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91415CFC4A6E43C99C56D9C22DBAFDE4"/>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461195E6567346238D43A7854F42218C"/>
        </w:placeholder>
        <w:docPartList>
          <w:docPartGallery w:val="Quick Parts"/>
        </w:docPartList>
      </w:sdtPr>
      <w:sdtEndPr/>
      <w:sdtContent>
        <w:p w:rsidR="00102EE1" w:rsidRDefault="00CA65CA" w:rsidP="00CA7795">
          <w:pPr>
            <w:jc w:val="center"/>
            <w:rPr>
              <w:b/>
              <w:sz w:val="28"/>
              <w:szCs w:val="28"/>
            </w:rPr>
          </w:pPr>
          <w:sdt>
            <w:sdtPr>
              <w:rPr>
                <w:b/>
                <w:sz w:val="28"/>
                <w:szCs w:val="28"/>
              </w:rPr>
              <w:id w:val="13542618"/>
              <w:placeholder>
                <w:docPart w:val="E98743E8793747E08A8261230BC43EC6"/>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8B917B933CAA4AA987AA8A1305672B5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1442F9">
                <w:rPr>
                  <w:sz w:val="28"/>
                  <w:szCs w:val="28"/>
                </w:rPr>
                <w:t>A.Fernando</w:t>
              </w:r>
              <w:proofErr w:type="spellEnd"/>
              <w:r w:rsidR="001442F9">
                <w:rPr>
                  <w:sz w:val="28"/>
                  <w:szCs w:val="28"/>
                </w:rPr>
                <w:t xml:space="preserve"> (J.A)</w:t>
              </w:r>
            </w:sdtContent>
          </w:sdt>
          <w:r w:rsidR="00097B9A">
            <w:rPr>
              <w:b/>
              <w:sz w:val="28"/>
              <w:szCs w:val="28"/>
            </w:rPr>
            <w:t xml:space="preserve"> </w:t>
          </w:r>
          <w:sdt>
            <w:sdtPr>
              <w:rPr>
                <w:sz w:val="28"/>
                <w:szCs w:val="28"/>
              </w:rPr>
              <w:id w:val="15629612"/>
              <w:placeholder>
                <w:docPart w:val="5FE89573431F48109A41EE43938BBD9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442F9">
                <w:rPr>
                  <w:sz w:val="28"/>
                  <w:szCs w:val="28"/>
                </w:rPr>
                <w:t>,</w:t>
              </w:r>
              <w:r w:rsidR="00272CBC">
                <w:rPr>
                  <w:sz w:val="28"/>
                  <w:szCs w:val="28"/>
                </w:rPr>
                <w:t xml:space="preserve"> </w:t>
              </w:r>
              <w:r w:rsidR="001442F9">
                <w:rPr>
                  <w:sz w:val="28"/>
                  <w:szCs w:val="28"/>
                </w:rPr>
                <w:t>B. Renaud (J.A)</w:t>
              </w:r>
              <w:r w:rsidR="00272CBC">
                <w:rPr>
                  <w:sz w:val="28"/>
                  <w:szCs w:val="28"/>
                </w:rPr>
                <w:t>,</w:t>
              </w:r>
            </w:sdtContent>
          </w:sdt>
          <w:r w:rsidR="00097B9A">
            <w:rPr>
              <w:b/>
              <w:sz w:val="28"/>
              <w:szCs w:val="28"/>
            </w:rPr>
            <w:t xml:space="preserve"> </w:t>
          </w:r>
          <w:sdt>
            <w:sdtPr>
              <w:rPr>
                <w:sz w:val="28"/>
                <w:szCs w:val="28"/>
              </w:rPr>
              <w:id w:val="15629656"/>
              <w:placeholder>
                <w:docPart w:val="AC8A9100267A48379F9CFEFEF51312E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442F9">
                <w:rPr>
                  <w:sz w:val="28"/>
                  <w:szCs w:val="28"/>
                </w:rPr>
                <w:t>F. Robinson (J.A)</w:t>
              </w:r>
            </w:sdtContent>
          </w:sdt>
          <w:r w:rsidR="006D0D9B">
            <w:rPr>
              <w:b/>
              <w:sz w:val="28"/>
              <w:szCs w:val="28"/>
            </w:rPr>
            <w:t>]</w:t>
          </w:r>
        </w:p>
      </w:sdtContent>
    </w:sdt>
    <w:p w:rsidR="00C55FDF" w:rsidRDefault="00CA65CA" w:rsidP="0006489F">
      <w:pPr>
        <w:spacing w:before="240"/>
        <w:jc w:val="center"/>
        <w:rPr>
          <w:b/>
          <w:sz w:val="28"/>
          <w:szCs w:val="28"/>
        </w:rPr>
      </w:pPr>
      <w:sdt>
        <w:sdtPr>
          <w:rPr>
            <w:b/>
            <w:sz w:val="28"/>
            <w:szCs w:val="28"/>
          </w:rPr>
          <w:id w:val="14547297"/>
          <w:lock w:val="contentLocked"/>
          <w:placeholder>
            <w:docPart w:val="91415CFC4A6E43C99C56D9C22DBAFDE4"/>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1442F9">
        <w:rPr>
          <w:b/>
          <w:sz w:val="28"/>
          <w:szCs w:val="28"/>
        </w:rPr>
        <w:t>03</w:t>
      </w:r>
      <w:sdt>
        <w:sdtPr>
          <w:rPr>
            <w:b/>
            <w:sz w:val="28"/>
            <w:szCs w:val="28"/>
          </w:rPr>
          <w:id w:val="14547301"/>
          <w:lock w:val="sdtContentLocked"/>
          <w:placeholder>
            <w:docPart w:val="91415CFC4A6E43C99C56D9C22DBAFDE4"/>
          </w:placeholder>
        </w:sdtPr>
        <w:sdtEndPr/>
        <w:sdtContent>
          <w:r w:rsidR="00E86753">
            <w:rPr>
              <w:b/>
              <w:sz w:val="28"/>
              <w:szCs w:val="28"/>
            </w:rPr>
            <w:t>/20</w:t>
          </w:r>
        </w:sdtContent>
      </w:sdt>
      <w:r w:rsidR="001442F9">
        <w:rPr>
          <w:b/>
          <w:sz w:val="28"/>
          <w:szCs w:val="28"/>
        </w:rPr>
        <w:t>16</w:t>
      </w:r>
    </w:p>
    <w:p w:rsidR="00DB6D34" w:rsidRPr="00606EEA" w:rsidRDefault="00CA65CA" w:rsidP="00616597">
      <w:pPr>
        <w:spacing w:before="120"/>
        <w:jc w:val="center"/>
        <w:rPr>
          <w:b/>
          <w:sz w:val="24"/>
          <w:szCs w:val="24"/>
        </w:rPr>
      </w:pPr>
      <w:sdt>
        <w:sdtPr>
          <w:rPr>
            <w:b/>
            <w:sz w:val="28"/>
            <w:szCs w:val="28"/>
          </w:rPr>
          <w:id w:val="15629594"/>
          <w:lock w:val="contentLocked"/>
          <w:placeholder>
            <w:docPart w:val="A34BB0690F344D949FC4D3B958C70FA7"/>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1442F9" w:rsidRPr="001442F9">
        <w:rPr>
          <w:b/>
          <w:sz w:val="24"/>
          <w:szCs w:val="24"/>
        </w:rPr>
        <w:t>CS No. 27</w:t>
      </w:r>
      <w:sdt>
        <w:sdtPr>
          <w:rPr>
            <w:b/>
            <w:sz w:val="28"/>
            <w:szCs w:val="28"/>
          </w:rPr>
          <w:id w:val="15629598"/>
          <w:lock w:val="contentLocked"/>
          <w:placeholder>
            <w:docPart w:val="A34BB0690F344D949FC4D3B958C70FA7"/>
          </w:placeholder>
        </w:sdtPr>
        <w:sdtEndPr/>
        <w:sdtContent>
          <w:r w:rsidR="00097B9A">
            <w:rPr>
              <w:b/>
              <w:sz w:val="24"/>
              <w:szCs w:val="24"/>
            </w:rPr>
            <w:t>/20</w:t>
          </w:r>
        </w:sdtContent>
      </w:sdt>
      <w:r w:rsidR="001442F9" w:rsidRPr="001442F9">
        <w:rPr>
          <w:b/>
          <w:sz w:val="24"/>
          <w:szCs w:val="24"/>
        </w:rPr>
        <w:t>14</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1"/>
        <w:gridCol w:w="883"/>
        <w:gridCol w:w="4246"/>
      </w:tblGrid>
      <w:tr w:rsidR="003A059B" w:rsidRPr="00B26028" w:rsidTr="00B66B63">
        <w:tc>
          <w:tcPr>
            <w:tcW w:w="4428" w:type="dxa"/>
            <w:tcBorders>
              <w:top w:val="nil"/>
              <w:left w:val="nil"/>
              <w:bottom w:val="nil"/>
              <w:right w:val="nil"/>
            </w:tcBorders>
          </w:tcPr>
          <w:p w:rsidR="003A059B" w:rsidRPr="00B26028" w:rsidRDefault="001442F9" w:rsidP="001442F9">
            <w:pPr>
              <w:spacing w:before="120" w:after="120"/>
              <w:rPr>
                <w:sz w:val="24"/>
                <w:szCs w:val="24"/>
              </w:rPr>
            </w:pPr>
            <w:r>
              <w:rPr>
                <w:sz w:val="24"/>
                <w:szCs w:val="24"/>
              </w:rPr>
              <w:t>Regis Ah-Kong</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CA65CA" w:rsidP="002E70F9">
            <w:pPr>
              <w:spacing w:before="120" w:after="120"/>
              <w:jc w:val="right"/>
              <w:rPr>
                <w:sz w:val="24"/>
                <w:szCs w:val="24"/>
              </w:rPr>
            </w:pPr>
            <w:sdt>
              <w:sdtPr>
                <w:rPr>
                  <w:sz w:val="24"/>
                  <w:szCs w:val="24"/>
                </w:rPr>
                <w:id w:val="17813789"/>
                <w:placeholder>
                  <w:docPart w:val="8080DF38B5EC4829B25FD1F66AF814B5"/>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1442F9">
                  <w:rPr>
                    <w:sz w:val="24"/>
                    <w:szCs w:val="24"/>
                  </w:rPr>
                  <w:t>Appellant</w:t>
                </w:r>
              </w:sdtContent>
            </w:sdt>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CDB96153802F47D7A5A7AB2470DAB9EE"/>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A67B608C8B674C2883AF5A16F4EAC65E"/>
              </w:placeholder>
            </w:sdtPr>
            <w:sdtEndPr/>
            <w:sdtContent>
              <w:p w:rsidR="001442F9" w:rsidRDefault="001442F9" w:rsidP="001442F9">
                <w:pPr>
                  <w:spacing w:before="120" w:after="120"/>
                  <w:rPr>
                    <w:sz w:val="24"/>
                    <w:szCs w:val="24"/>
                  </w:rPr>
                </w:pPr>
                <w:r>
                  <w:rPr>
                    <w:sz w:val="24"/>
                    <w:szCs w:val="24"/>
                  </w:rPr>
                  <w:t xml:space="preserve">Conrad </w:t>
                </w:r>
                <w:proofErr w:type="spellStart"/>
                <w:r>
                  <w:rPr>
                    <w:sz w:val="24"/>
                    <w:szCs w:val="24"/>
                  </w:rPr>
                  <w:t>Benoiton</w:t>
                </w:r>
                <w:proofErr w:type="spellEnd"/>
              </w:p>
              <w:p w:rsidR="003A059B" w:rsidRPr="00B26028" w:rsidRDefault="001442F9" w:rsidP="001442F9">
                <w:pPr>
                  <w:spacing w:before="120" w:after="120"/>
                  <w:rPr>
                    <w:sz w:val="24"/>
                    <w:szCs w:val="24"/>
                  </w:rPr>
                </w:pPr>
                <w:r>
                  <w:rPr>
                    <w:sz w:val="24"/>
                    <w:szCs w:val="24"/>
                  </w:rPr>
                  <w:t xml:space="preserve">Marie-Rose </w:t>
                </w:r>
                <w:proofErr w:type="spellStart"/>
                <w:r>
                  <w:rPr>
                    <w:sz w:val="24"/>
                    <w:szCs w:val="24"/>
                  </w:rPr>
                  <w:t>Benoiton</w:t>
                </w:r>
                <w:proofErr w:type="spellEnd"/>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CA65CA" w:rsidP="002E70F9">
            <w:pPr>
              <w:spacing w:before="120" w:after="120"/>
              <w:jc w:val="right"/>
              <w:rPr>
                <w:sz w:val="24"/>
                <w:szCs w:val="24"/>
              </w:rPr>
            </w:pPr>
            <w:sdt>
              <w:sdtPr>
                <w:rPr>
                  <w:sz w:val="24"/>
                  <w:szCs w:val="24"/>
                </w:rPr>
                <w:id w:val="15629686"/>
                <w:placeholder>
                  <w:docPart w:val="42DB6078E34C4DC5AFAE31EE71B83376"/>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1442F9">
                  <w:rPr>
                    <w:sz w:val="24"/>
                    <w:szCs w:val="24"/>
                  </w:rPr>
                  <w:t>1st Respondent</w:t>
                </w:r>
              </w:sdtContent>
            </w:sdt>
          </w:p>
          <w:p w:rsidR="00B26028" w:rsidRPr="005A5BB3" w:rsidRDefault="00CA65CA" w:rsidP="002E70F9">
            <w:pPr>
              <w:spacing w:before="120" w:after="120"/>
              <w:jc w:val="right"/>
              <w:rPr>
                <w:sz w:val="24"/>
                <w:szCs w:val="24"/>
              </w:rPr>
            </w:pPr>
            <w:sdt>
              <w:sdtPr>
                <w:rPr>
                  <w:sz w:val="24"/>
                  <w:szCs w:val="24"/>
                </w:rPr>
                <w:id w:val="104487425"/>
                <w:placeholder>
                  <w:docPart w:val="7A4EE48D42984D1D88B48739375735E1"/>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1442F9">
                  <w:rPr>
                    <w:sz w:val="24"/>
                    <w:szCs w:val="24"/>
                  </w:rPr>
                  <w:t>2nd Respondent</w:t>
                </w:r>
              </w:sdtContent>
            </w:sdt>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CA65CA" w:rsidP="00C22967">
      <w:pPr>
        <w:spacing w:before="240" w:after="120"/>
        <w:rPr>
          <w:sz w:val="24"/>
          <w:szCs w:val="24"/>
        </w:rPr>
      </w:pPr>
      <w:sdt>
        <w:sdtPr>
          <w:rPr>
            <w:sz w:val="24"/>
            <w:szCs w:val="24"/>
          </w:rPr>
          <w:id w:val="15629736"/>
          <w:lock w:val="contentLocked"/>
          <w:placeholder>
            <w:docPart w:val="A34BB0690F344D949FC4D3B958C70FA7"/>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CB115B72755D437E8DD17C453566933F"/>
          </w:placeholder>
          <w:date w:fullDate="2018-12-05T00:00:00Z">
            <w:dateFormat w:val="dd MMMM yyyy"/>
            <w:lid w:val="en-GB"/>
            <w:storeMappedDataAs w:val="dateTime"/>
            <w:calendar w:val="gregorian"/>
          </w:date>
        </w:sdtPr>
        <w:sdtEndPr/>
        <w:sdtContent>
          <w:r w:rsidR="001442F9">
            <w:rPr>
              <w:sz w:val="24"/>
              <w:szCs w:val="24"/>
            </w:rPr>
            <w:t>05 December 2018</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CA65CA" w:rsidP="00B0414B">
      <w:pPr>
        <w:rPr>
          <w:sz w:val="24"/>
          <w:szCs w:val="24"/>
        </w:rPr>
      </w:pPr>
      <w:sdt>
        <w:sdtPr>
          <w:rPr>
            <w:sz w:val="24"/>
            <w:szCs w:val="24"/>
          </w:rPr>
          <w:id w:val="15629744"/>
          <w:lock w:val="contentLocked"/>
          <w:placeholder>
            <w:docPart w:val="A34BB0690F344D949FC4D3B958C70FA7"/>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A0307EDD0F3A4EA2B047B6873529AA65"/>
          </w:placeholder>
        </w:sdtPr>
        <w:sdtEndPr/>
        <w:sdtContent>
          <w:proofErr w:type="spellStart"/>
          <w:r w:rsidR="001442F9">
            <w:rPr>
              <w:sz w:val="24"/>
              <w:szCs w:val="24"/>
            </w:rPr>
            <w:t>Mr.</w:t>
          </w:r>
          <w:proofErr w:type="spellEnd"/>
          <w:r w:rsidR="001442F9">
            <w:rPr>
              <w:sz w:val="24"/>
              <w:szCs w:val="24"/>
            </w:rPr>
            <w:t xml:space="preserve"> Anthony Derjacques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A0307EDD0F3A4EA2B047B6873529AA65"/>
          </w:placeholder>
        </w:sdtPr>
        <w:sdtEndPr/>
        <w:sdtContent>
          <w:proofErr w:type="spellStart"/>
          <w:r w:rsidR="001442F9">
            <w:rPr>
              <w:sz w:val="24"/>
              <w:szCs w:val="24"/>
            </w:rPr>
            <w:t>Mr.</w:t>
          </w:r>
          <w:proofErr w:type="spellEnd"/>
          <w:r w:rsidR="001442F9">
            <w:rPr>
              <w:sz w:val="24"/>
              <w:szCs w:val="24"/>
            </w:rPr>
            <w:t xml:space="preserve"> Basil </w:t>
          </w:r>
          <w:proofErr w:type="spellStart"/>
          <w:r w:rsidR="001442F9">
            <w:rPr>
              <w:sz w:val="24"/>
              <w:szCs w:val="24"/>
            </w:rPr>
            <w:t>Hoareau</w:t>
          </w:r>
          <w:proofErr w:type="spellEnd"/>
          <w:r w:rsidR="001442F9">
            <w:rPr>
              <w:sz w:val="24"/>
              <w:szCs w:val="24"/>
            </w:rPr>
            <w:t xml:space="preserve"> for the Respondent</w:t>
          </w:r>
          <w:r w:rsidR="00C22544">
            <w:rPr>
              <w:sz w:val="24"/>
              <w:szCs w:val="24"/>
            </w:rPr>
            <w:t>s</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CA65CA" w:rsidP="006578C2">
      <w:pPr>
        <w:spacing w:before="120" w:after="240"/>
        <w:rPr>
          <w:sz w:val="24"/>
          <w:szCs w:val="24"/>
        </w:rPr>
      </w:pPr>
      <w:sdt>
        <w:sdtPr>
          <w:rPr>
            <w:sz w:val="24"/>
            <w:szCs w:val="24"/>
          </w:rPr>
          <w:id w:val="15629748"/>
          <w:lock w:val="contentLocked"/>
          <w:placeholder>
            <w:docPart w:val="A34BB0690F344D949FC4D3B958C70FA7"/>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B29C1CC402FE43E8A17D969D41485243"/>
          </w:placeholder>
          <w:date w:fullDate="2018-12-14T00:00:00Z">
            <w:dateFormat w:val="dd MMMM yyyy"/>
            <w:lid w:val="en-GB"/>
            <w:storeMappedDataAs w:val="dateTime"/>
            <w:calendar w:val="gregorian"/>
          </w:date>
        </w:sdtPr>
        <w:sdtEndPr/>
        <w:sdtContent>
          <w:r w:rsidR="001442F9">
            <w:rPr>
              <w:sz w:val="24"/>
              <w:szCs w:val="24"/>
            </w:rPr>
            <w:t>14 December 2018</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A34BB0690F344D949FC4D3B958C70FA7"/>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99465D" w:rsidRPr="0069612A" w:rsidRDefault="00CA65CA" w:rsidP="00D63C21">
      <w:pPr>
        <w:pStyle w:val="ListParagraph"/>
        <w:widowControl/>
        <w:autoSpaceDE/>
        <w:autoSpaceDN/>
        <w:adjustRightInd/>
        <w:spacing w:after="240" w:line="360" w:lineRule="auto"/>
        <w:ind w:left="0"/>
        <w:contextualSpacing w:val="0"/>
        <w:jc w:val="both"/>
        <w:rPr>
          <w:b/>
          <w:sz w:val="24"/>
          <w:szCs w:val="24"/>
        </w:rPr>
        <w:sectPr w:rsidR="0099465D" w:rsidRPr="0069612A" w:rsidSect="00EF2051">
          <w:type w:val="continuous"/>
          <w:pgSz w:w="12240" w:h="15840"/>
          <w:pgMar w:top="1440" w:right="1440" w:bottom="1440" w:left="1440" w:header="720" w:footer="720" w:gutter="0"/>
          <w:cols w:space="720"/>
          <w:docGrid w:linePitch="360"/>
        </w:sectPr>
      </w:pPr>
      <w:sdt>
        <w:sdtPr>
          <w:rPr>
            <w:b/>
            <w:sz w:val="28"/>
            <w:szCs w:val="28"/>
          </w:rPr>
          <w:id w:val="15629733"/>
          <w:placeholder>
            <w:docPart w:val="FD0BEC171A984CB38237D334F5A002A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9465D">
            <w:rPr>
              <w:b/>
              <w:sz w:val="28"/>
              <w:szCs w:val="28"/>
            </w:rPr>
            <w:t>B. Renaud (J.A)</w:t>
          </w:r>
        </w:sdtContent>
      </w:sdt>
    </w:p>
    <w:p w:rsidR="003D4D32" w:rsidRDefault="0054130C" w:rsidP="003D4D32">
      <w:pPr>
        <w:pStyle w:val="JudgmentText"/>
        <w:numPr>
          <w:ilvl w:val="3"/>
          <w:numId w:val="8"/>
        </w:numPr>
        <w:tabs>
          <w:tab w:val="left" w:pos="720"/>
        </w:tabs>
        <w:ind w:left="720" w:hanging="720"/>
      </w:pPr>
      <w:r>
        <w:lastRenderedPageBreak/>
        <w:t xml:space="preserve">In this appeal the Appellant is appealing against the judgment of </w:t>
      </w:r>
      <w:r w:rsidR="0084588B">
        <w:t xml:space="preserve">the learned </w:t>
      </w:r>
      <w:r w:rsidR="003E0CA3">
        <w:t>trial J</w:t>
      </w:r>
      <w:r w:rsidR="00385B4C">
        <w:t>udge of the Supreme Court</w:t>
      </w:r>
      <w:r w:rsidR="0084588B">
        <w:t xml:space="preserve"> </w:t>
      </w:r>
      <w:r>
        <w:t xml:space="preserve">whereby </w:t>
      </w:r>
      <w:r w:rsidR="0084588B">
        <w:t>he</w:t>
      </w:r>
      <w:r>
        <w:t xml:space="preserve"> was ordered to pay the sum of SR1</w:t>
      </w:r>
      <w:proofErr w:type="gramStart"/>
      <w:r>
        <w:t>,694,105</w:t>
      </w:r>
      <w:r w:rsidR="004118F9">
        <w:t>.00</w:t>
      </w:r>
      <w:proofErr w:type="gramEnd"/>
      <w:r>
        <w:t xml:space="preserve"> as damages to the Respondent</w:t>
      </w:r>
      <w:r w:rsidR="0084588B">
        <w:t>s</w:t>
      </w:r>
      <w:r>
        <w:t xml:space="preserve"> and a </w:t>
      </w:r>
      <w:proofErr w:type="spellStart"/>
      <w:r>
        <w:t>prohibitory</w:t>
      </w:r>
      <w:proofErr w:type="spellEnd"/>
      <w:r>
        <w:t xml:space="preserve"> injunction was granted against </w:t>
      </w:r>
      <w:r w:rsidR="0084588B">
        <w:t xml:space="preserve">him </w:t>
      </w:r>
      <w:r>
        <w:t>preventing him from trespassing and encroaching onto the Respondent</w:t>
      </w:r>
      <w:r w:rsidR="0084588B">
        <w:t>s’</w:t>
      </w:r>
      <w:r>
        <w:t xml:space="preserve"> property, namely parcel BI624. </w:t>
      </w:r>
    </w:p>
    <w:p w:rsidR="009E39C9" w:rsidRPr="009E39C9" w:rsidRDefault="003E0CA3" w:rsidP="009E39C9">
      <w:pPr>
        <w:pStyle w:val="JudgmentText"/>
        <w:numPr>
          <w:ilvl w:val="3"/>
          <w:numId w:val="8"/>
        </w:numPr>
        <w:tabs>
          <w:tab w:val="left" w:pos="720"/>
        </w:tabs>
        <w:ind w:left="720" w:hanging="720"/>
        <w:rPr>
          <w:sz w:val="20"/>
          <w:szCs w:val="20"/>
        </w:rPr>
      </w:pPr>
      <w:r>
        <w:t>The A</w:t>
      </w:r>
      <w:r w:rsidR="0054130C">
        <w:t>ppellant being dissatisfied with that judgment has filed an appeal against the same</w:t>
      </w:r>
      <w:r w:rsidR="009E39C9">
        <w:t xml:space="preserve">. </w:t>
      </w:r>
      <w:r w:rsidR="0054130C">
        <w:t xml:space="preserve">Grounds 1 to 4 </w:t>
      </w:r>
      <w:r w:rsidR="00C15058">
        <w:t xml:space="preserve">of the grounds of appeal </w:t>
      </w:r>
      <w:r w:rsidR="0054130C">
        <w:t xml:space="preserve">questioned the finding of the learned </w:t>
      </w:r>
      <w:r>
        <w:t>trial Judge that the A</w:t>
      </w:r>
      <w:r w:rsidR="0054130C">
        <w:t xml:space="preserve">ppellant had </w:t>
      </w:r>
      <w:r w:rsidR="00C15058">
        <w:t>trespassed and</w:t>
      </w:r>
      <w:r w:rsidR="0054130C">
        <w:t xml:space="preserve"> encroached </w:t>
      </w:r>
      <w:r w:rsidR="00C15058">
        <w:t>onto parcel B1624 by erecting structures on the said parcel of land and cultivating thereon. At the hearing</w:t>
      </w:r>
      <w:r>
        <w:t xml:space="preserve"> of the appeal Counsel for the A</w:t>
      </w:r>
      <w:r w:rsidR="00C15058">
        <w:t>ppellant accepted that grounds 1 to 4 of the</w:t>
      </w:r>
      <w:r w:rsidR="00C61B13">
        <w:t xml:space="preserve"> grounds of appeal should fail on the </w:t>
      </w:r>
      <w:r w:rsidR="00C61B13">
        <w:lastRenderedPageBreak/>
        <w:t xml:space="preserve">ground that the testimony of the Appellant to the effect that he had lawfully built the structures and carried out </w:t>
      </w:r>
      <w:r w:rsidR="00385B4C">
        <w:t>works and</w:t>
      </w:r>
      <w:r w:rsidR="004118F9">
        <w:t xml:space="preserve"> cultivation on parcel B1624</w:t>
      </w:r>
      <w:r w:rsidR="00C61B13">
        <w:t>, is clearly and completely outside of his pleadings and that the learned trial Judge rightly disregarded such testimony.</w:t>
      </w:r>
    </w:p>
    <w:p w:rsidR="00385B4C" w:rsidRPr="00385B4C" w:rsidRDefault="009E39C9" w:rsidP="009E39C9">
      <w:pPr>
        <w:pStyle w:val="JudgmentText"/>
        <w:numPr>
          <w:ilvl w:val="3"/>
          <w:numId w:val="8"/>
        </w:numPr>
        <w:tabs>
          <w:tab w:val="left" w:pos="720"/>
        </w:tabs>
        <w:ind w:left="720" w:hanging="720"/>
        <w:rPr>
          <w:sz w:val="20"/>
          <w:szCs w:val="20"/>
        </w:rPr>
      </w:pPr>
      <w:r>
        <w:t>The question in</w:t>
      </w:r>
      <w:r w:rsidR="00D2569B">
        <w:t xml:space="preserve"> issue in this appeal concerns</w:t>
      </w:r>
      <w:r>
        <w:t xml:space="preserve"> the assessment and award of damages</w:t>
      </w:r>
      <w:r w:rsidR="00D2569B">
        <w:t xml:space="preserve"> made</w:t>
      </w:r>
      <w:r>
        <w:t xml:space="preserve"> by the learned trial Judge. </w:t>
      </w:r>
    </w:p>
    <w:p w:rsidR="001160F7" w:rsidRDefault="00385B4C" w:rsidP="001160F7">
      <w:pPr>
        <w:pStyle w:val="JudgmentText"/>
        <w:numPr>
          <w:ilvl w:val="3"/>
          <w:numId w:val="8"/>
        </w:numPr>
        <w:tabs>
          <w:tab w:val="left" w:pos="720"/>
        </w:tabs>
        <w:ind w:left="720" w:hanging="720"/>
      </w:pPr>
      <w:r w:rsidRPr="00385B4C">
        <w:t xml:space="preserve">It is trite law that an appellate </w:t>
      </w:r>
      <w:r>
        <w:t xml:space="preserve">court will not alter damages awarded by a trial court merely because it thinks it </w:t>
      </w:r>
      <w:r w:rsidR="001160F7">
        <w:t>would</w:t>
      </w:r>
      <w:r>
        <w:t xml:space="preserve"> </w:t>
      </w:r>
      <w:r w:rsidR="001160F7">
        <w:t>have awarded a different figure, but rather the appellate court would interfere with the amount of damages awarded only if: (</w:t>
      </w:r>
      <w:proofErr w:type="spellStart"/>
      <w:r w:rsidR="001160F7">
        <w:t>i</w:t>
      </w:r>
      <w:proofErr w:type="spellEnd"/>
      <w:r w:rsidR="001160F7">
        <w:t xml:space="preserve">) the trial court acted on the wrong principle; or (ii) the amount of damages is extremely high or extremely low so as to make it an erroneous estimate : see for instance </w:t>
      </w:r>
      <w:r w:rsidR="00E82DA0" w:rsidRPr="001160F7">
        <w:rPr>
          <w:i/>
        </w:rPr>
        <w:t xml:space="preserve">Michel &amp; </w:t>
      </w:r>
      <w:proofErr w:type="spellStart"/>
      <w:r w:rsidR="00E82DA0" w:rsidRPr="001160F7">
        <w:rPr>
          <w:i/>
        </w:rPr>
        <w:t>Ors</w:t>
      </w:r>
      <w:proofErr w:type="spellEnd"/>
      <w:r w:rsidR="00E82DA0" w:rsidRPr="001160F7">
        <w:rPr>
          <w:i/>
        </w:rPr>
        <w:t xml:space="preserve"> v </w:t>
      </w:r>
      <w:proofErr w:type="spellStart"/>
      <w:r w:rsidR="00E82DA0" w:rsidRPr="001160F7">
        <w:rPr>
          <w:i/>
        </w:rPr>
        <w:t>Talma</w:t>
      </w:r>
      <w:proofErr w:type="spellEnd"/>
      <w:r w:rsidR="00E82DA0" w:rsidRPr="001160F7">
        <w:rPr>
          <w:i/>
        </w:rPr>
        <w:t xml:space="preserve"> &amp; </w:t>
      </w:r>
      <w:proofErr w:type="spellStart"/>
      <w:r w:rsidR="00E82DA0" w:rsidRPr="001160F7">
        <w:rPr>
          <w:i/>
        </w:rPr>
        <w:t>Ors</w:t>
      </w:r>
      <w:proofErr w:type="spellEnd"/>
      <w:r w:rsidR="00E82DA0" w:rsidRPr="001160F7">
        <w:rPr>
          <w:i/>
        </w:rPr>
        <w:t xml:space="preserve"> (SCA 22/10)</w:t>
      </w:r>
      <w:r w:rsidR="00E82DA0">
        <w:t xml:space="preserve"> and </w:t>
      </w:r>
      <w:r w:rsidR="00E82DA0" w:rsidRPr="001160F7">
        <w:rPr>
          <w:i/>
        </w:rPr>
        <w:t>Government of Seychelles v Rose (SCA14/2011)</w:t>
      </w:r>
      <w:r w:rsidR="00D2569B">
        <w:rPr>
          <w:i/>
        </w:rPr>
        <w:t>.</w:t>
      </w:r>
      <w:r w:rsidR="00E82DA0" w:rsidRPr="001160F7">
        <w:rPr>
          <w:i/>
        </w:rPr>
        <w:t xml:space="preserve"> </w:t>
      </w:r>
    </w:p>
    <w:p w:rsidR="00E82DA0" w:rsidRPr="001160F7" w:rsidRDefault="003E0CA3" w:rsidP="001160F7">
      <w:pPr>
        <w:pStyle w:val="JudgmentText"/>
        <w:numPr>
          <w:ilvl w:val="3"/>
          <w:numId w:val="8"/>
        </w:numPr>
        <w:tabs>
          <w:tab w:val="left" w:pos="720"/>
        </w:tabs>
        <w:ind w:left="720" w:hanging="720"/>
      </w:pPr>
      <w:r>
        <w:t>Counsel for the R</w:t>
      </w:r>
      <w:r w:rsidR="000D4744">
        <w:t>espondent</w:t>
      </w:r>
      <w:r w:rsidR="008A31B0">
        <w:t>s</w:t>
      </w:r>
      <w:r w:rsidR="000D4744">
        <w:t xml:space="preserve"> who in his written submis</w:t>
      </w:r>
      <w:r>
        <w:t xml:space="preserve">sions offered on </w:t>
      </w:r>
      <w:r w:rsidR="00D2569B">
        <w:t>their behalf,</w:t>
      </w:r>
      <w:r w:rsidR="000D4744">
        <w:t xml:space="preserve"> stated that the ground of appeal against</w:t>
      </w:r>
      <w:r>
        <w:t xml:space="preserve"> the award of</w:t>
      </w:r>
      <w:r w:rsidR="000D4744">
        <w:t xml:space="preserve"> damages did not give rise to the issue that the said amount was so extremely high as to make it an erroneous estimate</w:t>
      </w:r>
      <w:r w:rsidR="00C31E32">
        <w:t>,</w:t>
      </w:r>
      <w:r w:rsidR="000D4744">
        <w:t xml:space="preserve"> informed us</w:t>
      </w:r>
      <w:r w:rsidR="000D4744" w:rsidRPr="000D4744">
        <w:t xml:space="preserve"> </w:t>
      </w:r>
      <w:r w:rsidR="000D4744">
        <w:t>d</w:t>
      </w:r>
      <w:r w:rsidR="00C31E32">
        <w:t>uring the course of submissions</w:t>
      </w:r>
      <w:r w:rsidR="000D4744">
        <w:t xml:space="preserve"> that he is leaving the issue of </w:t>
      </w:r>
      <w:r w:rsidR="00C31E32">
        <w:t xml:space="preserve">the </w:t>
      </w:r>
      <w:r w:rsidR="008A31B0">
        <w:t>challenge in relation to</w:t>
      </w:r>
      <w:r w:rsidR="00C31E32">
        <w:t xml:space="preserve"> the amount of </w:t>
      </w:r>
      <w:r w:rsidR="000D4744">
        <w:t xml:space="preserve">damages in the </w:t>
      </w:r>
      <w:r w:rsidR="000D4744" w:rsidRPr="001160F7">
        <w:rPr>
          <w:i/>
        </w:rPr>
        <w:t>″hands of the court″</w:t>
      </w:r>
      <w:r w:rsidR="000D4744">
        <w:t xml:space="preserve">. </w:t>
      </w:r>
    </w:p>
    <w:p w:rsidR="00C31E32" w:rsidRPr="00C31E32" w:rsidRDefault="00C31E32" w:rsidP="009E39C9">
      <w:pPr>
        <w:pStyle w:val="JudgmentText"/>
        <w:numPr>
          <w:ilvl w:val="3"/>
          <w:numId w:val="8"/>
        </w:numPr>
        <w:tabs>
          <w:tab w:val="left" w:pos="720"/>
        </w:tabs>
        <w:ind w:left="720" w:hanging="720"/>
        <w:rPr>
          <w:sz w:val="20"/>
          <w:szCs w:val="20"/>
        </w:rPr>
      </w:pPr>
      <w:r>
        <w:t>In their plaint the Respondents have claimed damages as follows:</w:t>
      </w:r>
    </w:p>
    <w:p w:rsidR="00C31E32" w:rsidRPr="00C31E32" w:rsidRDefault="007E2708" w:rsidP="007E2708">
      <w:pPr>
        <w:pStyle w:val="JudgmentText"/>
        <w:numPr>
          <w:ilvl w:val="0"/>
          <w:numId w:val="0"/>
        </w:numPr>
        <w:tabs>
          <w:tab w:val="left" w:pos="1440"/>
        </w:tabs>
      </w:pPr>
      <w:r>
        <w:tab/>
      </w:r>
      <w:r w:rsidR="000552D9">
        <w:t>̎</w:t>
      </w:r>
      <w:r w:rsidR="00C31E32" w:rsidRPr="00C31E32">
        <w:t>PARTICULARS</w:t>
      </w:r>
    </w:p>
    <w:p w:rsidR="00C31E32" w:rsidRDefault="00C31E32" w:rsidP="00C31E32">
      <w:pPr>
        <w:pStyle w:val="JudgmentText"/>
        <w:numPr>
          <w:ilvl w:val="0"/>
          <w:numId w:val="0"/>
        </w:numPr>
        <w:tabs>
          <w:tab w:val="left" w:pos="1440"/>
        </w:tabs>
        <w:ind w:left="1440"/>
      </w:pPr>
      <w:r w:rsidRPr="00C31E32">
        <w:t>Damages</w:t>
      </w:r>
    </w:p>
    <w:p w:rsidR="00C31E32" w:rsidRDefault="00C31E32" w:rsidP="00C31E32">
      <w:pPr>
        <w:pStyle w:val="JudgmentText"/>
        <w:numPr>
          <w:ilvl w:val="0"/>
          <w:numId w:val="10"/>
        </w:numPr>
        <w:tabs>
          <w:tab w:val="left" w:pos="1440"/>
        </w:tabs>
      </w:pPr>
      <w:r>
        <w:t>Encroachment including the unlawful construction of a brick st</w:t>
      </w:r>
      <w:r w:rsidR="001667BA">
        <w:t>ore, wall and concrete drain SR600,</w:t>
      </w:r>
      <w:r>
        <w:t>000</w:t>
      </w:r>
      <w:r w:rsidR="00594EC4">
        <w:t>.00</w:t>
      </w:r>
    </w:p>
    <w:p w:rsidR="00C31E32" w:rsidRDefault="00C31E32" w:rsidP="00C31E32">
      <w:pPr>
        <w:pStyle w:val="JudgmentText"/>
        <w:numPr>
          <w:ilvl w:val="0"/>
          <w:numId w:val="10"/>
        </w:numPr>
        <w:tabs>
          <w:tab w:val="left" w:pos="1440"/>
        </w:tabs>
      </w:pPr>
      <w:r>
        <w:t>The unlawful ex</w:t>
      </w:r>
      <w:r w:rsidR="00D2569B">
        <w:t>traction an</w:t>
      </w:r>
      <w:r>
        <w:t>d</w:t>
      </w:r>
      <w:r w:rsidR="00D2569B">
        <w:t xml:space="preserve"> </w:t>
      </w:r>
      <w:r>
        <w:t xml:space="preserve">earth cutting between beacons </w:t>
      </w:r>
      <w:r w:rsidR="003E0CA3">
        <w:t>BCNI and MH</w:t>
      </w:r>
      <w:r w:rsidR="00594EC4">
        <w:t>622</w:t>
      </w:r>
      <w:r w:rsidR="001667BA">
        <w:t xml:space="preserve"> SR400,</w:t>
      </w:r>
      <w:r>
        <w:t>000</w:t>
      </w:r>
      <w:r w:rsidR="00594EC4">
        <w:t>.00</w:t>
      </w:r>
    </w:p>
    <w:p w:rsidR="00594EC4" w:rsidRDefault="00594EC4" w:rsidP="00C31E32">
      <w:pPr>
        <w:pStyle w:val="JudgmentText"/>
        <w:numPr>
          <w:ilvl w:val="0"/>
          <w:numId w:val="10"/>
        </w:numPr>
        <w:tabs>
          <w:tab w:val="left" w:pos="1440"/>
        </w:tabs>
      </w:pPr>
      <w:r>
        <w:t>The formation of an escarpment as a result of water coming from the dra</w:t>
      </w:r>
      <w:r w:rsidR="001667BA">
        <w:t>in and other damages to land SR250,</w:t>
      </w:r>
      <w:r>
        <w:t>000.00</w:t>
      </w:r>
    </w:p>
    <w:p w:rsidR="00594EC4" w:rsidRDefault="00594EC4" w:rsidP="00C31E32">
      <w:pPr>
        <w:pStyle w:val="JudgmentText"/>
        <w:numPr>
          <w:ilvl w:val="0"/>
          <w:numId w:val="10"/>
        </w:numPr>
        <w:tabs>
          <w:tab w:val="left" w:pos="1440"/>
        </w:tabs>
      </w:pPr>
      <w:r>
        <w:lastRenderedPageBreak/>
        <w:t xml:space="preserve">Loss of use and enjoyment of land </w:t>
      </w:r>
      <w:r w:rsidR="001667BA">
        <w:t>SR250,</w:t>
      </w:r>
      <w:r>
        <w:t>000.00</w:t>
      </w:r>
    </w:p>
    <w:p w:rsidR="00594EC4" w:rsidRPr="00C31E32" w:rsidRDefault="00594EC4" w:rsidP="00C31E32">
      <w:pPr>
        <w:pStyle w:val="JudgmentText"/>
        <w:numPr>
          <w:ilvl w:val="0"/>
          <w:numId w:val="10"/>
        </w:numPr>
        <w:tabs>
          <w:tab w:val="left" w:pos="1440"/>
        </w:tabs>
      </w:pPr>
      <w:r>
        <w:t>Inconvenience, anxiety and distress (Moral Damages).</w:t>
      </w:r>
    </w:p>
    <w:p w:rsidR="007478B6" w:rsidRPr="003D4D32" w:rsidRDefault="00594EC4" w:rsidP="009E39C9">
      <w:pPr>
        <w:pStyle w:val="JudgmentText"/>
        <w:numPr>
          <w:ilvl w:val="3"/>
          <w:numId w:val="8"/>
        </w:numPr>
        <w:tabs>
          <w:tab w:val="left" w:pos="720"/>
        </w:tabs>
        <w:ind w:left="720" w:hanging="720"/>
        <w:rPr>
          <w:i/>
        </w:rPr>
      </w:pPr>
      <w:r w:rsidRPr="00594EC4">
        <w:t>The learned tria</w:t>
      </w:r>
      <w:r>
        <w:t>l Ju</w:t>
      </w:r>
      <w:r w:rsidR="00EE2339">
        <w:t>dge stated in the judgment that</w:t>
      </w:r>
      <w:r>
        <w:t xml:space="preserve"> </w:t>
      </w:r>
      <w:r w:rsidRPr="00594EC4">
        <w:rPr>
          <w:i/>
        </w:rPr>
        <w:t xml:space="preserve">"As for the quantum of damages payable in this case while I believe the Plaintiffs that untold damage has been done to their land and that they have suffered distress and not been able to enjoy their land for over a decade, not all their claims are made </w:t>
      </w:r>
      <w:r w:rsidR="00893BC1">
        <w:rPr>
          <w:i/>
        </w:rPr>
        <w:t xml:space="preserve">out </w:t>
      </w:r>
      <w:r w:rsidRPr="00594EC4">
        <w:rPr>
          <w:i/>
        </w:rPr>
        <w:t>sufficiently to justify the quantum set out in their Plaint…</w:t>
      </w:r>
      <w:r>
        <w:rPr>
          <w:i/>
        </w:rPr>
        <w:t>I can only grant what the parties have pleaded in their plaint. I therefore award the sum pleaded.</w:t>
      </w:r>
      <w:r w:rsidR="007478B6">
        <w:rPr>
          <w:i/>
        </w:rPr>
        <w:t>"</w:t>
      </w:r>
      <w:r>
        <w:rPr>
          <w:i/>
        </w:rPr>
        <w:t xml:space="preserve"> </w:t>
      </w:r>
      <w:r w:rsidR="003D4D32">
        <w:rPr>
          <w:i/>
        </w:rPr>
        <w:t xml:space="preserve"> </w:t>
      </w:r>
    </w:p>
    <w:p w:rsidR="003D4D32" w:rsidRDefault="003D4D32" w:rsidP="009E39C9">
      <w:pPr>
        <w:pStyle w:val="JudgmentText"/>
        <w:numPr>
          <w:ilvl w:val="3"/>
          <w:numId w:val="8"/>
        </w:numPr>
        <w:tabs>
          <w:tab w:val="left" w:pos="720"/>
        </w:tabs>
        <w:ind w:left="720" w:hanging="720"/>
        <w:rPr>
          <w:i/>
        </w:rPr>
      </w:pPr>
      <w:r>
        <w:t xml:space="preserve">We observe that the second respondent did not give evidence at the hearing. </w:t>
      </w:r>
    </w:p>
    <w:p w:rsidR="00EA0658" w:rsidRDefault="000552D9" w:rsidP="00067564">
      <w:pPr>
        <w:pStyle w:val="JudgmentText"/>
        <w:numPr>
          <w:ilvl w:val="3"/>
          <w:numId w:val="8"/>
        </w:numPr>
        <w:tabs>
          <w:tab w:val="left" w:pos="720"/>
        </w:tabs>
        <w:ind w:left="720" w:hanging="720"/>
      </w:pPr>
      <w:r>
        <w:t>Notwithstanding the learned trial Judge’s finding</w:t>
      </w:r>
      <w:r w:rsidR="00EA0658">
        <w:t xml:space="preserve"> </w:t>
      </w:r>
      <w:r>
        <w:t xml:space="preserve">that </w:t>
      </w:r>
      <w:r w:rsidR="00893BC1" w:rsidRPr="00EA0658">
        <w:rPr>
          <w:i/>
        </w:rPr>
        <w:t xml:space="preserve">"not all </w:t>
      </w:r>
      <w:r>
        <w:t>[t</w:t>
      </w:r>
      <w:r w:rsidRPr="000552D9">
        <w:t>he Respondents’]</w:t>
      </w:r>
      <w:r w:rsidRPr="00EA0658">
        <w:rPr>
          <w:i/>
        </w:rPr>
        <w:t xml:space="preserve"> </w:t>
      </w:r>
      <w:r w:rsidR="00893BC1" w:rsidRPr="00EA0658">
        <w:rPr>
          <w:i/>
        </w:rPr>
        <w:t>claims are made out sufficiently"</w:t>
      </w:r>
      <w:r w:rsidR="00EA0658">
        <w:rPr>
          <w:i/>
        </w:rPr>
        <w:t>,</w:t>
      </w:r>
      <w:r w:rsidR="00EA0658" w:rsidRPr="00EA0658">
        <w:rPr>
          <w:i/>
        </w:rPr>
        <w:t xml:space="preserve"> </w:t>
      </w:r>
      <w:r w:rsidRPr="000552D9">
        <w:t>she</w:t>
      </w:r>
      <w:r w:rsidR="00893BC1" w:rsidRPr="00EA0658">
        <w:rPr>
          <w:i/>
        </w:rPr>
        <w:t xml:space="preserve"> </w:t>
      </w:r>
      <w:r w:rsidRPr="00EA0658">
        <w:t>made award for damages based on</w:t>
      </w:r>
      <w:r w:rsidRPr="00EA0658">
        <w:rPr>
          <w:i/>
        </w:rPr>
        <w:t xml:space="preserve"> "</w:t>
      </w:r>
      <w:r w:rsidR="00893BC1" w:rsidRPr="00EA0658">
        <w:rPr>
          <w:i/>
        </w:rPr>
        <w:t>what the partie</w:t>
      </w:r>
      <w:r w:rsidRPr="00EA0658">
        <w:rPr>
          <w:i/>
        </w:rPr>
        <w:t>s have pleaded in their plaint"</w:t>
      </w:r>
      <w:r w:rsidR="0010674C">
        <w:rPr>
          <w:i/>
        </w:rPr>
        <w:t xml:space="preserve"> </w:t>
      </w:r>
      <w:r w:rsidR="0010674C" w:rsidRPr="0010674C">
        <w:t>as follows</w:t>
      </w:r>
      <w:r w:rsidR="0010674C">
        <w:rPr>
          <w:i/>
        </w:rPr>
        <w:t>:</w:t>
      </w:r>
      <w:r w:rsidRPr="00EA0658">
        <w:rPr>
          <w:i/>
        </w:rPr>
        <w:t xml:space="preserve"> </w:t>
      </w:r>
      <w:r w:rsidR="00893BC1" w:rsidRPr="00EA0658">
        <w:rPr>
          <w:i/>
        </w:rPr>
        <w:t xml:space="preserve"> </w:t>
      </w:r>
    </w:p>
    <w:p w:rsidR="00B52575" w:rsidRPr="00B52575" w:rsidRDefault="00B52575" w:rsidP="0010674C">
      <w:pPr>
        <w:pStyle w:val="rtejustify"/>
        <w:tabs>
          <w:tab w:val="left" w:pos="720"/>
        </w:tabs>
        <w:spacing w:line="360" w:lineRule="auto"/>
        <w:ind w:left="1440" w:right="1440"/>
        <w:jc w:val="both"/>
        <w:rPr>
          <w:i/>
        </w:rPr>
      </w:pPr>
      <w:r w:rsidRPr="00B52575">
        <w:rPr>
          <w:i/>
        </w:rPr>
        <w:t xml:space="preserve">̎ [15] </w:t>
      </w:r>
      <w:r>
        <w:rPr>
          <w:i/>
        </w:rPr>
        <w:t xml:space="preserve">… </w:t>
      </w:r>
      <w:r w:rsidRPr="00B52575">
        <w:rPr>
          <w:i/>
        </w:rPr>
        <w:t>This Court has stated on many occasions that where parties fail to substantiate their claim the trial judge can only make an arbitrary assessment and award of damages. I err in this exercise on the side of caution and fairness.</w:t>
      </w:r>
    </w:p>
    <w:p w:rsidR="0010674C" w:rsidRPr="0010674C" w:rsidRDefault="0010674C" w:rsidP="0010674C">
      <w:pPr>
        <w:pStyle w:val="rtejustify"/>
        <w:tabs>
          <w:tab w:val="left" w:pos="720"/>
        </w:tabs>
        <w:spacing w:line="360" w:lineRule="auto"/>
        <w:ind w:left="1440" w:right="1440"/>
        <w:jc w:val="both"/>
        <w:rPr>
          <w:i/>
        </w:rPr>
      </w:pPr>
      <w:r w:rsidRPr="00B52575">
        <w:rPr>
          <w:i/>
        </w:rPr>
        <w:t>[16]</w:t>
      </w:r>
      <w:r w:rsidRPr="00B52575">
        <w:rPr>
          <w:i/>
          <w:sz w:val="14"/>
          <w:szCs w:val="14"/>
        </w:rPr>
        <w:t xml:space="preserve">           </w:t>
      </w:r>
      <w:r w:rsidRPr="00B52575">
        <w:rPr>
          <w:i/>
        </w:rPr>
        <w:t xml:space="preserve">Although the Plaintiffs have </w:t>
      </w:r>
      <w:proofErr w:type="spellStart"/>
      <w:r w:rsidRPr="00B52575">
        <w:rPr>
          <w:i/>
        </w:rPr>
        <w:t>deponed</w:t>
      </w:r>
      <w:proofErr w:type="spellEnd"/>
      <w:r w:rsidRPr="00B52575">
        <w:rPr>
          <w:i/>
        </w:rPr>
        <w:t xml:space="preserve"> as having spent SR 17,000 for land survey, relocating and placing beacons on their property they have only claimed SR14, 105.00 in their plaint for the work. I can only grant what the parties have pleaded in their plaint. I therefore award the sum pleaded. The parties have claimed SR 600,000 for the encroachment. At the trial they did not substantiate the claim with any documentary evidence nor did they produce a</w:t>
      </w:r>
      <w:r w:rsidRPr="0010674C">
        <w:rPr>
          <w:i/>
        </w:rPr>
        <w:t xml:space="preserve"> quantity surveyor to substantiate this claim. As they corroborate each other I am prepared to accept that substantial damage was caused to their property by the encroachment and the building of the wall, store and drain. I award SR400, 000 under this head. As for </w:t>
      </w:r>
      <w:r w:rsidRPr="0010674C">
        <w:rPr>
          <w:i/>
        </w:rPr>
        <w:lastRenderedPageBreak/>
        <w:t>the damage caused by the unlawful excavation and earth cutting I make an award of SR250, 000. The escarpment is partly covered by the head of damages relating to the encroachment already awarded but I accept that it will cause further damage to the property. For this I award SR150, 000. In terms of the loss of use and enjoyment of their land I award SR 100,</w:t>
      </w:r>
      <w:r w:rsidR="006626CA">
        <w:rPr>
          <w:i/>
        </w:rPr>
        <w:t>0</w:t>
      </w:r>
      <w:bookmarkStart w:id="1" w:name="_GoBack"/>
      <w:bookmarkEnd w:id="1"/>
      <w:r w:rsidRPr="0010674C">
        <w:rPr>
          <w:i/>
        </w:rPr>
        <w:t>00. I award the Plaintiffs</w:t>
      </w:r>
      <w:r w:rsidR="00954CE9">
        <w:rPr>
          <w:i/>
        </w:rPr>
        <w:t xml:space="preserve"> another SR80, </w:t>
      </w:r>
      <w:r w:rsidRPr="0010674C">
        <w:rPr>
          <w:i/>
        </w:rPr>
        <w:t>000 moral damages for inconvenience, and anxiety and distress.</w:t>
      </w:r>
    </w:p>
    <w:p w:rsidR="00EA0658" w:rsidRPr="00954CE9" w:rsidRDefault="0010674C" w:rsidP="00954CE9">
      <w:pPr>
        <w:pStyle w:val="rtejustify"/>
        <w:tabs>
          <w:tab w:val="left" w:pos="720"/>
        </w:tabs>
        <w:spacing w:line="360" w:lineRule="auto"/>
        <w:ind w:left="1440" w:right="1440"/>
        <w:jc w:val="both"/>
        <w:rPr>
          <w:i/>
        </w:rPr>
      </w:pPr>
      <w:r w:rsidRPr="0010674C">
        <w:rPr>
          <w:i/>
        </w:rPr>
        <w:t>[17]</w:t>
      </w:r>
      <w:r w:rsidRPr="0010674C">
        <w:rPr>
          <w:i/>
          <w:sz w:val="14"/>
          <w:szCs w:val="14"/>
        </w:rPr>
        <w:t xml:space="preserve">           </w:t>
      </w:r>
      <w:r w:rsidRPr="0010674C">
        <w:rPr>
          <w:i/>
        </w:rPr>
        <w:t>Rehabilitation work will have to be undertaken namely in terms of the construction of a retaining wall by the Defendant. As I have already said I cannot accept a quote for this work as that quote was submitted after the hearing. I can only make an arbitrary award, while the Defendant is ultimately liable for its construction I anticipate that there will be problems in its construction or the standard of the construction of the wall if it were to be built by the Defendant. I therefore make a further order of SR700, 000 for its construction by the Plaintiffs.</w:t>
      </w:r>
      <w:r>
        <w:rPr>
          <w:i/>
        </w:rPr>
        <w:t>̎</w:t>
      </w:r>
    </w:p>
    <w:p w:rsidR="00954CE9" w:rsidRPr="00DC2E02" w:rsidRDefault="00954CE9" w:rsidP="00DC2E02">
      <w:pPr>
        <w:pStyle w:val="JudgmentText"/>
        <w:numPr>
          <w:ilvl w:val="3"/>
          <w:numId w:val="8"/>
        </w:numPr>
        <w:tabs>
          <w:tab w:val="left" w:pos="720"/>
        </w:tabs>
        <w:ind w:left="720" w:hanging="720"/>
      </w:pPr>
      <w:r w:rsidRPr="00954CE9">
        <w:t xml:space="preserve">Having considered </w:t>
      </w:r>
      <w:r>
        <w:t xml:space="preserve">the award of damages stated above, we are satisfied that there is no basis for the awards made. It is evident that the learned trial Judge had awarded damages </w:t>
      </w:r>
      <w:proofErr w:type="gramStart"/>
      <w:r>
        <w:t>as</w:t>
      </w:r>
      <w:proofErr w:type="gramEnd"/>
      <w:r>
        <w:t xml:space="preserve"> pleaded. </w:t>
      </w:r>
      <w:r w:rsidR="00A040A6">
        <w:t>With respect to the expenses the</w:t>
      </w:r>
      <w:r w:rsidR="00B52575">
        <w:t xml:space="preserve"> </w:t>
      </w:r>
      <w:r w:rsidR="00A040A6">
        <w:t>Respondent</w:t>
      </w:r>
      <w:r w:rsidR="00B52575">
        <w:t>s</w:t>
      </w:r>
      <w:r w:rsidR="00A040A6">
        <w:t xml:space="preserve"> had incurred for survey works we are of the opinion that such a claim should fail in all the circumstances of the case. </w:t>
      </w:r>
    </w:p>
    <w:p w:rsidR="00406707" w:rsidRPr="0037046E" w:rsidRDefault="00383334" w:rsidP="003E0CA3">
      <w:pPr>
        <w:pStyle w:val="JudgmentText"/>
        <w:numPr>
          <w:ilvl w:val="3"/>
          <w:numId w:val="8"/>
        </w:numPr>
        <w:tabs>
          <w:tab w:val="left" w:pos="720"/>
        </w:tabs>
        <w:ind w:left="720" w:hanging="720"/>
        <w:rPr>
          <w:i/>
        </w:rPr>
      </w:pPr>
      <w:r w:rsidRPr="00EC0467">
        <w:rPr>
          <w:color w:val="333333"/>
        </w:rPr>
        <w:t>For the above reasons, we allow the appeal partly</w:t>
      </w:r>
      <w:r w:rsidR="00DC2E02">
        <w:rPr>
          <w:color w:val="333333"/>
        </w:rPr>
        <w:t>. We uphold the</w:t>
      </w:r>
      <w:r w:rsidR="0037046E">
        <w:rPr>
          <w:color w:val="333333"/>
        </w:rPr>
        <w:t xml:space="preserve"> grant of </w:t>
      </w:r>
      <w:proofErr w:type="spellStart"/>
      <w:r w:rsidR="00DC2E02">
        <w:rPr>
          <w:color w:val="333333"/>
        </w:rPr>
        <w:t>prohibitory</w:t>
      </w:r>
      <w:proofErr w:type="spellEnd"/>
      <w:r w:rsidR="00DC2E02">
        <w:rPr>
          <w:color w:val="333333"/>
        </w:rPr>
        <w:t xml:space="preserve"> </w:t>
      </w:r>
      <w:r w:rsidR="00DC2E02" w:rsidRPr="00DC2E02">
        <w:t>injunction</w:t>
      </w:r>
      <w:r w:rsidR="0037046E" w:rsidRPr="0037046E">
        <w:t xml:space="preserve"> </w:t>
      </w:r>
      <w:r w:rsidR="0037046E">
        <w:t>preventing the Appellant from trespassing and encroaching onto the Respondent property, namely parcel BI624</w:t>
      </w:r>
      <w:r w:rsidR="00DC2E02">
        <w:rPr>
          <w:color w:val="333333"/>
        </w:rPr>
        <w:t xml:space="preserve">. </w:t>
      </w:r>
      <w:r w:rsidR="0037046E">
        <w:rPr>
          <w:color w:val="333333"/>
        </w:rPr>
        <w:t xml:space="preserve">We allow the appeal of the Appellant against the award of damages amounting to </w:t>
      </w:r>
      <w:r w:rsidR="0037046E">
        <w:t>SR 1,694,105</w:t>
      </w:r>
      <w:r w:rsidR="001F2CC5">
        <w:t>, which award is hereby set aside.</w:t>
      </w:r>
    </w:p>
    <w:p w:rsidR="007E2708" w:rsidRDefault="007E2708" w:rsidP="007E2708">
      <w:pPr>
        <w:pStyle w:val="JudgmentText"/>
        <w:numPr>
          <w:ilvl w:val="3"/>
          <w:numId w:val="8"/>
        </w:numPr>
        <w:tabs>
          <w:tab w:val="left" w:pos="720"/>
        </w:tabs>
        <w:ind w:left="720" w:hanging="720"/>
        <w:rPr>
          <w:i/>
        </w:rPr>
      </w:pPr>
      <w:r>
        <w:t>By virtue of the powers vested in this Court by Rule 31 of the Seychelles Court of Appeal Rules 2005</w:t>
      </w:r>
      <w:r w:rsidR="0037046E">
        <w:t>,</w:t>
      </w:r>
      <w:r>
        <w:t xml:space="preserve"> we hereby issue a mandatory injunction</w:t>
      </w:r>
      <w:r w:rsidR="0037046E">
        <w:t xml:space="preserve"> to com</w:t>
      </w:r>
      <w:r w:rsidR="001F2CC5">
        <w:t xml:space="preserve">pel the Appellant to remove all </w:t>
      </w:r>
      <w:r w:rsidR="0037046E">
        <w:t>unauthorised construction on parcel B1624</w:t>
      </w:r>
      <w:r w:rsidR="00506806">
        <w:t xml:space="preserve"> within six months of the date of this judgment,</w:t>
      </w:r>
      <w:r w:rsidR="0037046E">
        <w:t xml:space="preserve"> at his own cos</w:t>
      </w:r>
      <w:r w:rsidR="00506806">
        <w:t>ts</w:t>
      </w:r>
      <w:r w:rsidR="00D06A1A">
        <w:t>.</w:t>
      </w:r>
      <w:r w:rsidR="001F2CC5" w:rsidRPr="001F2CC5">
        <w:t xml:space="preserve"> </w:t>
      </w:r>
    </w:p>
    <w:p w:rsidR="00E82DA0" w:rsidRPr="00C15C25" w:rsidRDefault="00E82DA0" w:rsidP="00E82DA0">
      <w:pPr>
        <w:pStyle w:val="JudgmentText"/>
        <w:numPr>
          <w:ilvl w:val="0"/>
          <w:numId w:val="0"/>
        </w:numPr>
        <w:tabs>
          <w:tab w:val="left" w:pos="720"/>
        </w:tabs>
        <w:ind w:left="720"/>
        <w:rPr>
          <w:sz w:val="2"/>
          <w:szCs w:val="2"/>
        </w:rPr>
      </w:pPr>
    </w:p>
    <w:p w:rsidR="00AD63F9" w:rsidRPr="00BD7752" w:rsidRDefault="00CA65CA" w:rsidP="00AD63F9">
      <w:pPr>
        <w:spacing w:before="120" w:line="480" w:lineRule="auto"/>
        <w:rPr>
          <w:b/>
          <w:sz w:val="24"/>
          <w:szCs w:val="24"/>
        </w:rPr>
      </w:pPr>
      <w:sdt>
        <w:sdtPr>
          <w:rPr>
            <w:b/>
            <w:sz w:val="28"/>
            <w:szCs w:val="28"/>
          </w:rPr>
          <w:id w:val="22920303"/>
          <w:placeholder>
            <w:docPart w:val="42BA1854715246759843B83E1B3F73B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6569D">
            <w:rPr>
              <w:b/>
              <w:sz w:val="28"/>
              <w:szCs w:val="28"/>
            </w:rPr>
            <w:t>B. Renaud (J.A)</w:t>
          </w:r>
        </w:sdtContent>
      </w:sdt>
    </w:p>
    <w:sdt>
      <w:sdtPr>
        <w:rPr>
          <w:b/>
          <w:sz w:val="24"/>
          <w:szCs w:val="24"/>
        </w:rPr>
        <w:id w:val="4919265"/>
        <w:placeholder>
          <w:docPart w:val="6736A94EA55048438AB5F1C5B4EF7C68"/>
        </w:placeholder>
        <w:docPartList>
          <w:docPartGallery w:val="Quick Parts"/>
        </w:docPartList>
      </w:sdtPr>
      <w:sdtEndPr/>
      <w:sdtContent>
        <w:p w:rsidR="00AD63F9" w:rsidRPr="00681C76" w:rsidRDefault="00CA65CA" w:rsidP="00AD63F9">
          <w:pPr>
            <w:spacing w:before="360" w:after="240" w:line="480" w:lineRule="auto"/>
            <w:rPr>
              <w:b/>
              <w:sz w:val="24"/>
              <w:szCs w:val="24"/>
            </w:rPr>
          </w:pPr>
          <w:sdt>
            <w:sdtPr>
              <w:rPr>
                <w:b/>
                <w:sz w:val="24"/>
                <w:szCs w:val="24"/>
              </w:rPr>
              <w:id w:val="4919266"/>
              <w:lock w:val="contentLocked"/>
              <w:placeholder>
                <w:docPart w:val="50C633E59A4549F8BFE975C366C22BB2"/>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7B80788B38D845B6A9462A1E39C2633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1442F9">
                <w:rPr>
                  <w:sz w:val="24"/>
                  <w:szCs w:val="24"/>
                </w:rPr>
                <w:t>A.Fernando</w:t>
              </w:r>
              <w:proofErr w:type="spellEnd"/>
              <w:r w:rsidR="001442F9">
                <w:rPr>
                  <w:sz w:val="24"/>
                  <w:szCs w:val="24"/>
                </w:rPr>
                <w:t xml:space="preserve"> (J.A)</w:t>
              </w:r>
            </w:sdtContent>
          </w:sdt>
        </w:p>
      </w:sdtContent>
    </w:sdt>
    <w:sdt>
      <w:sdtPr>
        <w:rPr>
          <w:b/>
          <w:sz w:val="24"/>
          <w:szCs w:val="24"/>
        </w:rPr>
        <w:id w:val="4919458"/>
        <w:placeholder>
          <w:docPart w:val="746B36FBA3564A5FAC62538B6068DD20"/>
        </w:placeholder>
        <w:docPartList>
          <w:docPartGallery w:val="Quick Parts"/>
        </w:docPartList>
      </w:sdtPr>
      <w:sdtEndPr/>
      <w:sdtContent>
        <w:p w:rsidR="00AD63F9" w:rsidRPr="00681C76" w:rsidRDefault="00CA65CA" w:rsidP="00AD63F9">
          <w:pPr>
            <w:spacing w:before="360" w:after="240" w:line="480" w:lineRule="auto"/>
            <w:rPr>
              <w:b/>
              <w:sz w:val="24"/>
              <w:szCs w:val="24"/>
            </w:rPr>
          </w:pPr>
          <w:sdt>
            <w:sdtPr>
              <w:rPr>
                <w:b/>
                <w:sz w:val="24"/>
                <w:szCs w:val="24"/>
              </w:rPr>
              <w:id w:val="4919459"/>
              <w:lock w:val="contentLocked"/>
              <w:placeholder>
                <w:docPart w:val="9982B13518F8402FB82ABC1FAA49CFEB"/>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D8E2B78FFE754A4481BAC6058F6D66C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6569D">
                <w:rPr>
                  <w:sz w:val="24"/>
                  <w:szCs w:val="24"/>
                </w:rPr>
                <w:t>F. Robinson (J.A)</w:t>
              </w:r>
            </w:sdtContent>
          </w:sdt>
        </w:p>
      </w:sdtContent>
    </w:sdt>
    <w:p w:rsidR="007F351F" w:rsidRPr="00681C76" w:rsidRDefault="007F351F" w:rsidP="005F3AAB">
      <w:pPr>
        <w:spacing w:before="360" w:after="240" w:line="480" w:lineRule="auto"/>
        <w:rPr>
          <w:b/>
          <w:sz w:val="24"/>
          <w:szCs w:val="24"/>
        </w:rPr>
      </w:pPr>
    </w:p>
    <w:p w:rsidR="0087722C" w:rsidRDefault="0087722C" w:rsidP="007F351F">
      <w:pPr>
        <w:rPr>
          <w:b/>
          <w:sz w:val="28"/>
          <w:szCs w:val="28"/>
        </w:rPr>
      </w:pPr>
    </w:p>
    <w:p w:rsidR="00681C76" w:rsidRPr="00503E49" w:rsidRDefault="00CA65CA"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602157B03C2E4967B80B8D49F53147FF"/>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D5A9B323B02F43D9AD43A9E0803D6437"/>
          </w:placeholder>
          <w:date w:fullDate="2018-12-14T00:00:00Z">
            <w:dateFormat w:val="dd MMMM yyyy"/>
            <w:lid w:val="en-GB"/>
            <w:storeMappedDataAs w:val="dateTime"/>
            <w:calendar w:val="gregorian"/>
          </w:date>
        </w:sdtPr>
        <w:sdtEndPr/>
        <w:sdtContent>
          <w:r w:rsidR="001442F9">
            <w:rPr>
              <w:sz w:val="24"/>
              <w:szCs w:val="24"/>
            </w:rPr>
            <w:t>14 December 2018</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CA" w:rsidRDefault="00CA65CA" w:rsidP="00DB6D34">
      <w:r>
        <w:separator/>
      </w:r>
    </w:p>
  </w:endnote>
  <w:endnote w:type="continuationSeparator" w:id="0">
    <w:p w:rsidR="00CA65CA" w:rsidRDefault="00CA65C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B07D16">
    <w:pPr>
      <w:pStyle w:val="Footer"/>
      <w:jc w:val="center"/>
    </w:pPr>
    <w:r>
      <w:fldChar w:fldCharType="begin"/>
    </w:r>
    <w:r>
      <w:instrText xml:space="preserve"> PAGE   \* MERGEFORMAT </w:instrText>
    </w:r>
    <w:r>
      <w:fldChar w:fldCharType="separate"/>
    </w:r>
    <w:r w:rsidR="0058324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CA" w:rsidRDefault="00CA65CA" w:rsidP="00DB6D34">
      <w:r>
        <w:separator/>
      </w:r>
    </w:p>
  </w:footnote>
  <w:footnote w:type="continuationSeparator" w:id="0">
    <w:p w:rsidR="00CA65CA" w:rsidRDefault="00CA65CA"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5075154"/>
    <w:multiLevelType w:val="hybridMultilevel"/>
    <w:tmpl w:val="6C5473F0"/>
    <w:lvl w:ilvl="0" w:tplc="50B81A04">
      <w:start w:val="1"/>
      <w:numFmt w:val="decimal"/>
      <w:lvlText w:val="%1."/>
      <w:lvlJc w:val="left"/>
      <w:pPr>
        <w:ind w:left="810" w:hanging="360"/>
      </w:pPr>
      <w:rPr>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E0D0B"/>
    <w:multiLevelType w:val="hybridMultilevel"/>
    <w:tmpl w:val="9F7CCEDC"/>
    <w:lvl w:ilvl="0" w:tplc="0B343B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E74820"/>
    <w:multiLevelType w:val="multilevel"/>
    <w:tmpl w:val="1CC89892"/>
    <w:numStyleLink w:val="Judgments"/>
  </w:abstractNum>
  <w:abstractNum w:abstractNumId="7">
    <w:nsid w:val="57145BF5"/>
    <w:multiLevelType w:val="hybridMultilevel"/>
    <w:tmpl w:val="44CEE298"/>
    <w:lvl w:ilvl="0" w:tplc="0409000F">
      <w:start w:val="1"/>
      <w:numFmt w:val="decimal"/>
      <w:lvlText w:val="%1."/>
      <w:lvlJc w:val="left"/>
      <w:pPr>
        <w:ind w:left="810" w:hanging="360"/>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D735C01"/>
    <w:multiLevelType w:val="hybridMultilevel"/>
    <w:tmpl w:val="194483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3AACC8A">
      <w:start w:val="1"/>
      <w:numFmt w:val="decimal"/>
      <w:lvlText w:val="%4."/>
      <w:lvlJc w:val="left"/>
      <w:pPr>
        <w:ind w:left="252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0"/>
  </w:num>
  <w:num w:numId="4">
    <w:abstractNumId w:val="2"/>
  </w:num>
  <w:num w:numId="5">
    <w:abstractNumId w:val="6"/>
  </w:num>
  <w:num w:numId="6">
    <w:abstractNumId w:val="1"/>
  </w:num>
  <w:num w:numId="7">
    <w:abstractNumId w:val="10"/>
  </w:num>
  <w:num w:numId="8">
    <w:abstractNumId w:val="8"/>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F9"/>
    <w:rsid w:val="0000071D"/>
    <w:rsid w:val="000043B1"/>
    <w:rsid w:val="00005BEF"/>
    <w:rsid w:val="00017F12"/>
    <w:rsid w:val="0002497E"/>
    <w:rsid w:val="00030C81"/>
    <w:rsid w:val="000552D9"/>
    <w:rsid w:val="0006489F"/>
    <w:rsid w:val="00075573"/>
    <w:rsid w:val="00085A39"/>
    <w:rsid w:val="00091036"/>
    <w:rsid w:val="00097B9A"/>
    <w:rsid w:val="000A10B8"/>
    <w:rsid w:val="000B0235"/>
    <w:rsid w:val="000C5AB2"/>
    <w:rsid w:val="000D1DD3"/>
    <w:rsid w:val="000D4744"/>
    <w:rsid w:val="000E39A5"/>
    <w:rsid w:val="000E62C2"/>
    <w:rsid w:val="000E7400"/>
    <w:rsid w:val="000F1C37"/>
    <w:rsid w:val="001008BC"/>
    <w:rsid w:val="00101D12"/>
    <w:rsid w:val="00102EE1"/>
    <w:rsid w:val="0010674C"/>
    <w:rsid w:val="001160F7"/>
    <w:rsid w:val="00117CBF"/>
    <w:rsid w:val="00126A10"/>
    <w:rsid w:val="001376AB"/>
    <w:rsid w:val="001442F9"/>
    <w:rsid w:val="00144612"/>
    <w:rsid w:val="0016510C"/>
    <w:rsid w:val="001667BA"/>
    <w:rsid w:val="00171F06"/>
    <w:rsid w:val="00180158"/>
    <w:rsid w:val="00185139"/>
    <w:rsid w:val="00186F92"/>
    <w:rsid w:val="00197E07"/>
    <w:rsid w:val="001B2617"/>
    <w:rsid w:val="001B6E9A"/>
    <w:rsid w:val="001E3539"/>
    <w:rsid w:val="001E4ED8"/>
    <w:rsid w:val="001E576A"/>
    <w:rsid w:val="001F2CC5"/>
    <w:rsid w:val="00201C0E"/>
    <w:rsid w:val="0020244B"/>
    <w:rsid w:val="00231C17"/>
    <w:rsid w:val="00236AAC"/>
    <w:rsid w:val="0024353F"/>
    <w:rsid w:val="0025515A"/>
    <w:rsid w:val="00260567"/>
    <w:rsid w:val="00272CBC"/>
    <w:rsid w:val="0028244A"/>
    <w:rsid w:val="00287E9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2F6890"/>
    <w:rsid w:val="00301D88"/>
    <w:rsid w:val="00304E76"/>
    <w:rsid w:val="00315456"/>
    <w:rsid w:val="003424DC"/>
    <w:rsid w:val="003647E7"/>
    <w:rsid w:val="0036569D"/>
    <w:rsid w:val="00365A31"/>
    <w:rsid w:val="0037046E"/>
    <w:rsid w:val="0037270D"/>
    <w:rsid w:val="00377341"/>
    <w:rsid w:val="0038006D"/>
    <w:rsid w:val="003829CE"/>
    <w:rsid w:val="00383334"/>
    <w:rsid w:val="003838CC"/>
    <w:rsid w:val="00385B4C"/>
    <w:rsid w:val="003862CB"/>
    <w:rsid w:val="0038700C"/>
    <w:rsid w:val="003A059B"/>
    <w:rsid w:val="003B461C"/>
    <w:rsid w:val="003B4C19"/>
    <w:rsid w:val="003D3976"/>
    <w:rsid w:val="003D4D32"/>
    <w:rsid w:val="003D58AA"/>
    <w:rsid w:val="003D7B97"/>
    <w:rsid w:val="003E0CA3"/>
    <w:rsid w:val="003E2ABC"/>
    <w:rsid w:val="003F0F8D"/>
    <w:rsid w:val="003F7D7B"/>
    <w:rsid w:val="00406707"/>
    <w:rsid w:val="004118F9"/>
    <w:rsid w:val="004156B9"/>
    <w:rsid w:val="004217B9"/>
    <w:rsid w:val="00422293"/>
    <w:rsid w:val="00445BFA"/>
    <w:rsid w:val="00452BB6"/>
    <w:rsid w:val="00454B41"/>
    <w:rsid w:val="0046133B"/>
    <w:rsid w:val="004639C0"/>
    <w:rsid w:val="004706DB"/>
    <w:rsid w:val="00485250"/>
    <w:rsid w:val="004873AB"/>
    <w:rsid w:val="00490571"/>
    <w:rsid w:val="004A2A8B"/>
    <w:rsid w:val="004B76F8"/>
    <w:rsid w:val="004C3D80"/>
    <w:rsid w:val="004F2B34"/>
    <w:rsid w:val="004F3823"/>
    <w:rsid w:val="004F409A"/>
    <w:rsid w:val="00503E49"/>
    <w:rsid w:val="00504D33"/>
    <w:rsid w:val="00506806"/>
    <w:rsid w:val="0051033B"/>
    <w:rsid w:val="005207C8"/>
    <w:rsid w:val="00530663"/>
    <w:rsid w:val="00536C14"/>
    <w:rsid w:val="0054130C"/>
    <w:rsid w:val="005460DE"/>
    <w:rsid w:val="00547C35"/>
    <w:rsid w:val="0055036F"/>
    <w:rsid w:val="00550D80"/>
    <w:rsid w:val="005514D6"/>
    <w:rsid w:val="00552704"/>
    <w:rsid w:val="00560A16"/>
    <w:rsid w:val="0056460A"/>
    <w:rsid w:val="00572AB3"/>
    <w:rsid w:val="00577080"/>
    <w:rsid w:val="0058324D"/>
    <w:rsid w:val="005836AC"/>
    <w:rsid w:val="00583C6D"/>
    <w:rsid w:val="00584583"/>
    <w:rsid w:val="00594EC4"/>
    <w:rsid w:val="00594FAC"/>
    <w:rsid w:val="005A5BB3"/>
    <w:rsid w:val="005B1A70"/>
    <w:rsid w:val="005E6CE1"/>
    <w:rsid w:val="005F3AAB"/>
    <w:rsid w:val="005F5FB0"/>
    <w:rsid w:val="00606587"/>
    <w:rsid w:val="00606EEA"/>
    <w:rsid w:val="00616597"/>
    <w:rsid w:val="006174DB"/>
    <w:rsid w:val="006179EC"/>
    <w:rsid w:val="00621984"/>
    <w:rsid w:val="0064007C"/>
    <w:rsid w:val="0064023C"/>
    <w:rsid w:val="006578C2"/>
    <w:rsid w:val="006626CA"/>
    <w:rsid w:val="00666D33"/>
    <w:rsid w:val="00675D5C"/>
    <w:rsid w:val="0067780F"/>
    <w:rsid w:val="00681C76"/>
    <w:rsid w:val="00692AAB"/>
    <w:rsid w:val="00693C70"/>
    <w:rsid w:val="0069612A"/>
    <w:rsid w:val="006A2C88"/>
    <w:rsid w:val="006A58E4"/>
    <w:rsid w:val="006D0D9B"/>
    <w:rsid w:val="006D36C9"/>
    <w:rsid w:val="006D62D0"/>
    <w:rsid w:val="00707994"/>
    <w:rsid w:val="0071190B"/>
    <w:rsid w:val="007175A6"/>
    <w:rsid w:val="00744508"/>
    <w:rsid w:val="007478B6"/>
    <w:rsid w:val="00760665"/>
    <w:rsid w:val="00763535"/>
    <w:rsid w:val="00766505"/>
    <w:rsid w:val="007820CB"/>
    <w:rsid w:val="00782F7D"/>
    <w:rsid w:val="007A47DC"/>
    <w:rsid w:val="007B10E8"/>
    <w:rsid w:val="007B6178"/>
    <w:rsid w:val="007C2809"/>
    <w:rsid w:val="007D1258"/>
    <w:rsid w:val="007D416E"/>
    <w:rsid w:val="007E2708"/>
    <w:rsid w:val="007E5472"/>
    <w:rsid w:val="007F351F"/>
    <w:rsid w:val="0080050A"/>
    <w:rsid w:val="00807411"/>
    <w:rsid w:val="00814CF5"/>
    <w:rsid w:val="00816425"/>
    <w:rsid w:val="00821758"/>
    <w:rsid w:val="00822838"/>
    <w:rsid w:val="00823079"/>
    <w:rsid w:val="00823890"/>
    <w:rsid w:val="00823963"/>
    <w:rsid w:val="00827E70"/>
    <w:rsid w:val="0083298A"/>
    <w:rsid w:val="00841387"/>
    <w:rsid w:val="0084588B"/>
    <w:rsid w:val="00845DCB"/>
    <w:rsid w:val="008472B3"/>
    <w:rsid w:val="008478D6"/>
    <w:rsid w:val="00861993"/>
    <w:rsid w:val="00861F83"/>
    <w:rsid w:val="0087722C"/>
    <w:rsid w:val="0089396B"/>
    <w:rsid w:val="00893BC1"/>
    <w:rsid w:val="008A31B0"/>
    <w:rsid w:val="008A5208"/>
    <w:rsid w:val="008A58A5"/>
    <w:rsid w:val="008C0FD6"/>
    <w:rsid w:val="008E1DB1"/>
    <w:rsid w:val="008E512C"/>
    <w:rsid w:val="008E7749"/>
    <w:rsid w:val="008E7F92"/>
    <w:rsid w:val="008F0C10"/>
    <w:rsid w:val="008F311B"/>
    <w:rsid w:val="008F34C8"/>
    <w:rsid w:val="008F38F7"/>
    <w:rsid w:val="00902D3C"/>
    <w:rsid w:val="00922CDD"/>
    <w:rsid w:val="00926D09"/>
    <w:rsid w:val="009300C1"/>
    <w:rsid w:val="009336BA"/>
    <w:rsid w:val="00937FB4"/>
    <w:rsid w:val="0094087C"/>
    <w:rsid w:val="00951EC0"/>
    <w:rsid w:val="00954CE9"/>
    <w:rsid w:val="0096041D"/>
    <w:rsid w:val="00981287"/>
    <w:rsid w:val="00983045"/>
    <w:rsid w:val="0099465D"/>
    <w:rsid w:val="0099672E"/>
    <w:rsid w:val="009C5D65"/>
    <w:rsid w:val="009C676C"/>
    <w:rsid w:val="009C713C"/>
    <w:rsid w:val="009D04B1"/>
    <w:rsid w:val="009D15F5"/>
    <w:rsid w:val="009D3796"/>
    <w:rsid w:val="009E05E5"/>
    <w:rsid w:val="009E39C9"/>
    <w:rsid w:val="009F1B68"/>
    <w:rsid w:val="009F4DC4"/>
    <w:rsid w:val="00A040A6"/>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07D16"/>
    <w:rsid w:val="00B119B1"/>
    <w:rsid w:val="00B127EC"/>
    <w:rsid w:val="00B14612"/>
    <w:rsid w:val="00B23E73"/>
    <w:rsid w:val="00B26028"/>
    <w:rsid w:val="00B262C8"/>
    <w:rsid w:val="00B40898"/>
    <w:rsid w:val="00B4124C"/>
    <w:rsid w:val="00B444D1"/>
    <w:rsid w:val="00B4625E"/>
    <w:rsid w:val="00B517DF"/>
    <w:rsid w:val="00B52575"/>
    <w:rsid w:val="00B605B4"/>
    <w:rsid w:val="00B66B63"/>
    <w:rsid w:val="00B75AE2"/>
    <w:rsid w:val="00B9148E"/>
    <w:rsid w:val="00B94805"/>
    <w:rsid w:val="00BA1860"/>
    <w:rsid w:val="00BA6027"/>
    <w:rsid w:val="00BC1D95"/>
    <w:rsid w:val="00BD03E6"/>
    <w:rsid w:val="00BD0BE9"/>
    <w:rsid w:val="00BD4287"/>
    <w:rsid w:val="00BD5359"/>
    <w:rsid w:val="00BD60D5"/>
    <w:rsid w:val="00BD7752"/>
    <w:rsid w:val="00BE1D00"/>
    <w:rsid w:val="00BE30D4"/>
    <w:rsid w:val="00BE3628"/>
    <w:rsid w:val="00BE424C"/>
    <w:rsid w:val="00BE55DF"/>
    <w:rsid w:val="00BF5CC9"/>
    <w:rsid w:val="00C0111A"/>
    <w:rsid w:val="00C036A5"/>
    <w:rsid w:val="00C065A3"/>
    <w:rsid w:val="00C14327"/>
    <w:rsid w:val="00C145C1"/>
    <w:rsid w:val="00C15058"/>
    <w:rsid w:val="00C15C25"/>
    <w:rsid w:val="00C22544"/>
    <w:rsid w:val="00C22967"/>
    <w:rsid w:val="00C31E32"/>
    <w:rsid w:val="00C35333"/>
    <w:rsid w:val="00C55FDF"/>
    <w:rsid w:val="00C5739F"/>
    <w:rsid w:val="00C576E7"/>
    <w:rsid w:val="00C61B13"/>
    <w:rsid w:val="00C67570"/>
    <w:rsid w:val="00C87FCA"/>
    <w:rsid w:val="00CA1B0C"/>
    <w:rsid w:val="00CA65CA"/>
    <w:rsid w:val="00CA7795"/>
    <w:rsid w:val="00CA7F40"/>
    <w:rsid w:val="00CB3C7E"/>
    <w:rsid w:val="00CD0C18"/>
    <w:rsid w:val="00CD7843"/>
    <w:rsid w:val="00CE0CDA"/>
    <w:rsid w:val="00CE5888"/>
    <w:rsid w:val="00CF77E2"/>
    <w:rsid w:val="00D03314"/>
    <w:rsid w:val="00D06A0F"/>
    <w:rsid w:val="00D06A1A"/>
    <w:rsid w:val="00D2057D"/>
    <w:rsid w:val="00D23B56"/>
    <w:rsid w:val="00D2569B"/>
    <w:rsid w:val="00D63C21"/>
    <w:rsid w:val="00D82047"/>
    <w:rsid w:val="00DA292E"/>
    <w:rsid w:val="00DA38A8"/>
    <w:rsid w:val="00DB6D34"/>
    <w:rsid w:val="00DC07AA"/>
    <w:rsid w:val="00DC1BFA"/>
    <w:rsid w:val="00DC2E02"/>
    <w:rsid w:val="00DD4E02"/>
    <w:rsid w:val="00DE08C1"/>
    <w:rsid w:val="00DF0662"/>
    <w:rsid w:val="00DF2970"/>
    <w:rsid w:val="00DF303A"/>
    <w:rsid w:val="00E0467F"/>
    <w:rsid w:val="00E0505F"/>
    <w:rsid w:val="00E30B60"/>
    <w:rsid w:val="00E33F35"/>
    <w:rsid w:val="00E35862"/>
    <w:rsid w:val="00E365E2"/>
    <w:rsid w:val="00E36D4C"/>
    <w:rsid w:val="00E41E94"/>
    <w:rsid w:val="00E55C69"/>
    <w:rsid w:val="00E57D4D"/>
    <w:rsid w:val="00E60B68"/>
    <w:rsid w:val="00E6492F"/>
    <w:rsid w:val="00E65691"/>
    <w:rsid w:val="00E7522F"/>
    <w:rsid w:val="00E7573E"/>
    <w:rsid w:val="00E82DA0"/>
    <w:rsid w:val="00E86753"/>
    <w:rsid w:val="00E91FA1"/>
    <w:rsid w:val="00E944E2"/>
    <w:rsid w:val="00E94E48"/>
    <w:rsid w:val="00EA0658"/>
    <w:rsid w:val="00EA6F17"/>
    <w:rsid w:val="00EC0467"/>
    <w:rsid w:val="00EC12D0"/>
    <w:rsid w:val="00EC2355"/>
    <w:rsid w:val="00EC6290"/>
    <w:rsid w:val="00EE2339"/>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4C8CE-C582-4EEA-9FAA-D57518A9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rtejustify">
    <w:name w:val="rtejustify"/>
    <w:basedOn w:val="Normal"/>
    <w:rsid w:val="0010674C"/>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41998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415CFC4A6E43C99C56D9C22DBAFDE4"/>
        <w:category>
          <w:name w:val="General"/>
          <w:gallery w:val="placeholder"/>
        </w:category>
        <w:types>
          <w:type w:val="bbPlcHdr"/>
        </w:types>
        <w:behaviors>
          <w:behavior w:val="content"/>
        </w:behaviors>
        <w:guid w:val="{DFBAE152-DA16-4AF7-A59B-F56E194929B7}"/>
      </w:docPartPr>
      <w:docPartBody>
        <w:p w:rsidR="00257F1F" w:rsidRDefault="00257F1F">
          <w:pPr>
            <w:pStyle w:val="91415CFC4A6E43C99C56D9C22DBAFDE4"/>
          </w:pPr>
          <w:r w:rsidRPr="002A0FDF">
            <w:rPr>
              <w:rStyle w:val="PlaceholderText"/>
            </w:rPr>
            <w:t>Click here to enter text.</w:t>
          </w:r>
        </w:p>
      </w:docPartBody>
    </w:docPart>
    <w:docPart>
      <w:docPartPr>
        <w:name w:val="461195E6567346238D43A7854F42218C"/>
        <w:category>
          <w:name w:val="General"/>
          <w:gallery w:val="placeholder"/>
        </w:category>
        <w:types>
          <w:type w:val="bbPlcHdr"/>
        </w:types>
        <w:behaviors>
          <w:behavior w:val="content"/>
        </w:behaviors>
        <w:guid w:val="{6EC255E7-6ADB-43F8-9A56-599706B612C8}"/>
      </w:docPartPr>
      <w:docPartBody>
        <w:p w:rsidR="00257F1F" w:rsidRDefault="00257F1F">
          <w:pPr>
            <w:pStyle w:val="461195E6567346238D43A7854F42218C"/>
          </w:pPr>
          <w:r w:rsidRPr="002A0FDF">
            <w:rPr>
              <w:rStyle w:val="PlaceholderText"/>
            </w:rPr>
            <w:t>Choose a building block.</w:t>
          </w:r>
        </w:p>
      </w:docPartBody>
    </w:docPart>
    <w:docPart>
      <w:docPartPr>
        <w:name w:val="E98743E8793747E08A8261230BC43EC6"/>
        <w:category>
          <w:name w:val="General"/>
          <w:gallery w:val="placeholder"/>
        </w:category>
        <w:types>
          <w:type w:val="bbPlcHdr"/>
        </w:types>
        <w:behaviors>
          <w:behavior w:val="content"/>
        </w:behaviors>
        <w:guid w:val="{C4DA9504-1756-4E72-8AA3-B945D87E3BD9}"/>
      </w:docPartPr>
      <w:docPartBody>
        <w:p w:rsidR="00257F1F" w:rsidRDefault="00257F1F">
          <w:pPr>
            <w:pStyle w:val="E98743E8793747E08A8261230BC43EC6"/>
          </w:pPr>
          <w:r w:rsidRPr="006E09BE">
            <w:rPr>
              <w:rStyle w:val="PlaceholderText"/>
            </w:rPr>
            <w:t>Click here to enter text.</w:t>
          </w:r>
        </w:p>
      </w:docPartBody>
    </w:docPart>
    <w:docPart>
      <w:docPartPr>
        <w:name w:val="8B917B933CAA4AA987AA8A1305672B5E"/>
        <w:category>
          <w:name w:val="General"/>
          <w:gallery w:val="placeholder"/>
        </w:category>
        <w:types>
          <w:type w:val="bbPlcHdr"/>
        </w:types>
        <w:behaviors>
          <w:behavior w:val="content"/>
        </w:behaviors>
        <w:guid w:val="{80E75355-219E-4251-B3FA-AA3690727381}"/>
      </w:docPartPr>
      <w:docPartBody>
        <w:p w:rsidR="00257F1F" w:rsidRDefault="00257F1F">
          <w:pPr>
            <w:pStyle w:val="8B917B933CAA4AA987AA8A1305672B5E"/>
          </w:pPr>
          <w:r w:rsidRPr="00E56144">
            <w:rPr>
              <w:rStyle w:val="PlaceholderText"/>
            </w:rPr>
            <w:t>.</w:t>
          </w:r>
        </w:p>
      </w:docPartBody>
    </w:docPart>
    <w:docPart>
      <w:docPartPr>
        <w:name w:val="5FE89573431F48109A41EE43938BBD9A"/>
        <w:category>
          <w:name w:val="General"/>
          <w:gallery w:val="placeholder"/>
        </w:category>
        <w:types>
          <w:type w:val="bbPlcHdr"/>
        </w:types>
        <w:behaviors>
          <w:behavior w:val="content"/>
        </w:behaviors>
        <w:guid w:val="{CE1EB4B6-A1B8-4396-B6E5-CEA3274E9B6C}"/>
      </w:docPartPr>
      <w:docPartBody>
        <w:p w:rsidR="00257F1F" w:rsidRDefault="00257F1F">
          <w:pPr>
            <w:pStyle w:val="5FE89573431F48109A41EE43938BBD9A"/>
          </w:pPr>
          <w:r w:rsidRPr="00E56144">
            <w:rPr>
              <w:rStyle w:val="PlaceholderText"/>
            </w:rPr>
            <w:t>.</w:t>
          </w:r>
        </w:p>
      </w:docPartBody>
    </w:docPart>
    <w:docPart>
      <w:docPartPr>
        <w:name w:val="AC8A9100267A48379F9CFEFEF51312E5"/>
        <w:category>
          <w:name w:val="General"/>
          <w:gallery w:val="placeholder"/>
        </w:category>
        <w:types>
          <w:type w:val="bbPlcHdr"/>
        </w:types>
        <w:behaviors>
          <w:behavior w:val="content"/>
        </w:behaviors>
        <w:guid w:val="{7716A895-917D-45A0-9FF8-0DCF3C06D3FD}"/>
      </w:docPartPr>
      <w:docPartBody>
        <w:p w:rsidR="00257F1F" w:rsidRDefault="00257F1F">
          <w:pPr>
            <w:pStyle w:val="AC8A9100267A48379F9CFEFEF51312E5"/>
          </w:pPr>
          <w:r w:rsidRPr="00E56144">
            <w:rPr>
              <w:rStyle w:val="PlaceholderText"/>
            </w:rPr>
            <w:t>.</w:t>
          </w:r>
        </w:p>
      </w:docPartBody>
    </w:docPart>
    <w:docPart>
      <w:docPartPr>
        <w:name w:val="A34BB0690F344D949FC4D3B958C70FA7"/>
        <w:category>
          <w:name w:val="General"/>
          <w:gallery w:val="placeholder"/>
        </w:category>
        <w:types>
          <w:type w:val="bbPlcHdr"/>
        </w:types>
        <w:behaviors>
          <w:behavior w:val="content"/>
        </w:behaviors>
        <w:guid w:val="{3FC7AFC9-0EC8-41C5-BE30-57D2FE82F5BD}"/>
      </w:docPartPr>
      <w:docPartBody>
        <w:p w:rsidR="00257F1F" w:rsidRDefault="00257F1F">
          <w:pPr>
            <w:pStyle w:val="A34BB0690F344D949FC4D3B958C70FA7"/>
          </w:pPr>
          <w:r w:rsidRPr="00EE5BC4">
            <w:rPr>
              <w:rStyle w:val="PlaceholderText"/>
            </w:rPr>
            <w:t>Click here to enter text.</w:t>
          </w:r>
        </w:p>
      </w:docPartBody>
    </w:docPart>
    <w:docPart>
      <w:docPartPr>
        <w:name w:val="8080DF38B5EC4829B25FD1F66AF814B5"/>
        <w:category>
          <w:name w:val="General"/>
          <w:gallery w:val="placeholder"/>
        </w:category>
        <w:types>
          <w:type w:val="bbPlcHdr"/>
        </w:types>
        <w:behaviors>
          <w:behavior w:val="content"/>
        </w:behaviors>
        <w:guid w:val="{56D4C17C-C468-45FB-90ED-751CC745B2B2}"/>
      </w:docPartPr>
      <w:docPartBody>
        <w:p w:rsidR="00257F1F" w:rsidRDefault="00257F1F">
          <w:pPr>
            <w:pStyle w:val="8080DF38B5EC4829B25FD1F66AF814B5"/>
          </w:pPr>
          <w:r w:rsidRPr="00B26028">
            <w:rPr>
              <w:sz w:val="24"/>
              <w:szCs w:val="24"/>
            </w:rPr>
            <w:t>Choose party type</w:t>
          </w:r>
        </w:p>
      </w:docPartBody>
    </w:docPart>
    <w:docPart>
      <w:docPartPr>
        <w:name w:val="CDB96153802F47D7A5A7AB2470DAB9EE"/>
        <w:category>
          <w:name w:val="General"/>
          <w:gallery w:val="placeholder"/>
        </w:category>
        <w:types>
          <w:type w:val="bbPlcHdr"/>
        </w:types>
        <w:behaviors>
          <w:behavior w:val="content"/>
        </w:behaviors>
        <w:guid w:val="{727035AE-95B6-406C-B262-374509E71033}"/>
      </w:docPartPr>
      <w:docPartBody>
        <w:p w:rsidR="00257F1F" w:rsidRDefault="00257F1F">
          <w:pPr>
            <w:pStyle w:val="CDB96153802F47D7A5A7AB2470DAB9EE"/>
          </w:pPr>
          <w:r w:rsidRPr="00EE5BC4">
            <w:rPr>
              <w:rStyle w:val="PlaceholderText"/>
            </w:rPr>
            <w:t>Click here to enter text.</w:t>
          </w:r>
        </w:p>
      </w:docPartBody>
    </w:docPart>
    <w:docPart>
      <w:docPartPr>
        <w:name w:val="A67B608C8B674C2883AF5A16F4EAC65E"/>
        <w:category>
          <w:name w:val="General"/>
          <w:gallery w:val="placeholder"/>
        </w:category>
        <w:types>
          <w:type w:val="bbPlcHdr"/>
        </w:types>
        <w:behaviors>
          <w:behavior w:val="content"/>
        </w:behaviors>
        <w:guid w:val="{FF50E201-DE94-4C9E-945A-CFBEA72A3604}"/>
      </w:docPartPr>
      <w:docPartBody>
        <w:p w:rsidR="00257F1F" w:rsidRDefault="00257F1F">
          <w:pPr>
            <w:pStyle w:val="A67B608C8B674C2883AF5A16F4EAC65E"/>
          </w:pPr>
          <w:r w:rsidRPr="00B26028">
            <w:rPr>
              <w:rStyle w:val="PlaceholderText"/>
            </w:rPr>
            <w:t>Click here to enter text.</w:t>
          </w:r>
        </w:p>
      </w:docPartBody>
    </w:docPart>
    <w:docPart>
      <w:docPartPr>
        <w:name w:val="42DB6078E34C4DC5AFAE31EE71B83376"/>
        <w:category>
          <w:name w:val="General"/>
          <w:gallery w:val="placeholder"/>
        </w:category>
        <w:types>
          <w:type w:val="bbPlcHdr"/>
        </w:types>
        <w:behaviors>
          <w:behavior w:val="content"/>
        </w:behaviors>
        <w:guid w:val="{41EB3A9A-6807-4597-A15E-39496FD99E19}"/>
      </w:docPartPr>
      <w:docPartBody>
        <w:p w:rsidR="00257F1F" w:rsidRDefault="00257F1F">
          <w:pPr>
            <w:pStyle w:val="42DB6078E34C4DC5AFAE31EE71B83376"/>
          </w:pPr>
          <w:r w:rsidRPr="00B26028">
            <w:rPr>
              <w:sz w:val="24"/>
              <w:szCs w:val="24"/>
            </w:rPr>
            <w:t>Choose respondent</w:t>
          </w:r>
        </w:p>
      </w:docPartBody>
    </w:docPart>
    <w:docPart>
      <w:docPartPr>
        <w:name w:val="7A4EE48D42984D1D88B48739375735E1"/>
        <w:category>
          <w:name w:val="General"/>
          <w:gallery w:val="placeholder"/>
        </w:category>
        <w:types>
          <w:type w:val="bbPlcHdr"/>
        </w:types>
        <w:behaviors>
          <w:behavior w:val="content"/>
        </w:behaviors>
        <w:guid w:val="{53F55CFD-E055-4FA5-86D4-311C09315317}"/>
      </w:docPartPr>
      <w:docPartBody>
        <w:p w:rsidR="00257F1F" w:rsidRDefault="00257F1F">
          <w:pPr>
            <w:pStyle w:val="7A4EE48D42984D1D88B48739375735E1"/>
          </w:pPr>
          <w:r w:rsidRPr="00B26028">
            <w:rPr>
              <w:sz w:val="24"/>
              <w:szCs w:val="24"/>
            </w:rPr>
            <w:t>Choose respondent</w:t>
          </w:r>
        </w:p>
      </w:docPartBody>
    </w:docPart>
    <w:docPart>
      <w:docPartPr>
        <w:name w:val="CB115B72755D437E8DD17C453566933F"/>
        <w:category>
          <w:name w:val="General"/>
          <w:gallery w:val="placeholder"/>
        </w:category>
        <w:types>
          <w:type w:val="bbPlcHdr"/>
        </w:types>
        <w:behaviors>
          <w:behavior w:val="content"/>
        </w:behaviors>
        <w:guid w:val="{1F16648C-00E1-4558-9C80-4383EE1123B5}"/>
      </w:docPartPr>
      <w:docPartBody>
        <w:p w:rsidR="00257F1F" w:rsidRDefault="00257F1F">
          <w:pPr>
            <w:pStyle w:val="CB115B72755D437E8DD17C453566933F"/>
          </w:pPr>
          <w:r w:rsidRPr="00503E49">
            <w:rPr>
              <w:rStyle w:val="PlaceholderText"/>
            </w:rPr>
            <w:t>Click here to enter a date.</w:t>
          </w:r>
        </w:p>
      </w:docPartBody>
    </w:docPart>
    <w:docPart>
      <w:docPartPr>
        <w:name w:val="A0307EDD0F3A4EA2B047B6873529AA65"/>
        <w:category>
          <w:name w:val="General"/>
          <w:gallery w:val="placeholder"/>
        </w:category>
        <w:types>
          <w:type w:val="bbPlcHdr"/>
        </w:types>
        <w:behaviors>
          <w:behavior w:val="content"/>
        </w:behaviors>
        <w:guid w:val="{9E603927-A609-4222-A03F-8BD3A733B2B2}"/>
      </w:docPartPr>
      <w:docPartBody>
        <w:p w:rsidR="00257F1F" w:rsidRDefault="00257F1F">
          <w:pPr>
            <w:pStyle w:val="A0307EDD0F3A4EA2B047B6873529AA65"/>
          </w:pPr>
          <w:r w:rsidRPr="00503E49">
            <w:rPr>
              <w:rStyle w:val="PlaceholderText"/>
            </w:rPr>
            <w:t>Click here to enter text.</w:t>
          </w:r>
        </w:p>
      </w:docPartBody>
    </w:docPart>
    <w:docPart>
      <w:docPartPr>
        <w:name w:val="B29C1CC402FE43E8A17D969D41485243"/>
        <w:category>
          <w:name w:val="General"/>
          <w:gallery w:val="placeholder"/>
        </w:category>
        <w:types>
          <w:type w:val="bbPlcHdr"/>
        </w:types>
        <w:behaviors>
          <w:behavior w:val="content"/>
        </w:behaviors>
        <w:guid w:val="{B22F5295-A06E-421C-B758-0274DAD5FF89}"/>
      </w:docPartPr>
      <w:docPartBody>
        <w:p w:rsidR="00257F1F" w:rsidRDefault="00257F1F">
          <w:pPr>
            <w:pStyle w:val="B29C1CC402FE43E8A17D969D41485243"/>
          </w:pPr>
          <w:r w:rsidRPr="006E09BE">
            <w:rPr>
              <w:rStyle w:val="PlaceholderText"/>
            </w:rPr>
            <w:t>Click here to enter a date.</w:t>
          </w:r>
        </w:p>
      </w:docPartBody>
    </w:docPart>
    <w:docPart>
      <w:docPartPr>
        <w:name w:val="FD0BEC171A984CB38237D334F5A002A7"/>
        <w:category>
          <w:name w:val="General"/>
          <w:gallery w:val="placeholder"/>
        </w:category>
        <w:types>
          <w:type w:val="bbPlcHdr"/>
        </w:types>
        <w:behaviors>
          <w:behavior w:val="content"/>
        </w:behaviors>
        <w:guid w:val="{A852E6BD-EAA3-4245-9E7D-8EE883BD82B7}"/>
      </w:docPartPr>
      <w:docPartBody>
        <w:p w:rsidR="00257F1F" w:rsidRDefault="00257F1F">
          <w:pPr>
            <w:pStyle w:val="FD0BEC171A984CB38237D334F5A002A7"/>
          </w:pPr>
          <w:r w:rsidRPr="00E56144">
            <w:rPr>
              <w:rStyle w:val="PlaceholderText"/>
            </w:rPr>
            <w:t>.</w:t>
          </w:r>
        </w:p>
      </w:docPartBody>
    </w:docPart>
    <w:docPart>
      <w:docPartPr>
        <w:name w:val="42BA1854715246759843B83E1B3F73B2"/>
        <w:category>
          <w:name w:val="General"/>
          <w:gallery w:val="placeholder"/>
        </w:category>
        <w:types>
          <w:type w:val="bbPlcHdr"/>
        </w:types>
        <w:behaviors>
          <w:behavior w:val="content"/>
        </w:behaviors>
        <w:guid w:val="{74B63951-7948-4D24-966C-2684F5D733AD}"/>
      </w:docPartPr>
      <w:docPartBody>
        <w:p w:rsidR="00257F1F" w:rsidRDefault="00257F1F">
          <w:pPr>
            <w:pStyle w:val="42BA1854715246759843B83E1B3F73B2"/>
          </w:pPr>
          <w:r w:rsidRPr="00E56144">
            <w:rPr>
              <w:rStyle w:val="PlaceholderText"/>
            </w:rPr>
            <w:t>.</w:t>
          </w:r>
        </w:p>
      </w:docPartBody>
    </w:docPart>
    <w:docPart>
      <w:docPartPr>
        <w:name w:val="6736A94EA55048438AB5F1C5B4EF7C68"/>
        <w:category>
          <w:name w:val="General"/>
          <w:gallery w:val="placeholder"/>
        </w:category>
        <w:types>
          <w:type w:val="bbPlcHdr"/>
        </w:types>
        <w:behaviors>
          <w:behavior w:val="content"/>
        </w:behaviors>
        <w:guid w:val="{47FE20A5-8542-4BB3-8959-449B85117562}"/>
      </w:docPartPr>
      <w:docPartBody>
        <w:p w:rsidR="00257F1F" w:rsidRDefault="00257F1F">
          <w:pPr>
            <w:pStyle w:val="6736A94EA55048438AB5F1C5B4EF7C68"/>
          </w:pPr>
          <w:r w:rsidRPr="002A0FDF">
            <w:rPr>
              <w:rStyle w:val="PlaceholderText"/>
            </w:rPr>
            <w:t>Choose a building block.</w:t>
          </w:r>
        </w:p>
      </w:docPartBody>
    </w:docPart>
    <w:docPart>
      <w:docPartPr>
        <w:name w:val="50C633E59A4549F8BFE975C366C22BB2"/>
        <w:category>
          <w:name w:val="General"/>
          <w:gallery w:val="placeholder"/>
        </w:category>
        <w:types>
          <w:type w:val="bbPlcHdr"/>
        </w:types>
        <w:behaviors>
          <w:behavior w:val="content"/>
        </w:behaviors>
        <w:guid w:val="{C138CF6B-162A-40EF-BC49-D7A1519E5FD7}"/>
      </w:docPartPr>
      <w:docPartBody>
        <w:p w:rsidR="00257F1F" w:rsidRDefault="00257F1F">
          <w:pPr>
            <w:pStyle w:val="50C633E59A4549F8BFE975C366C22BB2"/>
          </w:pPr>
          <w:r w:rsidRPr="006E09BE">
            <w:rPr>
              <w:rStyle w:val="PlaceholderText"/>
            </w:rPr>
            <w:t>Click here to enter text.</w:t>
          </w:r>
        </w:p>
      </w:docPartBody>
    </w:docPart>
    <w:docPart>
      <w:docPartPr>
        <w:name w:val="7B80788B38D845B6A9462A1E39C26333"/>
        <w:category>
          <w:name w:val="General"/>
          <w:gallery w:val="placeholder"/>
        </w:category>
        <w:types>
          <w:type w:val="bbPlcHdr"/>
        </w:types>
        <w:behaviors>
          <w:behavior w:val="content"/>
        </w:behaviors>
        <w:guid w:val="{77E1F2E3-F52E-43AB-BACB-59C7181B3AC3}"/>
      </w:docPartPr>
      <w:docPartBody>
        <w:p w:rsidR="00257F1F" w:rsidRDefault="00257F1F">
          <w:pPr>
            <w:pStyle w:val="7B80788B38D845B6A9462A1E39C26333"/>
          </w:pPr>
          <w:r w:rsidRPr="00E56144">
            <w:rPr>
              <w:rStyle w:val="PlaceholderText"/>
            </w:rPr>
            <w:t>.</w:t>
          </w:r>
        </w:p>
      </w:docPartBody>
    </w:docPart>
    <w:docPart>
      <w:docPartPr>
        <w:name w:val="746B36FBA3564A5FAC62538B6068DD20"/>
        <w:category>
          <w:name w:val="General"/>
          <w:gallery w:val="placeholder"/>
        </w:category>
        <w:types>
          <w:type w:val="bbPlcHdr"/>
        </w:types>
        <w:behaviors>
          <w:behavior w:val="content"/>
        </w:behaviors>
        <w:guid w:val="{3BF6CA67-8D68-4AF9-B44F-11DD10E8B330}"/>
      </w:docPartPr>
      <w:docPartBody>
        <w:p w:rsidR="00257F1F" w:rsidRDefault="00257F1F">
          <w:pPr>
            <w:pStyle w:val="746B36FBA3564A5FAC62538B6068DD20"/>
          </w:pPr>
          <w:r w:rsidRPr="002A0FDF">
            <w:rPr>
              <w:rStyle w:val="PlaceholderText"/>
            </w:rPr>
            <w:t>Choose a building block.</w:t>
          </w:r>
        </w:p>
      </w:docPartBody>
    </w:docPart>
    <w:docPart>
      <w:docPartPr>
        <w:name w:val="9982B13518F8402FB82ABC1FAA49CFEB"/>
        <w:category>
          <w:name w:val="General"/>
          <w:gallery w:val="placeholder"/>
        </w:category>
        <w:types>
          <w:type w:val="bbPlcHdr"/>
        </w:types>
        <w:behaviors>
          <w:behavior w:val="content"/>
        </w:behaviors>
        <w:guid w:val="{BC238DF5-AD19-4523-B575-44EE51DA956C}"/>
      </w:docPartPr>
      <w:docPartBody>
        <w:p w:rsidR="00257F1F" w:rsidRDefault="00257F1F">
          <w:pPr>
            <w:pStyle w:val="9982B13518F8402FB82ABC1FAA49CFEB"/>
          </w:pPr>
          <w:r w:rsidRPr="006E09BE">
            <w:rPr>
              <w:rStyle w:val="PlaceholderText"/>
            </w:rPr>
            <w:t>Click here to enter text.</w:t>
          </w:r>
        </w:p>
      </w:docPartBody>
    </w:docPart>
    <w:docPart>
      <w:docPartPr>
        <w:name w:val="D8E2B78FFE754A4481BAC6058F6D66CC"/>
        <w:category>
          <w:name w:val="General"/>
          <w:gallery w:val="placeholder"/>
        </w:category>
        <w:types>
          <w:type w:val="bbPlcHdr"/>
        </w:types>
        <w:behaviors>
          <w:behavior w:val="content"/>
        </w:behaviors>
        <w:guid w:val="{C1706CF4-636B-4A70-AC25-E04DCC71A5F0}"/>
      </w:docPartPr>
      <w:docPartBody>
        <w:p w:rsidR="00257F1F" w:rsidRDefault="00257F1F">
          <w:pPr>
            <w:pStyle w:val="D8E2B78FFE754A4481BAC6058F6D66CC"/>
          </w:pPr>
          <w:r w:rsidRPr="00E56144">
            <w:rPr>
              <w:rStyle w:val="PlaceholderText"/>
            </w:rPr>
            <w:t>.</w:t>
          </w:r>
        </w:p>
      </w:docPartBody>
    </w:docPart>
    <w:docPart>
      <w:docPartPr>
        <w:name w:val="602157B03C2E4967B80B8D49F53147FF"/>
        <w:category>
          <w:name w:val="General"/>
          <w:gallery w:val="placeholder"/>
        </w:category>
        <w:types>
          <w:type w:val="bbPlcHdr"/>
        </w:types>
        <w:behaviors>
          <w:behavior w:val="content"/>
        </w:behaviors>
        <w:guid w:val="{ADC86B1F-72A0-4B6F-82A9-15F8D9598732}"/>
      </w:docPartPr>
      <w:docPartBody>
        <w:p w:rsidR="00257F1F" w:rsidRDefault="00257F1F">
          <w:pPr>
            <w:pStyle w:val="602157B03C2E4967B80B8D49F53147FF"/>
          </w:pPr>
          <w:r w:rsidRPr="006E09BE">
            <w:rPr>
              <w:rStyle w:val="PlaceholderText"/>
            </w:rPr>
            <w:t>Choose a building block.</w:t>
          </w:r>
        </w:p>
      </w:docPartBody>
    </w:docPart>
    <w:docPart>
      <w:docPartPr>
        <w:name w:val="D5A9B323B02F43D9AD43A9E0803D6437"/>
        <w:category>
          <w:name w:val="General"/>
          <w:gallery w:val="placeholder"/>
        </w:category>
        <w:types>
          <w:type w:val="bbPlcHdr"/>
        </w:types>
        <w:behaviors>
          <w:behavior w:val="content"/>
        </w:behaviors>
        <w:guid w:val="{CE11A2B7-5967-4031-8DF9-58436A4717DE}"/>
      </w:docPartPr>
      <w:docPartBody>
        <w:p w:rsidR="00257F1F" w:rsidRDefault="00257F1F">
          <w:pPr>
            <w:pStyle w:val="D5A9B323B02F43D9AD43A9E0803D6437"/>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1F"/>
    <w:rsid w:val="00257F1F"/>
    <w:rsid w:val="00266ADA"/>
    <w:rsid w:val="006B6058"/>
    <w:rsid w:val="00974B4A"/>
    <w:rsid w:val="00A960E8"/>
    <w:rsid w:val="00CD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415CFC4A6E43C99C56D9C22DBAFDE4">
    <w:name w:val="91415CFC4A6E43C99C56D9C22DBAFDE4"/>
  </w:style>
  <w:style w:type="paragraph" w:customStyle="1" w:styleId="461195E6567346238D43A7854F42218C">
    <w:name w:val="461195E6567346238D43A7854F42218C"/>
  </w:style>
  <w:style w:type="paragraph" w:customStyle="1" w:styleId="E98743E8793747E08A8261230BC43EC6">
    <w:name w:val="E98743E8793747E08A8261230BC43EC6"/>
  </w:style>
  <w:style w:type="paragraph" w:customStyle="1" w:styleId="8B917B933CAA4AA987AA8A1305672B5E">
    <w:name w:val="8B917B933CAA4AA987AA8A1305672B5E"/>
  </w:style>
  <w:style w:type="paragraph" w:customStyle="1" w:styleId="5FE89573431F48109A41EE43938BBD9A">
    <w:name w:val="5FE89573431F48109A41EE43938BBD9A"/>
  </w:style>
  <w:style w:type="paragraph" w:customStyle="1" w:styleId="AC8A9100267A48379F9CFEFEF51312E5">
    <w:name w:val="AC8A9100267A48379F9CFEFEF51312E5"/>
  </w:style>
  <w:style w:type="paragraph" w:customStyle="1" w:styleId="CE25277442B949B3A14D91D410D22783">
    <w:name w:val="CE25277442B949B3A14D91D410D22783"/>
  </w:style>
  <w:style w:type="paragraph" w:customStyle="1" w:styleId="A255E618AD904971B7F0191B04D9EAF1">
    <w:name w:val="A255E618AD904971B7F0191B04D9EAF1"/>
  </w:style>
  <w:style w:type="paragraph" w:customStyle="1" w:styleId="A34BB0690F344D949FC4D3B958C70FA7">
    <w:name w:val="A34BB0690F344D949FC4D3B958C70FA7"/>
  </w:style>
  <w:style w:type="paragraph" w:customStyle="1" w:styleId="7B149DD0E815474AAFBC2106791E2843">
    <w:name w:val="7B149DD0E815474AAFBC2106791E2843"/>
  </w:style>
  <w:style w:type="paragraph" w:customStyle="1" w:styleId="8080DF38B5EC4829B25FD1F66AF814B5">
    <w:name w:val="8080DF38B5EC4829B25FD1F66AF814B5"/>
  </w:style>
  <w:style w:type="paragraph" w:customStyle="1" w:styleId="21B885DC1B1E4C86AECE574A43DF5655">
    <w:name w:val="21B885DC1B1E4C86AECE574A43DF5655"/>
  </w:style>
  <w:style w:type="paragraph" w:customStyle="1" w:styleId="34CF894E1FDA4299B62E82BBA2CD5DCB">
    <w:name w:val="34CF894E1FDA4299B62E82BBA2CD5DCB"/>
  </w:style>
  <w:style w:type="paragraph" w:customStyle="1" w:styleId="1DC351D0F7424DA6B36DFC2B013F4BFE">
    <w:name w:val="1DC351D0F7424DA6B36DFC2B013F4BFE"/>
  </w:style>
  <w:style w:type="paragraph" w:customStyle="1" w:styleId="7635FDC4980846258165471BDBBA52AE">
    <w:name w:val="7635FDC4980846258165471BDBBA52AE"/>
  </w:style>
  <w:style w:type="paragraph" w:customStyle="1" w:styleId="B0E23EF5358D410EB574DC5A2A039C25">
    <w:name w:val="B0E23EF5358D410EB574DC5A2A039C25"/>
  </w:style>
  <w:style w:type="paragraph" w:customStyle="1" w:styleId="F7273D636EE847F5B2D283B13D745219">
    <w:name w:val="F7273D636EE847F5B2D283B13D745219"/>
  </w:style>
  <w:style w:type="paragraph" w:customStyle="1" w:styleId="C0D569FEA1F84F23BA8B34AB63EE09B7">
    <w:name w:val="C0D569FEA1F84F23BA8B34AB63EE09B7"/>
  </w:style>
  <w:style w:type="paragraph" w:customStyle="1" w:styleId="4FBD7120577842CCA7253E7EF5A59D42">
    <w:name w:val="4FBD7120577842CCA7253E7EF5A59D42"/>
  </w:style>
  <w:style w:type="paragraph" w:customStyle="1" w:styleId="4B6C010792494678AFE3D6AAFB995522">
    <w:name w:val="4B6C010792494678AFE3D6AAFB995522"/>
  </w:style>
  <w:style w:type="paragraph" w:customStyle="1" w:styleId="CDB96153802F47D7A5A7AB2470DAB9EE">
    <w:name w:val="CDB96153802F47D7A5A7AB2470DAB9EE"/>
  </w:style>
  <w:style w:type="paragraph" w:customStyle="1" w:styleId="A67B608C8B674C2883AF5A16F4EAC65E">
    <w:name w:val="A67B608C8B674C2883AF5A16F4EAC65E"/>
  </w:style>
  <w:style w:type="paragraph" w:customStyle="1" w:styleId="42DB6078E34C4DC5AFAE31EE71B83376">
    <w:name w:val="42DB6078E34C4DC5AFAE31EE71B83376"/>
  </w:style>
  <w:style w:type="paragraph" w:customStyle="1" w:styleId="7A4EE48D42984D1D88B48739375735E1">
    <w:name w:val="7A4EE48D42984D1D88B48739375735E1"/>
  </w:style>
  <w:style w:type="paragraph" w:customStyle="1" w:styleId="DB5273C6972F43FDB6D72C5377D25BD0">
    <w:name w:val="DB5273C6972F43FDB6D72C5377D25BD0"/>
  </w:style>
  <w:style w:type="paragraph" w:customStyle="1" w:styleId="518CE13625564CE2A12D76135F28C615">
    <w:name w:val="518CE13625564CE2A12D76135F28C615"/>
  </w:style>
  <w:style w:type="paragraph" w:customStyle="1" w:styleId="928DD0D279AB4D5CB06505755EF1D67B">
    <w:name w:val="928DD0D279AB4D5CB06505755EF1D67B"/>
  </w:style>
  <w:style w:type="paragraph" w:customStyle="1" w:styleId="DD55AED27BF54EE0B9C8607DFC9216F1">
    <w:name w:val="DD55AED27BF54EE0B9C8607DFC9216F1"/>
  </w:style>
  <w:style w:type="paragraph" w:customStyle="1" w:styleId="4ABCDAD53D4D40DC85F474AAC27855CB">
    <w:name w:val="4ABCDAD53D4D40DC85F474AAC27855CB"/>
  </w:style>
  <w:style w:type="paragraph" w:customStyle="1" w:styleId="93D1FBAFB66E457B95A79148749FD779">
    <w:name w:val="93D1FBAFB66E457B95A79148749FD779"/>
  </w:style>
  <w:style w:type="paragraph" w:customStyle="1" w:styleId="A0045338E82146F7B8E0F45D67691019">
    <w:name w:val="A0045338E82146F7B8E0F45D67691019"/>
  </w:style>
  <w:style w:type="paragraph" w:customStyle="1" w:styleId="D274DCD82F7E4CE7A5BE02A74A9C4E09">
    <w:name w:val="D274DCD82F7E4CE7A5BE02A74A9C4E09"/>
  </w:style>
  <w:style w:type="paragraph" w:customStyle="1" w:styleId="CB115B72755D437E8DD17C453566933F">
    <w:name w:val="CB115B72755D437E8DD17C453566933F"/>
  </w:style>
  <w:style w:type="paragraph" w:customStyle="1" w:styleId="A0307EDD0F3A4EA2B047B6873529AA65">
    <w:name w:val="A0307EDD0F3A4EA2B047B6873529AA65"/>
  </w:style>
  <w:style w:type="paragraph" w:customStyle="1" w:styleId="B29C1CC402FE43E8A17D969D41485243">
    <w:name w:val="B29C1CC402FE43E8A17D969D41485243"/>
  </w:style>
  <w:style w:type="paragraph" w:customStyle="1" w:styleId="FD0BEC171A984CB38237D334F5A002A7">
    <w:name w:val="FD0BEC171A984CB38237D334F5A002A7"/>
  </w:style>
  <w:style w:type="paragraph" w:customStyle="1" w:styleId="0D7B825E60F34094AADF3BA8A9C61E76">
    <w:name w:val="0D7B825E60F34094AADF3BA8A9C61E76"/>
  </w:style>
  <w:style w:type="paragraph" w:customStyle="1" w:styleId="42BA1854715246759843B83E1B3F73B2">
    <w:name w:val="42BA1854715246759843B83E1B3F73B2"/>
  </w:style>
  <w:style w:type="paragraph" w:customStyle="1" w:styleId="6736A94EA55048438AB5F1C5B4EF7C68">
    <w:name w:val="6736A94EA55048438AB5F1C5B4EF7C68"/>
  </w:style>
  <w:style w:type="paragraph" w:customStyle="1" w:styleId="50C633E59A4549F8BFE975C366C22BB2">
    <w:name w:val="50C633E59A4549F8BFE975C366C22BB2"/>
  </w:style>
  <w:style w:type="paragraph" w:customStyle="1" w:styleId="7B80788B38D845B6A9462A1E39C26333">
    <w:name w:val="7B80788B38D845B6A9462A1E39C26333"/>
  </w:style>
  <w:style w:type="paragraph" w:customStyle="1" w:styleId="746B36FBA3564A5FAC62538B6068DD20">
    <w:name w:val="746B36FBA3564A5FAC62538B6068DD20"/>
  </w:style>
  <w:style w:type="paragraph" w:customStyle="1" w:styleId="9982B13518F8402FB82ABC1FAA49CFEB">
    <w:name w:val="9982B13518F8402FB82ABC1FAA49CFEB"/>
  </w:style>
  <w:style w:type="paragraph" w:customStyle="1" w:styleId="D8E2B78FFE754A4481BAC6058F6D66CC">
    <w:name w:val="D8E2B78FFE754A4481BAC6058F6D66CC"/>
  </w:style>
  <w:style w:type="paragraph" w:customStyle="1" w:styleId="D63A51984942490EBBC5D571C5A0CA3E">
    <w:name w:val="D63A51984942490EBBC5D571C5A0CA3E"/>
  </w:style>
  <w:style w:type="paragraph" w:customStyle="1" w:styleId="EF01709BF64D409A81C99842BF783577">
    <w:name w:val="EF01709BF64D409A81C99842BF783577"/>
  </w:style>
  <w:style w:type="paragraph" w:customStyle="1" w:styleId="B0D4E42A7FCF4741BA4AF42DE8DAA3B9">
    <w:name w:val="B0D4E42A7FCF4741BA4AF42DE8DAA3B9"/>
  </w:style>
  <w:style w:type="paragraph" w:customStyle="1" w:styleId="0A4FE592CA6D407E8EE8D6A70BC0976F">
    <w:name w:val="0A4FE592CA6D407E8EE8D6A70BC0976F"/>
  </w:style>
  <w:style w:type="paragraph" w:customStyle="1" w:styleId="D3A79B74FBB84942B53EA862471AFA13">
    <w:name w:val="D3A79B74FBB84942B53EA862471AFA13"/>
  </w:style>
  <w:style w:type="paragraph" w:customStyle="1" w:styleId="E1EDE2B10A7D49B4BBDC45082AEDEF2B">
    <w:name w:val="E1EDE2B10A7D49B4BBDC45082AEDEF2B"/>
  </w:style>
  <w:style w:type="paragraph" w:customStyle="1" w:styleId="602157B03C2E4967B80B8D49F53147FF">
    <w:name w:val="602157B03C2E4967B80B8D49F53147FF"/>
  </w:style>
  <w:style w:type="paragraph" w:customStyle="1" w:styleId="D5A9B323B02F43D9AD43A9E0803D6437">
    <w:name w:val="D5A9B323B02F43D9AD43A9E0803D6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E462-6F45-4030-9B60-37C7DED3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34</TotalTime>
  <Pages>1</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4</cp:revision>
  <cp:lastPrinted>2018-12-17T11:30:00Z</cp:lastPrinted>
  <dcterms:created xsi:type="dcterms:W3CDTF">2018-12-17T06:34:00Z</dcterms:created>
  <dcterms:modified xsi:type="dcterms:W3CDTF">2018-12-17T11:33:00Z</dcterms:modified>
</cp:coreProperties>
</file>