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83" w:rsidRPr="000B5EAE" w:rsidRDefault="00DA1E83" w:rsidP="00A5551C">
      <w:pPr>
        <w:spacing w:after="0" w:line="360" w:lineRule="auto"/>
        <w:jc w:val="both"/>
        <w:rPr>
          <w:rFonts w:ascii="Times New Roman" w:hAnsi="Times New Roman" w:cs="Times New Roman"/>
          <w:sz w:val="28"/>
          <w:szCs w:val="28"/>
        </w:rPr>
      </w:pPr>
    </w:p>
    <w:sdt>
      <w:sdtPr>
        <w:rPr>
          <w:rFonts w:ascii="Times New Roman" w:hAnsi="Times New Roman" w:cs="Times New Roman"/>
          <w:b/>
          <w:sz w:val="28"/>
          <w:szCs w:val="28"/>
        </w:rPr>
        <w:id w:val="13542603"/>
        <w:placeholder>
          <w:docPart w:val="6A195DF1760E4FCEBB596FE6E7A4958B"/>
        </w:placeholder>
      </w:sdtPr>
      <w:sdtEndPr/>
      <w:sdtContent>
        <w:p w:rsidR="00DF602A" w:rsidRPr="000B5EAE" w:rsidRDefault="00DF602A" w:rsidP="00B96CD3">
          <w:pPr>
            <w:jc w:val="center"/>
            <w:rPr>
              <w:rFonts w:ascii="Times New Roman" w:hAnsi="Times New Roman" w:cs="Times New Roman"/>
              <w:b/>
              <w:sz w:val="28"/>
              <w:szCs w:val="28"/>
            </w:rPr>
          </w:pPr>
          <w:r w:rsidRPr="000B5EAE">
            <w:rPr>
              <w:rFonts w:ascii="Times New Roman" w:hAnsi="Times New Roman" w:cs="Times New Roman"/>
              <w:b/>
              <w:sz w:val="28"/>
              <w:szCs w:val="28"/>
            </w:rPr>
            <w:t>IN THE SEYCHELLES COURT OF APPEAL</w:t>
          </w:r>
        </w:p>
      </w:sdtContent>
    </w:sdt>
    <w:sdt>
      <w:sdtPr>
        <w:rPr>
          <w:rFonts w:ascii="Times New Roman" w:hAnsi="Times New Roman" w:cs="Times New Roman"/>
          <w:b/>
          <w:sz w:val="28"/>
          <w:szCs w:val="28"/>
        </w:rPr>
        <w:id w:val="13542613"/>
        <w:placeholder>
          <w:docPart w:val="02994743584A4E988E6BEF1935937A8A"/>
        </w:placeholder>
        <w:docPartList>
          <w:docPartGallery w:val="Quick Parts"/>
        </w:docPartList>
      </w:sdtPr>
      <w:sdtEndPr/>
      <w:sdtContent>
        <w:p w:rsidR="00DF602A" w:rsidRPr="000B5EAE" w:rsidRDefault="00DE683B" w:rsidP="00E24BF7">
          <w:pPr>
            <w:jc w:val="center"/>
            <w:rPr>
              <w:rFonts w:ascii="Times New Roman" w:hAnsi="Times New Roman" w:cs="Times New Roman"/>
              <w:b/>
              <w:sz w:val="28"/>
              <w:szCs w:val="28"/>
            </w:rPr>
          </w:pPr>
          <w:sdt>
            <w:sdtPr>
              <w:rPr>
                <w:rFonts w:ascii="Times New Roman" w:hAnsi="Times New Roman" w:cs="Times New Roman"/>
                <w:b/>
                <w:sz w:val="28"/>
                <w:szCs w:val="28"/>
              </w:rPr>
              <w:id w:val="13542618"/>
              <w:placeholder>
                <w:docPart w:val="8452B2DA7E014D1891244E3263B92F6F"/>
              </w:placeholder>
              <w:text/>
            </w:sdtPr>
            <w:sdtEndPr/>
            <w:sdtContent>
              <w:r w:rsidR="00DF602A" w:rsidRPr="000B5EAE">
                <w:rPr>
                  <w:rFonts w:ascii="Times New Roman" w:hAnsi="Times New Roman" w:cs="Times New Roman"/>
                  <w:b/>
                  <w:sz w:val="28"/>
                  <w:szCs w:val="28"/>
                </w:rPr>
                <w:t>[Coram:</w:t>
              </w:r>
            </w:sdtContent>
          </w:sdt>
          <w:r w:rsidR="00DF602A" w:rsidRPr="000B5EAE">
            <w:rPr>
              <w:rFonts w:ascii="Times New Roman" w:hAnsi="Times New Roman" w:cs="Times New Roman"/>
              <w:b/>
              <w:sz w:val="28"/>
              <w:szCs w:val="28"/>
            </w:rPr>
            <w:tab/>
          </w:r>
          <w:sdt>
            <w:sdtPr>
              <w:rPr>
                <w:rFonts w:ascii="Times New Roman" w:hAnsi="Times New Roman" w:cs="Times New Roman"/>
                <w:sz w:val="27"/>
                <w:szCs w:val="27"/>
              </w:rPr>
              <w:id w:val="14547387"/>
              <w:placeholder>
                <w:docPart w:val="412C4B09DBF84F2081CC9406396D903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F602A" w:rsidRPr="000B5EAE">
                <w:rPr>
                  <w:rFonts w:ascii="Times New Roman" w:hAnsi="Times New Roman" w:cs="Times New Roman"/>
                  <w:sz w:val="27"/>
                  <w:szCs w:val="27"/>
                </w:rPr>
                <w:t>M. Twomey</w:t>
              </w:r>
              <w:r w:rsidR="00B96CD3" w:rsidRPr="000B5EAE">
                <w:rPr>
                  <w:rFonts w:ascii="Times New Roman" w:hAnsi="Times New Roman" w:cs="Times New Roman"/>
                  <w:sz w:val="27"/>
                  <w:szCs w:val="27"/>
                </w:rPr>
                <w:t xml:space="preserve"> (J.A)</w:t>
              </w:r>
              <w:r w:rsidR="00DF602A" w:rsidRPr="000B5EAE">
                <w:rPr>
                  <w:rFonts w:ascii="Times New Roman" w:hAnsi="Times New Roman" w:cs="Times New Roman"/>
                  <w:sz w:val="27"/>
                  <w:szCs w:val="27"/>
                </w:rPr>
                <w:t xml:space="preserve">, F. Robinson (J.A), L. </w:t>
              </w:r>
              <w:proofErr w:type="spellStart"/>
              <w:r w:rsidR="00DF602A" w:rsidRPr="000B5EAE">
                <w:rPr>
                  <w:rFonts w:ascii="Times New Roman" w:hAnsi="Times New Roman" w:cs="Times New Roman"/>
                  <w:sz w:val="27"/>
                  <w:szCs w:val="27"/>
                </w:rPr>
                <w:t>Tibatemwa-Ekirikubinza</w:t>
              </w:r>
              <w:proofErr w:type="spellEnd"/>
              <w:r w:rsidR="00DF602A" w:rsidRPr="000B5EAE">
                <w:rPr>
                  <w:rFonts w:ascii="Times New Roman" w:hAnsi="Times New Roman" w:cs="Times New Roman"/>
                  <w:sz w:val="27"/>
                  <w:szCs w:val="27"/>
                </w:rPr>
                <w:t xml:space="preserve"> (J.A)</w:t>
              </w:r>
            </w:sdtContent>
          </w:sdt>
          <w:r w:rsidR="00DF602A" w:rsidRPr="000B5EAE">
            <w:rPr>
              <w:rFonts w:ascii="Times New Roman" w:hAnsi="Times New Roman" w:cs="Times New Roman"/>
              <w:b/>
              <w:sz w:val="27"/>
              <w:szCs w:val="27"/>
            </w:rPr>
            <w:t>]</w:t>
          </w:r>
        </w:p>
      </w:sdtContent>
    </w:sdt>
    <w:p w:rsidR="00DF602A" w:rsidRPr="000B5EAE" w:rsidRDefault="00DF602A" w:rsidP="00E24BF7">
      <w:pPr>
        <w:spacing w:before="240"/>
        <w:jc w:val="center"/>
        <w:rPr>
          <w:rFonts w:ascii="Times New Roman" w:hAnsi="Times New Roman" w:cs="Times New Roman"/>
          <w:b/>
          <w:sz w:val="28"/>
          <w:szCs w:val="28"/>
        </w:rPr>
      </w:pPr>
      <w:r w:rsidRPr="000B5EAE">
        <w:rPr>
          <w:rFonts w:ascii="Times New Roman" w:hAnsi="Times New Roman" w:cs="Times New Roman"/>
          <w:b/>
          <w:sz w:val="28"/>
          <w:szCs w:val="28"/>
        </w:rPr>
        <w:t>Civil Appeal SCA 36/2017</w:t>
      </w:r>
    </w:p>
    <w:p w:rsidR="00DF602A" w:rsidRPr="000B5EAE" w:rsidRDefault="00DF602A" w:rsidP="00E24BF7">
      <w:pPr>
        <w:spacing w:before="120"/>
        <w:jc w:val="center"/>
        <w:rPr>
          <w:rFonts w:ascii="Times New Roman" w:hAnsi="Times New Roman" w:cs="Times New Roman"/>
          <w:b/>
          <w:sz w:val="28"/>
          <w:szCs w:val="28"/>
        </w:rPr>
      </w:pPr>
      <w:r w:rsidRPr="000B5EAE">
        <w:rPr>
          <w:rFonts w:ascii="Times New Roman" w:hAnsi="Times New Roman" w:cs="Times New Roman"/>
          <w:b/>
          <w:sz w:val="28"/>
          <w:szCs w:val="28"/>
        </w:rPr>
        <w:t xml:space="preserve">(Appeal from Supreme Court Decision CS 106/2016) </w:t>
      </w:r>
    </w:p>
    <w:p w:rsidR="00DF602A" w:rsidRPr="00606EEA" w:rsidRDefault="00DF602A" w:rsidP="00E24BF7">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7"/>
        <w:gridCol w:w="870"/>
        <w:gridCol w:w="4253"/>
      </w:tblGrid>
      <w:tr w:rsidR="00DF602A" w:rsidRPr="000B5EAE" w:rsidTr="00E24BF7">
        <w:tc>
          <w:tcPr>
            <w:tcW w:w="4428" w:type="dxa"/>
            <w:tcBorders>
              <w:top w:val="nil"/>
              <w:left w:val="nil"/>
              <w:bottom w:val="nil"/>
              <w:right w:val="nil"/>
            </w:tcBorders>
          </w:tcPr>
          <w:p w:rsidR="00DF602A" w:rsidRPr="000B5EAE" w:rsidRDefault="000B5EAE" w:rsidP="00E24BF7">
            <w:pPr>
              <w:spacing w:before="120" w:after="120"/>
              <w:rPr>
                <w:rFonts w:ascii="Times New Roman" w:hAnsi="Times New Roman"/>
                <w:sz w:val="24"/>
                <w:szCs w:val="24"/>
              </w:rPr>
            </w:pPr>
            <w:r w:rsidRPr="000B5EAE">
              <w:rPr>
                <w:rFonts w:ascii="Times New Roman" w:hAnsi="Times New Roman"/>
                <w:sz w:val="24"/>
                <w:szCs w:val="24"/>
              </w:rPr>
              <w:t>Irma Hortense</w:t>
            </w:r>
          </w:p>
        </w:tc>
        <w:tc>
          <w:tcPr>
            <w:tcW w:w="720" w:type="dxa"/>
            <w:tcBorders>
              <w:top w:val="nil"/>
              <w:left w:val="nil"/>
              <w:bottom w:val="nil"/>
              <w:right w:val="nil"/>
            </w:tcBorders>
          </w:tcPr>
          <w:p w:rsidR="00DF602A" w:rsidRPr="000B5EAE" w:rsidRDefault="00DF602A" w:rsidP="00E24BF7">
            <w:pPr>
              <w:spacing w:before="120" w:after="120"/>
              <w:rPr>
                <w:rFonts w:ascii="Times New Roman" w:hAnsi="Times New Roman"/>
                <w:sz w:val="24"/>
                <w:szCs w:val="24"/>
              </w:rPr>
            </w:pPr>
          </w:p>
        </w:tc>
        <w:tc>
          <w:tcPr>
            <w:tcW w:w="4428" w:type="dxa"/>
            <w:tcBorders>
              <w:top w:val="nil"/>
              <w:left w:val="nil"/>
              <w:bottom w:val="nil"/>
              <w:right w:val="nil"/>
            </w:tcBorders>
          </w:tcPr>
          <w:p w:rsidR="00DF602A" w:rsidRPr="000B5EAE" w:rsidRDefault="00DE683B" w:rsidP="00E24BF7">
            <w:pPr>
              <w:spacing w:before="120" w:after="120"/>
              <w:jc w:val="right"/>
              <w:rPr>
                <w:rFonts w:ascii="Times New Roman" w:hAnsi="Times New Roman"/>
                <w:sz w:val="24"/>
                <w:szCs w:val="24"/>
              </w:rPr>
            </w:pPr>
            <w:sdt>
              <w:sdtPr>
                <w:rPr>
                  <w:rFonts w:ascii="Times New Roman" w:hAnsi="Times New Roman"/>
                  <w:sz w:val="24"/>
                  <w:szCs w:val="24"/>
                </w:rPr>
                <w:id w:val="17813789"/>
                <w:placeholder>
                  <w:docPart w:val="9906DC0A6E8F4236B8425E301B6B42F1"/>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DF602A" w:rsidRPr="000B5EAE">
                  <w:rPr>
                    <w:rFonts w:ascii="Times New Roman" w:hAnsi="Times New Roman"/>
                    <w:sz w:val="24"/>
                    <w:szCs w:val="24"/>
                  </w:rPr>
                  <w:t>Appellant</w:t>
                </w:r>
              </w:sdtContent>
            </w:sdt>
          </w:p>
          <w:p w:rsidR="00DF602A" w:rsidRPr="000B5EAE" w:rsidRDefault="00DF602A" w:rsidP="00E24BF7">
            <w:pPr>
              <w:spacing w:before="120" w:after="120"/>
              <w:jc w:val="right"/>
              <w:rPr>
                <w:rFonts w:ascii="Times New Roman" w:hAnsi="Times New Roman"/>
                <w:sz w:val="24"/>
                <w:szCs w:val="24"/>
              </w:rPr>
            </w:pPr>
          </w:p>
        </w:tc>
      </w:tr>
      <w:tr w:rsidR="00DF602A" w:rsidTr="00E24BF7">
        <w:tc>
          <w:tcPr>
            <w:tcW w:w="4428" w:type="dxa"/>
            <w:tcBorders>
              <w:top w:val="nil"/>
              <w:left w:val="nil"/>
              <w:bottom w:val="nil"/>
              <w:right w:val="nil"/>
            </w:tcBorders>
          </w:tcPr>
          <w:p w:rsidR="00DF602A" w:rsidRDefault="00DF602A" w:rsidP="000B5EAE">
            <w:pPr>
              <w:spacing w:before="120"/>
              <w:rPr>
                <w:sz w:val="24"/>
                <w:szCs w:val="24"/>
              </w:rPr>
            </w:pPr>
          </w:p>
        </w:tc>
        <w:tc>
          <w:tcPr>
            <w:tcW w:w="720" w:type="dxa"/>
            <w:tcBorders>
              <w:top w:val="nil"/>
              <w:left w:val="nil"/>
              <w:bottom w:val="nil"/>
              <w:right w:val="nil"/>
            </w:tcBorders>
          </w:tcPr>
          <w:p w:rsidR="00DF602A" w:rsidRDefault="000B5EAE" w:rsidP="00E24BF7">
            <w:pPr>
              <w:spacing w:before="120"/>
              <w:jc w:val="center"/>
              <w:rPr>
                <w:sz w:val="24"/>
                <w:szCs w:val="24"/>
              </w:rPr>
            </w:pPr>
            <w:r>
              <w:rPr>
                <w:sz w:val="24"/>
                <w:szCs w:val="24"/>
              </w:rPr>
              <w:t>Versus</w:t>
            </w:r>
          </w:p>
        </w:tc>
        <w:tc>
          <w:tcPr>
            <w:tcW w:w="4428" w:type="dxa"/>
            <w:tcBorders>
              <w:top w:val="nil"/>
              <w:left w:val="nil"/>
              <w:bottom w:val="nil"/>
              <w:right w:val="nil"/>
            </w:tcBorders>
          </w:tcPr>
          <w:p w:rsidR="00DF602A" w:rsidRDefault="00DF602A" w:rsidP="00E24BF7">
            <w:pPr>
              <w:rPr>
                <w:sz w:val="24"/>
                <w:szCs w:val="24"/>
              </w:rPr>
            </w:pPr>
          </w:p>
        </w:tc>
      </w:tr>
      <w:tr w:rsidR="00DF602A" w:rsidRPr="00B26028" w:rsidTr="00E24BF7">
        <w:tc>
          <w:tcPr>
            <w:tcW w:w="4428" w:type="dxa"/>
            <w:tcBorders>
              <w:top w:val="nil"/>
              <w:left w:val="nil"/>
              <w:bottom w:val="nil"/>
              <w:right w:val="nil"/>
            </w:tcBorders>
          </w:tcPr>
          <w:sdt>
            <w:sdtPr>
              <w:rPr>
                <w:sz w:val="24"/>
                <w:szCs w:val="24"/>
              </w:rPr>
              <w:id w:val="8972153"/>
              <w:placeholder>
                <w:docPart w:val="70785A2814F744BCB88B899433579B30"/>
              </w:placeholder>
            </w:sdtPr>
            <w:sdtEndPr/>
            <w:sdtContent>
              <w:p w:rsidR="00DF602A" w:rsidRPr="00B26028" w:rsidRDefault="000B5EAE" w:rsidP="00E24BF7">
                <w:pPr>
                  <w:spacing w:before="120" w:after="120"/>
                  <w:rPr>
                    <w:sz w:val="24"/>
                    <w:szCs w:val="24"/>
                  </w:rPr>
                </w:pPr>
                <w:proofErr w:type="spellStart"/>
                <w:r w:rsidRPr="000B5EAE">
                  <w:rPr>
                    <w:rFonts w:ascii="Times New Roman" w:hAnsi="Times New Roman"/>
                    <w:sz w:val="24"/>
                    <w:szCs w:val="24"/>
                  </w:rPr>
                  <w:t>Merna</w:t>
                </w:r>
                <w:proofErr w:type="spellEnd"/>
                <w:r w:rsidRPr="000B5EAE">
                  <w:rPr>
                    <w:rFonts w:ascii="Times New Roman" w:hAnsi="Times New Roman"/>
                    <w:sz w:val="24"/>
                    <w:szCs w:val="24"/>
                  </w:rPr>
                  <w:t xml:space="preserve"> </w:t>
                </w:r>
                <w:proofErr w:type="spellStart"/>
                <w:r w:rsidRPr="000B5EAE">
                  <w:rPr>
                    <w:rFonts w:ascii="Times New Roman" w:hAnsi="Times New Roman"/>
                    <w:sz w:val="24"/>
                    <w:szCs w:val="24"/>
                  </w:rPr>
                  <w:t>Songoire</w:t>
                </w:r>
                <w:proofErr w:type="spellEnd"/>
              </w:p>
            </w:sdtContent>
          </w:sdt>
        </w:tc>
        <w:tc>
          <w:tcPr>
            <w:tcW w:w="720" w:type="dxa"/>
            <w:tcBorders>
              <w:top w:val="nil"/>
              <w:left w:val="nil"/>
              <w:bottom w:val="nil"/>
              <w:right w:val="nil"/>
            </w:tcBorders>
          </w:tcPr>
          <w:p w:rsidR="00DF602A" w:rsidRPr="00B26028" w:rsidRDefault="00DF602A" w:rsidP="00E24BF7">
            <w:pPr>
              <w:spacing w:before="120" w:after="120"/>
              <w:rPr>
                <w:sz w:val="24"/>
                <w:szCs w:val="24"/>
              </w:rPr>
            </w:pPr>
          </w:p>
        </w:tc>
        <w:tc>
          <w:tcPr>
            <w:tcW w:w="4428" w:type="dxa"/>
            <w:tcBorders>
              <w:top w:val="nil"/>
              <w:left w:val="nil"/>
              <w:bottom w:val="nil"/>
              <w:right w:val="nil"/>
            </w:tcBorders>
          </w:tcPr>
          <w:p w:rsidR="00DF602A" w:rsidRPr="00786900" w:rsidRDefault="00DE683B" w:rsidP="00E24BF7">
            <w:pPr>
              <w:spacing w:before="120" w:after="120"/>
              <w:jc w:val="right"/>
              <w:rPr>
                <w:rFonts w:ascii="Times New Roman" w:hAnsi="Times New Roman"/>
                <w:sz w:val="24"/>
                <w:szCs w:val="24"/>
              </w:rPr>
            </w:pPr>
            <w:sdt>
              <w:sdtPr>
                <w:rPr>
                  <w:rFonts w:ascii="Times New Roman" w:hAnsi="Times New Roman"/>
                  <w:sz w:val="24"/>
                  <w:szCs w:val="24"/>
                </w:rPr>
                <w:id w:val="15629686"/>
                <w:placeholder>
                  <w:docPart w:val="3CA0F7E9431E439898C269675FD8C52A"/>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0B5EAE" w:rsidRPr="00786900">
                  <w:rPr>
                    <w:rFonts w:ascii="Times New Roman" w:hAnsi="Times New Roman"/>
                    <w:sz w:val="24"/>
                    <w:szCs w:val="24"/>
                  </w:rPr>
                  <w:t>Respondent</w:t>
                </w:r>
              </w:sdtContent>
            </w:sdt>
          </w:p>
          <w:p w:rsidR="00DF602A" w:rsidRPr="00B26028" w:rsidRDefault="00DF602A" w:rsidP="00E24BF7">
            <w:pPr>
              <w:spacing w:before="120" w:after="120"/>
              <w:jc w:val="right"/>
              <w:rPr>
                <w:sz w:val="24"/>
                <w:szCs w:val="24"/>
              </w:rPr>
            </w:pPr>
          </w:p>
        </w:tc>
      </w:tr>
    </w:tbl>
    <w:p w:rsidR="00DF602A" w:rsidRPr="00B605B4" w:rsidRDefault="00DF602A" w:rsidP="000B5EAE">
      <w:pPr>
        <w:pBdr>
          <w:bottom w:val="single" w:sz="4" w:space="1" w:color="auto"/>
        </w:pBdr>
        <w:rPr>
          <w:sz w:val="12"/>
          <w:szCs w:val="12"/>
        </w:rPr>
      </w:pPr>
    </w:p>
    <w:p w:rsidR="00DF602A" w:rsidRPr="000B5EAE" w:rsidRDefault="00DE683B" w:rsidP="00E24BF7">
      <w:pPr>
        <w:spacing w:before="240" w:after="120"/>
        <w:rPr>
          <w:rFonts w:ascii="Times New Roman" w:hAnsi="Times New Roman" w:cs="Times New Roman"/>
          <w:sz w:val="24"/>
          <w:szCs w:val="24"/>
        </w:rPr>
      </w:pPr>
      <w:sdt>
        <w:sdtPr>
          <w:rPr>
            <w:sz w:val="24"/>
            <w:szCs w:val="24"/>
          </w:rPr>
          <w:id w:val="15629736"/>
          <w:lock w:val="contentLocked"/>
          <w:placeholder>
            <w:docPart w:val="48DBD3FADF8647AE83476454960674F4"/>
          </w:placeholder>
        </w:sdtPr>
        <w:sdtEndPr/>
        <w:sdtContent>
          <w:r w:rsidR="00DF602A" w:rsidRPr="00E0467F">
            <w:rPr>
              <w:sz w:val="24"/>
              <w:szCs w:val="24"/>
            </w:rPr>
            <w:t>Hear</w:t>
          </w:r>
          <w:r w:rsidR="00DF602A">
            <w:rPr>
              <w:sz w:val="24"/>
              <w:szCs w:val="24"/>
            </w:rPr>
            <w:t>d:</w:t>
          </w:r>
        </w:sdtContent>
      </w:sdt>
      <w:r w:rsidR="00DF602A">
        <w:rPr>
          <w:sz w:val="24"/>
          <w:szCs w:val="24"/>
        </w:rPr>
        <w:tab/>
      </w:r>
      <w:r w:rsidR="00DF602A" w:rsidRPr="00E0467F">
        <w:rPr>
          <w:sz w:val="24"/>
          <w:szCs w:val="24"/>
        </w:rPr>
        <w:tab/>
      </w:r>
      <w:sdt>
        <w:sdtPr>
          <w:rPr>
            <w:rFonts w:ascii="Times New Roman" w:hAnsi="Times New Roman" w:cs="Times New Roman"/>
            <w:sz w:val="24"/>
            <w:szCs w:val="24"/>
          </w:rPr>
          <w:id w:val="8972154"/>
          <w:placeholder>
            <w:docPart w:val="11077BE2A4AF425CA4C0F24137D408B1"/>
          </w:placeholder>
          <w:date w:fullDate="2019-12-05T00:00:00Z">
            <w:dateFormat w:val="dd MMMM yyyy"/>
            <w:lid w:val="en-GB"/>
            <w:storeMappedDataAs w:val="dateTime"/>
            <w:calendar w:val="gregorian"/>
          </w:date>
        </w:sdtPr>
        <w:sdtEndPr/>
        <w:sdtContent>
          <w:r w:rsidR="00DF602A" w:rsidRPr="000B5EAE">
            <w:rPr>
              <w:rFonts w:ascii="Times New Roman" w:hAnsi="Times New Roman" w:cs="Times New Roman"/>
              <w:sz w:val="24"/>
              <w:szCs w:val="24"/>
            </w:rPr>
            <w:t>05 December 2019</w:t>
          </w:r>
        </w:sdtContent>
      </w:sdt>
      <w:r w:rsidR="00DF602A" w:rsidRPr="000B5EAE">
        <w:rPr>
          <w:rFonts w:ascii="Times New Roman" w:hAnsi="Times New Roman" w:cs="Times New Roman"/>
          <w:sz w:val="24"/>
          <w:szCs w:val="24"/>
        </w:rPr>
        <w:fldChar w:fldCharType="begin"/>
      </w:r>
      <w:r w:rsidR="00DF602A" w:rsidRPr="000B5EAE">
        <w:rPr>
          <w:rFonts w:ascii="Times New Roman" w:hAnsi="Times New Roman" w:cs="Times New Roman"/>
          <w:sz w:val="24"/>
          <w:szCs w:val="24"/>
        </w:rPr>
        <w:instrText xml:space="preserve">  </w:instrText>
      </w:r>
      <w:r w:rsidR="00DF602A" w:rsidRPr="000B5EAE">
        <w:rPr>
          <w:rFonts w:ascii="Times New Roman" w:hAnsi="Times New Roman" w:cs="Times New Roman"/>
          <w:sz w:val="24"/>
          <w:szCs w:val="24"/>
        </w:rPr>
        <w:fldChar w:fldCharType="end"/>
      </w:r>
    </w:p>
    <w:p w:rsidR="00DF602A" w:rsidRDefault="00DE683B" w:rsidP="00E24BF7">
      <w:pPr>
        <w:rPr>
          <w:rFonts w:ascii="Times New Roman" w:hAnsi="Times New Roman" w:cs="Times New Roman"/>
          <w:b/>
          <w:sz w:val="24"/>
          <w:szCs w:val="24"/>
        </w:rPr>
      </w:pPr>
      <w:sdt>
        <w:sdtPr>
          <w:rPr>
            <w:sz w:val="24"/>
            <w:szCs w:val="24"/>
          </w:rPr>
          <w:id w:val="15629744"/>
          <w:lock w:val="contentLocked"/>
          <w:placeholder>
            <w:docPart w:val="48DBD3FADF8647AE83476454960674F4"/>
          </w:placeholder>
        </w:sdtPr>
        <w:sdtEndPr/>
        <w:sdtContent>
          <w:r w:rsidR="00DF602A" w:rsidRPr="00503E49">
            <w:rPr>
              <w:sz w:val="24"/>
              <w:szCs w:val="24"/>
            </w:rPr>
            <w:t>Counsel:</w:t>
          </w:r>
        </w:sdtContent>
      </w:sdt>
      <w:r w:rsidR="00DF602A" w:rsidRPr="00503E49">
        <w:rPr>
          <w:sz w:val="24"/>
          <w:szCs w:val="24"/>
        </w:rPr>
        <w:tab/>
      </w:r>
      <w:sdt>
        <w:sdtPr>
          <w:rPr>
            <w:rFonts w:ascii="Times New Roman" w:hAnsi="Times New Roman" w:cs="Times New Roman"/>
            <w:sz w:val="24"/>
            <w:szCs w:val="24"/>
          </w:rPr>
          <w:id w:val="8972156"/>
          <w:placeholder>
            <w:docPart w:val="A475561D2BCE42CE80A2C57661A40F56"/>
          </w:placeholder>
        </w:sdtPr>
        <w:sdtEndPr/>
        <w:sdtContent>
          <w:r w:rsidR="000B5EAE" w:rsidRPr="000B5EAE">
            <w:rPr>
              <w:rFonts w:ascii="Times New Roman" w:hAnsi="Times New Roman" w:cs="Times New Roman"/>
              <w:sz w:val="24"/>
              <w:szCs w:val="24"/>
            </w:rPr>
            <w:t xml:space="preserve">Mr. S. </w:t>
          </w:r>
          <w:proofErr w:type="spellStart"/>
          <w:r w:rsidR="000B5EAE" w:rsidRPr="000B5EAE">
            <w:rPr>
              <w:rFonts w:ascii="Times New Roman" w:hAnsi="Times New Roman" w:cs="Times New Roman"/>
              <w:sz w:val="24"/>
              <w:szCs w:val="24"/>
            </w:rPr>
            <w:t>Rouillon</w:t>
          </w:r>
          <w:proofErr w:type="spellEnd"/>
          <w:r w:rsidR="000B5EAE" w:rsidRPr="000B5EAE">
            <w:rPr>
              <w:rFonts w:ascii="Times New Roman" w:hAnsi="Times New Roman" w:cs="Times New Roman"/>
              <w:sz w:val="24"/>
              <w:szCs w:val="24"/>
            </w:rPr>
            <w:t xml:space="preserve"> for the appellant</w:t>
          </w:r>
        </w:sdtContent>
      </w:sdt>
      <w:r w:rsidR="00DF602A" w:rsidRPr="000B5EAE">
        <w:rPr>
          <w:rFonts w:ascii="Times New Roman" w:hAnsi="Times New Roman" w:cs="Times New Roman"/>
          <w:sz w:val="24"/>
          <w:szCs w:val="24"/>
        </w:rPr>
        <w:fldChar w:fldCharType="begin"/>
      </w:r>
      <w:r w:rsidR="00DF602A" w:rsidRPr="000B5EAE">
        <w:rPr>
          <w:rFonts w:ascii="Times New Roman" w:hAnsi="Times New Roman" w:cs="Times New Roman"/>
          <w:sz w:val="24"/>
          <w:szCs w:val="24"/>
        </w:rPr>
        <w:instrText xml:space="preserve"> ASK  "Enter Appellant Lawyer full name"  \* MERGEFORMAT </w:instrText>
      </w:r>
      <w:r w:rsidR="00DF602A" w:rsidRPr="000B5EAE">
        <w:rPr>
          <w:rFonts w:ascii="Times New Roman" w:hAnsi="Times New Roman" w:cs="Times New Roman"/>
          <w:sz w:val="24"/>
          <w:szCs w:val="24"/>
        </w:rPr>
        <w:fldChar w:fldCharType="end"/>
      </w:r>
      <w:r w:rsidR="00DF602A" w:rsidRPr="000B5EAE">
        <w:rPr>
          <w:rFonts w:ascii="Times New Roman" w:hAnsi="Times New Roman" w:cs="Times New Roman"/>
          <w:sz w:val="24"/>
          <w:szCs w:val="24"/>
        </w:rPr>
        <w:fldChar w:fldCharType="begin"/>
      </w:r>
      <w:r w:rsidR="00DF602A" w:rsidRPr="000B5EAE">
        <w:rPr>
          <w:rFonts w:ascii="Times New Roman" w:hAnsi="Times New Roman" w:cs="Times New Roman"/>
          <w:sz w:val="24"/>
          <w:szCs w:val="24"/>
        </w:rPr>
        <w:instrText xml:space="preserve">  </w:instrText>
      </w:r>
      <w:r w:rsidR="00DF602A" w:rsidRPr="000B5EAE">
        <w:rPr>
          <w:rFonts w:ascii="Times New Roman" w:hAnsi="Times New Roman" w:cs="Times New Roman"/>
          <w:sz w:val="24"/>
          <w:szCs w:val="24"/>
        </w:rPr>
        <w:fldChar w:fldCharType="end"/>
      </w:r>
      <w:r w:rsidR="00DF602A" w:rsidRPr="000B5EAE">
        <w:rPr>
          <w:rFonts w:ascii="Times New Roman" w:hAnsi="Times New Roman" w:cs="Times New Roman"/>
          <w:b/>
          <w:sz w:val="24"/>
          <w:szCs w:val="24"/>
        </w:rPr>
        <w:t xml:space="preserve"> </w:t>
      </w:r>
    </w:p>
    <w:p w:rsidR="00C07570" w:rsidRDefault="00C07570" w:rsidP="00E24BF7">
      <w:pPr>
        <w:rPr>
          <w:rFonts w:ascii="Times New Roman" w:hAnsi="Times New Roman" w:cs="Times New Roman"/>
          <w:b/>
          <w:sz w:val="24"/>
          <w:szCs w:val="24"/>
        </w:rPr>
      </w:pPr>
    </w:p>
    <w:p w:rsidR="00DF602A" w:rsidRDefault="00DF602A" w:rsidP="00E24BF7">
      <w:pPr>
        <w:rPr>
          <w:sz w:val="24"/>
          <w:szCs w:val="24"/>
        </w:rPr>
      </w:pPr>
      <w:r w:rsidRPr="00503E49">
        <w:rPr>
          <w:sz w:val="24"/>
          <w:szCs w:val="24"/>
        </w:rPr>
        <w:tab/>
      </w:r>
      <w:r w:rsidRPr="00503E49">
        <w:rPr>
          <w:sz w:val="24"/>
          <w:szCs w:val="24"/>
        </w:rPr>
        <w:tab/>
      </w:r>
      <w:sdt>
        <w:sdtPr>
          <w:rPr>
            <w:sz w:val="24"/>
            <w:szCs w:val="24"/>
          </w:rPr>
          <w:id w:val="8972158"/>
          <w:placeholder>
            <w:docPart w:val="A475561D2BCE42CE80A2C57661A40F56"/>
          </w:placeholder>
        </w:sdtPr>
        <w:sdtEndPr/>
        <w:sdtContent>
          <w:r w:rsidR="000B5EAE" w:rsidRPr="000B5EAE">
            <w:rPr>
              <w:rFonts w:ascii="Times New Roman" w:hAnsi="Times New Roman" w:cs="Times New Roman"/>
              <w:sz w:val="24"/>
              <w:szCs w:val="24"/>
            </w:rPr>
            <w:t xml:space="preserve">Mr. Guy </w:t>
          </w:r>
          <w:proofErr w:type="spellStart"/>
          <w:r w:rsidR="000B5EAE" w:rsidRPr="000B5EAE">
            <w:rPr>
              <w:rFonts w:ascii="Times New Roman" w:hAnsi="Times New Roman" w:cs="Times New Roman"/>
              <w:sz w:val="24"/>
              <w:szCs w:val="24"/>
            </w:rPr>
            <w:t>Ferley</w:t>
          </w:r>
          <w:proofErr w:type="spellEnd"/>
          <w:r w:rsidR="000B5EAE" w:rsidRPr="000B5EAE">
            <w:rPr>
              <w:rFonts w:ascii="Times New Roman" w:hAnsi="Times New Roman" w:cs="Times New Roman"/>
              <w:sz w:val="24"/>
              <w:szCs w:val="24"/>
            </w:rPr>
            <w:t xml:space="preserve"> for the respondent</w:t>
          </w:r>
        </w:sdtContent>
      </w:sdt>
      <w:r>
        <w:rPr>
          <w:sz w:val="24"/>
          <w:szCs w:val="24"/>
        </w:rPr>
        <w:tab/>
      </w:r>
      <w:r>
        <w:rPr>
          <w:sz w:val="24"/>
          <w:szCs w:val="24"/>
        </w:rPr>
        <w:tab/>
      </w:r>
    </w:p>
    <w:p w:rsidR="000229F3" w:rsidRDefault="00DE683B" w:rsidP="00A0010A">
      <w:pPr>
        <w:spacing w:before="120" w:after="240"/>
        <w:rPr>
          <w:sz w:val="24"/>
          <w:szCs w:val="24"/>
        </w:rPr>
      </w:pPr>
      <w:sdt>
        <w:sdtPr>
          <w:rPr>
            <w:sz w:val="24"/>
            <w:szCs w:val="24"/>
          </w:rPr>
          <w:id w:val="2049245106"/>
          <w:lock w:val="contentLocked"/>
          <w:placeholder>
            <w:docPart w:val="7ACC04A04FEA473DAD5D23071E3B0DCC"/>
          </w:placeholder>
        </w:sdtPr>
        <w:sdtEndPr/>
        <w:sdtContent>
          <w:r w:rsidR="000229F3" w:rsidRPr="00503E49">
            <w:rPr>
              <w:sz w:val="24"/>
              <w:szCs w:val="24"/>
            </w:rPr>
            <w:t>Delivered:</w:t>
          </w:r>
        </w:sdtContent>
      </w:sdt>
      <w:r w:rsidR="000229F3" w:rsidRPr="00503E49">
        <w:rPr>
          <w:sz w:val="24"/>
          <w:szCs w:val="24"/>
        </w:rPr>
        <w:tab/>
      </w:r>
      <w:sdt>
        <w:sdtPr>
          <w:rPr>
            <w:sz w:val="24"/>
            <w:szCs w:val="24"/>
          </w:rPr>
          <w:id w:val="-1405065438"/>
          <w:placeholder>
            <w:docPart w:val="E2D7970BC47A45CFB66BF5FEDC66B680"/>
          </w:placeholder>
          <w:date w:fullDate="2019-12-17T00:00:00Z">
            <w:dateFormat w:val="dd MMMM yyyy"/>
            <w:lid w:val="en-GB"/>
            <w:storeMappedDataAs w:val="dateTime"/>
            <w:calendar w:val="gregorian"/>
          </w:date>
        </w:sdtPr>
        <w:sdtEndPr/>
        <w:sdtContent>
          <w:r w:rsidR="000229F3">
            <w:rPr>
              <w:sz w:val="24"/>
              <w:szCs w:val="24"/>
              <w:lang w:val="en-GB"/>
            </w:rPr>
            <w:t>17 December 2019</w:t>
          </w:r>
        </w:sdtContent>
      </w:sdt>
    </w:p>
    <w:p w:rsidR="000229F3" w:rsidRDefault="000229F3" w:rsidP="00E24BF7">
      <w:pPr>
        <w:rPr>
          <w:sz w:val="24"/>
          <w:szCs w:val="24"/>
        </w:rPr>
      </w:pPr>
    </w:p>
    <w:sdt>
      <w:sdtPr>
        <w:rPr>
          <w:b/>
          <w:color w:val="808080"/>
          <w:sz w:val="24"/>
          <w:szCs w:val="24"/>
        </w:rPr>
        <w:id w:val="15629727"/>
        <w:lock w:val="contentLocked"/>
        <w:placeholder>
          <w:docPart w:val="48DBD3FADF8647AE83476454960674F4"/>
        </w:placeholder>
      </w:sdtPr>
      <w:sdtEndPr/>
      <w:sdtContent>
        <w:p w:rsidR="00DF602A" w:rsidRDefault="00DF602A" w:rsidP="00E24BF7">
          <w:pPr>
            <w:jc w:val="center"/>
            <w:rPr>
              <w:b/>
              <w:sz w:val="24"/>
              <w:szCs w:val="24"/>
            </w:rPr>
          </w:pPr>
          <w:r>
            <w:rPr>
              <w:b/>
              <w:sz w:val="24"/>
              <w:szCs w:val="24"/>
            </w:rPr>
            <w:t>JUDGMENT</w:t>
          </w:r>
        </w:p>
      </w:sdtContent>
    </w:sdt>
    <w:p w:rsidR="00C07570" w:rsidRDefault="00DE683B" w:rsidP="00E24BF7">
      <w:pPr>
        <w:pStyle w:val="ListParagraph"/>
        <w:spacing w:after="240" w:line="360" w:lineRule="auto"/>
        <w:ind w:left="0"/>
        <w:contextualSpacing w:val="0"/>
        <w:jc w:val="both"/>
        <w:rPr>
          <w:b/>
          <w:sz w:val="24"/>
          <w:szCs w:val="24"/>
        </w:rPr>
      </w:pPr>
      <w:sdt>
        <w:sdtPr>
          <w:rPr>
            <w:rFonts w:ascii="Times New Roman" w:hAnsi="Times New Roman" w:cs="Times New Roman"/>
            <w:b/>
            <w:sz w:val="24"/>
            <w:szCs w:val="24"/>
          </w:rPr>
          <w:id w:val="15629733"/>
          <w:placeholder>
            <w:docPart w:val="E0E9C22841B04FBCB50102461EB6CAC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F602A" w:rsidRPr="00DF602A">
            <w:rPr>
              <w:rFonts w:ascii="Times New Roman" w:hAnsi="Times New Roman" w:cs="Times New Roman"/>
              <w:b/>
              <w:sz w:val="24"/>
              <w:szCs w:val="24"/>
            </w:rPr>
            <w:t>F. Robinson (J.A)</w:t>
          </w:r>
        </w:sdtContent>
      </w:sdt>
    </w:p>
    <w:p w:rsidR="00C07570" w:rsidRDefault="00C07570" w:rsidP="00C07570"/>
    <w:p w:rsidR="00260762" w:rsidRPr="00260762" w:rsidRDefault="007C0FF9" w:rsidP="00260762">
      <w:pPr>
        <w:pStyle w:val="ListParagraph"/>
        <w:numPr>
          <w:ilvl w:val="0"/>
          <w:numId w:val="2"/>
        </w:numPr>
        <w:spacing w:after="0" w:line="360" w:lineRule="auto"/>
        <w:ind w:hanging="720"/>
        <w:jc w:val="both"/>
        <w:rPr>
          <w:rFonts w:ascii="Times New Roman" w:hAnsi="Times New Roman" w:cs="Times New Roman"/>
          <w:sz w:val="24"/>
          <w:szCs w:val="24"/>
        </w:rPr>
      </w:pPr>
      <w:r w:rsidRPr="000B5EAE">
        <w:rPr>
          <w:rFonts w:ascii="Times New Roman" w:hAnsi="Times New Roman" w:cs="Times New Roman"/>
          <w:sz w:val="24"/>
          <w:szCs w:val="24"/>
        </w:rPr>
        <w:t xml:space="preserve">This is an appeal against the decision of a learned trial </w:t>
      </w:r>
      <w:r w:rsidR="00C56334" w:rsidRPr="000B5EAE">
        <w:rPr>
          <w:rFonts w:ascii="Times New Roman" w:hAnsi="Times New Roman" w:cs="Times New Roman"/>
          <w:sz w:val="24"/>
          <w:szCs w:val="24"/>
        </w:rPr>
        <w:t xml:space="preserve">Judge </w:t>
      </w:r>
      <w:r w:rsidRPr="000B5EAE">
        <w:rPr>
          <w:rFonts w:ascii="Times New Roman" w:hAnsi="Times New Roman" w:cs="Times New Roman"/>
          <w:sz w:val="24"/>
          <w:szCs w:val="24"/>
        </w:rPr>
        <w:t xml:space="preserve">of the Supreme Court who found that the </w:t>
      </w:r>
      <w:r w:rsidR="00521D8A" w:rsidRPr="000B5EAE">
        <w:rPr>
          <w:rFonts w:ascii="Times New Roman" w:hAnsi="Times New Roman" w:cs="Times New Roman"/>
          <w:sz w:val="24"/>
          <w:szCs w:val="24"/>
        </w:rPr>
        <w:t xml:space="preserve">signing of the transfer </w:t>
      </w:r>
      <w:r w:rsidRPr="000B5EAE">
        <w:rPr>
          <w:rFonts w:ascii="Times New Roman" w:hAnsi="Times New Roman" w:cs="Times New Roman"/>
          <w:sz w:val="24"/>
          <w:szCs w:val="24"/>
        </w:rPr>
        <w:t xml:space="preserve">was obtained through fraudulent means. </w:t>
      </w:r>
      <w:r w:rsidR="000B5EAE">
        <w:rPr>
          <w:rFonts w:ascii="Times New Roman" w:hAnsi="Times New Roman" w:cs="Times New Roman"/>
          <w:sz w:val="24"/>
          <w:szCs w:val="24"/>
        </w:rPr>
        <w:t xml:space="preserve">Consequently, </w:t>
      </w:r>
      <w:r w:rsidR="004F4E48" w:rsidRPr="000B5EAE">
        <w:rPr>
          <w:rFonts w:ascii="Times New Roman" w:hAnsi="Times New Roman" w:cs="Times New Roman"/>
          <w:sz w:val="24"/>
          <w:szCs w:val="24"/>
        </w:rPr>
        <w:t>t</w:t>
      </w:r>
      <w:r w:rsidRPr="000B5EAE">
        <w:rPr>
          <w:rFonts w:ascii="Times New Roman" w:hAnsi="Times New Roman" w:cs="Times New Roman"/>
          <w:sz w:val="24"/>
          <w:szCs w:val="24"/>
        </w:rPr>
        <w:t xml:space="preserve">he learned trial Judge </w:t>
      </w:r>
      <w:r w:rsidR="00260762">
        <w:rPr>
          <w:rFonts w:ascii="Times New Roman" w:hAnsi="Times New Roman" w:cs="Times New Roman"/>
          <w:sz w:val="24"/>
          <w:szCs w:val="24"/>
        </w:rPr>
        <w:t xml:space="preserve">made an order that the </w:t>
      </w:r>
      <w:r w:rsidR="00260762" w:rsidRPr="005226DF">
        <w:rPr>
          <w:rFonts w:ascii="Times New Roman" w:hAnsi="Times New Roman" w:cs="Times New Roman"/>
          <w:sz w:val="24"/>
          <w:szCs w:val="24"/>
        </w:rPr>
        <w:t>bare ownership</w:t>
      </w:r>
      <w:r w:rsidR="00260762">
        <w:rPr>
          <w:rFonts w:ascii="Times New Roman" w:hAnsi="Times New Roman" w:cs="Times New Roman"/>
          <w:sz w:val="24"/>
          <w:szCs w:val="24"/>
        </w:rPr>
        <w:t xml:space="preserve"> of the Property shall be registered in the name of the respondent. He ordered the registration of the appellant as the owner of the usufructuary interest in the Property. </w:t>
      </w:r>
    </w:p>
    <w:p w:rsidR="000B5EAE" w:rsidRDefault="000B5EAE" w:rsidP="000B5EAE">
      <w:pPr>
        <w:pStyle w:val="ListParagraph"/>
        <w:spacing w:after="0" w:line="360" w:lineRule="auto"/>
        <w:jc w:val="both"/>
        <w:rPr>
          <w:rFonts w:ascii="Times New Roman" w:hAnsi="Times New Roman" w:cs="Times New Roman"/>
          <w:sz w:val="24"/>
          <w:szCs w:val="24"/>
        </w:rPr>
      </w:pPr>
    </w:p>
    <w:p w:rsidR="00A5635C" w:rsidRPr="0014698A" w:rsidRDefault="00A5551C" w:rsidP="0014698A">
      <w:pPr>
        <w:pStyle w:val="ListParagraph"/>
        <w:numPr>
          <w:ilvl w:val="0"/>
          <w:numId w:val="2"/>
        </w:numPr>
        <w:spacing w:after="0" w:line="360" w:lineRule="auto"/>
        <w:ind w:hanging="720"/>
        <w:jc w:val="both"/>
        <w:rPr>
          <w:rFonts w:ascii="Times New Roman" w:hAnsi="Times New Roman" w:cs="Times New Roman"/>
          <w:sz w:val="24"/>
          <w:szCs w:val="24"/>
        </w:rPr>
      </w:pPr>
      <w:r w:rsidRPr="000B5EAE">
        <w:rPr>
          <w:rFonts w:ascii="Times New Roman" w:hAnsi="Times New Roman" w:cs="Times New Roman"/>
          <w:sz w:val="24"/>
          <w:szCs w:val="24"/>
        </w:rPr>
        <w:lastRenderedPageBreak/>
        <w:t>The appellant</w:t>
      </w:r>
      <w:r w:rsidR="000507A9">
        <w:rPr>
          <w:rFonts w:ascii="Times New Roman" w:hAnsi="Times New Roman" w:cs="Times New Roman"/>
          <w:sz w:val="24"/>
          <w:szCs w:val="24"/>
        </w:rPr>
        <w:t xml:space="preserve"> who</w:t>
      </w:r>
      <w:r w:rsidRPr="000B5EAE">
        <w:rPr>
          <w:rFonts w:ascii="Times New Roman" w:hAnsi="Times New Roman" w:cs="Times New Roman"/>
          <w:sz w:val="24"/>
          <w:szCs w:val="24"/>
        </w:rPr>
        <w:t xml:space="preserve"> </w:t>
      </w:r>
      <w:r w:rsidR="003C7784">
        <w:rPr>
          <w:rFonts w:ascii="Times New Roman" w:hAnsi="Times New Roman" w:cs="Times New Roman"/>
          <w:sz w:val="24"/>
          <w:szCs w:val="24"/>
        </w:rPr>
        <w:t>is 87 years old</w:t>
      </w:r>
      <w:r w:rsidR="000507A9">
        <w:rPr>
          <w:rFonts w:ascii="Times New Roman" w:hAnsi="Times New Roman" w:cs="Times New Roman"/>
          <w:sz w:val="24"/>
          <w:szCs w:val="24"/>
        </w:rPr>
        <w:t>, is the mother of the respondent. The appellant was the owner of the Property.</w:t>
      </w:r>
      <w:r w:rsidR="003C7784">
        <w:rPr>
          <w:rFonts w:ascii="Times New Roman" w:hAnsi="Times New Roman" w:cs="Times New Roman"/>
          <w:sz w:val="24"/>
          <w:szCs w:val="24"/>
        </w:rPr>
        <w:t xml:space="preserve"> </w:t>
      </w:r>
      <w:r w:rsidR="00C56334" w:rsidRPr="0014698A">
        <w:rPr>
          <w:rFonts w:ascii="Times New Roman" w:hAnsi="Times New Roman" w:cs="Times New Roman"/>
          <w:sz w:val="24"/>
          <w:szCs w:val="24"/>
        </w:rPr>
        <w:t xml:space="preserve">Ex facie the </w:t>
      </w:r>
      <w:r w:rsidR="009A2307" w:rsidRPr="0014698A">
        <w:rPr>
          <w:rFonts w:ascii="Times New Roman" w:hAnsi="Times New Roman" w:cs="Times New Roman"/>
          <w:sz w:val="24"/>
          <w:szCs w:val="24"/>
        </w:rPr>
        <w:t xml:space="preserve">appellant’s </w:t>
      </w:r>
      <w:r w:rsidR="00C56334" w:rsidRPr="0014698A">
        <w:rPr>
          <w:rFonts w:ascii="Times New Roman" w:hAnsi="Times New Roman" w:cs="Times New Roman"/>
          <w:sz w:val="24"/>
          <w:szCs w:val="24"/>
        </w:rPr>
        <w:t>pleadings</w:t>
      </w:r>
      <w:r w:rsidR="006D2C18" w:rsidRPr="0014698A">
        <w:rPr>
          <w:rFonts w:ascii="Times New Roman" w:hAnsi="Times New Roman" w:cs="Times New Roman"/>
          <w:sz w:val="24"/>
          <w:szCs w:val="24"/>
        </w:rPr>
        <w:t xml:space="preserve">, the appellant </w:t>
      </w:r>
      <w:r w:rsidR="00B77478">
        <w:rPr>
          <w:rFonts w:ascii="Times New Roman" w:hAnsi="Times New Roman" w:cs="Times New Roman"/>
          <w:sz w:val="24"/>
          <w:szCs w:val="24"/>
        </w:rPr>
        <w:t>is challenging the validity of the</w:t>
      </w:r>
      <w:r w:rsidR="006D2C18" w:rsidRPr="0014698A">
        <w:rPr>
          <w:rFonts w:ascii="Times New Roman" w:hAnsi="Times New Roman" w:cs="Times New Roman"/>
          <w:sz w:val="24"/>
          <w:szCs w:val="24"/>
        </w:rPr>
        <w:t xml:space="preserve"> </w:t>
      </w:r>
      <w:r w:rsidR="00A5635C" w:rsidRPr="0014698A">
        <w:rPr>
          <w:rFonts w:ascii="Times New Roman" w:hAnsi="Times New Roman" w:cs="Times New Roman"/>
          <w:sz w:val="24"/>
          <w:szCs w:val="24"/>
        </w:rPr>
        <w:t>transfer</w:t>
      </w:r>
      <w:r w:rsidR="006D2C18" w:rsidRPr="0014698A">
        <w:rPr>
          <w:rFonts w:ascii="Times New Roman" w:hAnsi="Times New Roman" w:cs="Times New Roman"/>
          <w:sz w:val="24"/>
          <w:szCs w:val="24"/>
        </w:rPr>
        <w:t xml:space="preserve"> </w:t>
      </w:r>
      <w:r w:rsidR="00C21B15">
        <w:rPr>
          <w:rFonts w:ascii="Times New Roman" w:hAnsi="Times New Roman" w:cs="Times New Roman"/>
          <w:sz w:val="24"/>
          <w:szCs w:val="24"/>
        </w:rPr>
        <w:t xml:space="preserve">(notarial deed) </w:t>
      </w:r>
      <w:r w:rsidR="006D2C18" w:rsidRPr="0014698A">
        <w:rPr>
          <w:rFonts w:ascii="Times New Roman" w:hAnsi="Times New Roman" w:cs="Times New Roman"/>
          <w:sz w:val="24"/>
          <w:szCs w:val="24"/>
        </w:rPr>
        <w:t xml:space="preserve">witnessing the sale of the </w:t>
      </w:r>
      <w:r w:rsidR="002167FB" w:rsidRPr="0014698A">
        <w:rPr>
          <w:rFonts w:ascii="Times New Roman" w:hAnsi="Times New Roman" w:cs="Times New Roman"/>
          <w:sz w:val="24"/>
          <w:szCs w:val="24"/>
        </w:rPr>
        <w:t xml:space="preserve">Property </w:t>
      </w:r>
      <w:r w:rsidR="00A5635C" w:rsidRPr="0014698A">
        <w:rPr>
          <w:rFonts w:ascii="Times New Roman" w:hAnsi="Times New Roman" w:cs="Times New Roman"/>
          <w:sz w:val="24"/>
          <w:szCs w:val="24"/>
        </w:rPr>
        <w:t xml:space="preserve">to the respondent. </w:t>
      </w:r>
    </w:p>
    <w:p w:rsidR="00A5635C" w:rsidRPr="00A5635C" w:rsidRDefault="00A5635C" w:rsidP="00A5635C">
      <w:pPr>
        <w:pStyle w:val="ListParagraph"/>
        <w:rPr>
          <w:rFonts w:ascii="Times New Roman" w:hAnsi="Times New Roman" w:cs="Times New Roman"/>
          <w:sz w:val="24"/>
          <w:szCs w:val="24"/>
        </w:rPr>
      </w:pPr>
    </w:p>
    <w:p w:rsidR="00593941" w:rsidRDefault="00A944E4" w:rsidP="00ED28AA">
      <w:pPr>
        <w:pStyle w:val="ListParagraph"/>
        <w:numPr>
          <w:ilvl w:val="0"/>
          <w:numId w:val="2"/>
        </w:numPr>
        <w:spacing w:after="0" w:line="360" w:lineRule="auto"/>
        <w:ind w:hanging="720"/>
        <w:jc w:val="both"/>
        <w:rPr>
          <w:rFonts w:ascii="Times New Roman" w:hAnsi="Times New Roman" w:cs="Times New Roman"/>
          <w:sz w:val="24"/>
          <w:szCs w:val="24"/>
        </w:rPr>
      </w:pPr>
      <w:r w:rsidRPr="000B5EAE">
        <w:rPr>
          <w:rFonts w:ascii="Times New Roman" w:hAnsi="Times New Roman" w:cs="Times New Roman"/>
          <w:sz w:val="24"/>
          <w:szCs w:val="24"/>
        </w:rPr>
        <w:t xml:space="preserve">The </w:t>
      </w:r>
      <w:r w:rsidR="00C6342F" w:rsidRPr="000B5EAE">
        <w:rPr>
          <w:rFonts w:ascii="Times New Roman" w:hAnsi="Times New Roman" w:cs="Times New Roman"/>
          <w:sz w:val="24"/>
          <w:szCs w:val="24"/>
        </w:rPr>
        <w:t>appellant claimed that</w:t>
      </w:r>
      <w:r w:rsidRPr="000B5EAE">
        <w:rPr>
          <w:rFonts w:ascii="Times New Roman" w:hAnsi="Times New Roman" w:cs="Times New Roman"/>
          <w:sz w:val="24"/>
          <w:szCs w:val="24"/>
        </w:rPr>
        <w:t xml:space="preserve"> </w:t>
      </w:r>
      <w:r w:rsidR="008605AC" w:rsidRPr="000B5EAE">
        <w:rPr>
          <w:rFonts w:ascii="Times New Roman" w:hAnsi="Times New Roman" w:cs="Times New Roman"/>
          <w:sz w:val="24"/>
          <w:szCs w:val="24"/>
        </w:rPr>
        <w:t>t</w:t>
      </w:r>
      <w:r w:rsidR="00C6342F" w:rsidRPr="000B5EAE">
        <w:rPr>
          <w:rFonts w:ascii="Times New Roman" w:hAnsi="Times New Roman" w:cs="Times New Roman"/>
          <w:sz w:val="24"/>
          <w:szCs w:val="24"/>
        </w:rPr>
        <w:t>he respondent took her</w:t>
      </w:r>
      <w:r w:rsidR="00A5635C">
        <w:rPr>
          <w:rFonts w:ascii="Times New Roman" w:hAnsi="Times New Roman" w:cs="Times New Roman"/>
          <w:sz w:val="24"/>
          <w:szCs w:val="24"/>
        </w:rPr>
        <w:t xml:space="preserve"> to one of the respondent’s </w:t>
      </w:r>
      <w:r w:rsidRPr="000B5EAE">
        <w:rPr>
          <w:rFonts w:ascii="Times New Roman" w:hAnsi="Times New Roman" w:cs="Times New Roman"/>
          <w:sz w:val="24"/>
          <w:szCs w:val="24"/>
        </w:rPr>
        <w:t xml:space="preserve">friends, </w:t>
      </w:r>
      <w:r w:rsidR="00A44696">
        <w:rPr>
          <w:rFonts w:ascii="Times New Roman" w:hAnsi="Times New Roman" w:cs="Times New Roman"/>
          <w:sz w:val="24"/>
          <w:szCs w:val="24"/>
        </w:rPr>
        <w:t xml:space="preserve">namely, </w:t>
      </w:r>
      <w:r w:rsidRPr="000B5EAE">
        <w:rPr>
          <w:rFonts w:ascii="Times New Roman" w:hAnsi="Times New Roman" w:cs="Times New Roman"/>
          <w:sz w:val="24"/>
          <w:szCs w:val="24"/>
        </w:rPr>
        <w:t xml:space="preserve">one </w:t>
      </w:r>
      <w:r w:rsidR="00A44696" w:rsidRPr="000B5EAE">
        <w:rPr>
          <w:rFonts w:ascii="Times New Roman" w:hAnsi="Times New Roman" w:cs="Times New Roman"/>
          <w:sz w:val="24"/>
          <w:szCs w:val="24"/>
        </w:rPr>
        <w:t>Shi</w:t>
      </w:r>
      <w:r w:rsidR="00A44696">
        <w:rPr>
          <w:rFonts w:ascii="Times New Roman" w:hAnsi="Times New Roman" w:cs="Times New Roman"/>
          <w:sz w:val="24"/>
          <w:szCs w:val="24"/>
        </w:rPr>
        <w:t>e</w:t>
      </w:r>
      <w:r w:rsidR="00A44696" w:rsidRPr="000B5EAE">
        <w:rPr>
          <w:rFonts w:ascii="Times New Roman" w:hAnsi="Times New Roman" w:cs="Times New Roman"/>
          <w:sz w:val="24"/>
          <w:szCs w:val="24"/>
        </w:rPr>
        <w:t>rley</w:t>
      </w:r>
      <w:r w:rsidRPr="000B5EAE">
        <w:rPr>
          <w:rFonts w:ascii="Times New Roman" w:hAnsi="Times New Roman" w:cs="Times New Roman"/>
          <w:sz w:val="24"/>
          <w:szCs w:val="24"/>
        </w:rPr>
        <w:t>, the secretary of</w:t>
      </w:r>
      <w:r w:rsidR="00A427DD" w:rsidRPr="000B5EAE">
        <w:rPr>
          <w:rFonts w:ascii="Times New Roman" w:hAnsi="Times New Roman" w:cs="Times New Roman"/>
          <w:sz w:val="24"/>
          <w:szCs w:val="24"/>
        </w:rPr>
        <w:t xml:space="preserve"> an</w:t>
      </w:r>
      <w:r w:rsidRPr="000B5EAE">
        <w:rPr>
          <w:rFonts w:ascii="Times New Roman" w:hAnsi="Times New Roman" w:cs="Times New Roman"/>
          <w:sz w:val="24"/>
          <w:szCs w:val="24"/>
        </w:rPr>
        <w:t xml:space="preserve"> Attorney-at-Law</w:t>
      </w:r>
      <w:r w:rsidR="000B5EAE">
        <w:rPr>
          <w:rFonts w:ascii="Times New Roman" w:hAnsi="Times New Roman" w:cs="Times New Roman"/>
          <w:sz w:val="24"/>
          <w:szCs w:val="24"/>
        </w:rPr>
        <w:t xml:space="preserve">, Mr. </w:t>
      </w:r>
      <w:proofErr w:type="spellStart"/>
      <w:r w:rsidR="000B5EAE">
        <w:rPr>
          <w:rFonts w:ascii="Times New Roman" w:hAnsi="Times New Roman" w:cs="Times New Roman"/>
          <w:sz w:val="24"/>
          <w:szCs w:val="24"/>
        </w:rPr>
        <w:t>Wilby</w:t>
      </w:r>
      <w:proofErr w:type="spellEnd"/>
      <w:r w:rsidR="000B5EAE">
        <w:rPr>
          <w:rFonts w:ascii="Times New Roman" w:hAnsi="Times New Roman" w:cs="Times New Roman"/>
          <w:sz w:val="24"/>
          <w:szCs w:val="24"/>
        </w:rPr>
        <w:t xml:space="preserve"> Lucas, where the appellant</w:t>
      </w:r>
      <w:r w:rsidR="00A427DD" w:rsidRPr="000B5EAE">
        <w:rPr>
          <w:rFonts w:ascii="Times New Roman" w:hAnsi="Times New Roman" w:cs="Times New Roman"/>
          <w:sz w:val="24"/>
          <w:szCs w:val="24"/>
        </w:rPr>
        <w:t xml:space="preserve"> </w:t>
      </w:r>
      <w:r w:rsidR="00474277" w:rsidRPr="000B5EAE">
        <w:rPr>
          <w:rFonts w:ascii="Times New Roman" w:hAnsi="Times New Roman" w:cs="Times New Roman"/>
          <w:sz w:val="24"/>
          <w:szCs w:val="24"/>
        </w:rPr>
        <w:t xml:space="preserve">appeared before Mr. </w:t>
      </w:r>
      <w:proofErr w:type="spellStart"/>
      <w:r w:rsidR="00474277" w:rsidRPr="000B5EAE">
        <w:rPr>
          <w:rFonts w:ascii="Times New Roman" w:hAnsi="Times New Roman" w:cs="Times New Roman"/>
          <w:sz w:val="24"/>
          <w:szCs w:val="24"/>
        </w:rPr>
        <w:t>Wilby</w:t>
      </w:r>
      <w:proofErr w:type="spellEnd"/>
      <w:r w:rsidR="00474277" w:rsidRPr="000B5EAE">
        <w:rPr>
          <w:rFonts w:ascii="Times New Roman" w:hAnsi="Times New Roman" w:cs="Times New Roman"/>
          <w:sz w:val="24"/>
          <w:szCs w:val="24"/>
        </w:rPr>
        <w:t xml:space="preserve"> Lucas</w:t>
      </w:r>
      <w:r w:rsidR="00A427DD" w:rsidRPr="000B5EAE">
        <w:rPr>
          <w:rFonts w:ascii="Times New Roman" w:hAnsi="Times New Roman" w:cs="Times New Roman"/>
          <w:sz w:val="24"/>
          <w:szCs w:val="24"/>
        </w:rPr>
        <w:t>,</w:t>
      </w:r>
      <w:r w:rsidR="00474277" w:rsidRPr="000B5EAE">
        <w:rPr>
          <w:rFonts w:ascii="Times New Roman" w:hAnsi="Times New Roman" w:cs="Times New Roman"/>
          <w:sz w:val="24"/>
          <w:szCs w:val="24"/>
        </w:rPr>
        <w:t xml:space="preserve"> and was asked to </w:t>
      </w:r>
      <w:r w:rsidR="00474277" w:rsidRPr="000B5EAE">
        <w:rPr>
          <w:rFonts w:ascii="Times New Roman" w:hAnsi="Times New Roman" w:cs="Times New Roman"/>
          <w:i/>
          <w:sz w:val="24"/>
          <w:szCs w:val="24"/>
        </w:rPr>
        <w:t xml:space="preserve">″sign some papers″. </w:t>
      </w:r>
      <w:r w:rsidR="00C6342F" w:rsidRPr="000B5EAE">
        <w:rPr>
          <w:rFonts w:ascii="Times New Roman" w:hAnsi="Times New Roman" w:cs="Times New Roman"/>
          <w:sz w:val="24"/>
          <w:szCs w:val="24"/>
        </w:rPr>
        <w:t xml:space="preserve">The appellant </w:t>
      </w:r>
      <w:r w:rsidR="009D2E16" w:rsidRPr="000B5EAE">
        <w:rPr>
          <w:rFonts w:ascii="Times New Roman" w:hAnsi="Times New Roman" w:cs="Times New Roman"/>
          <w:sz w:val="24"/>
          <w:szCs w:val="24"/>
        </w:rPr>
        <w:t>was unaware of what she</w:t>
      </w:r>
      <w:r w:rsidR="00EF5B51" w:rsidRPr="000B5EAE">
        <w:rPr>
          <w:rFonts w:ascii="Times New Roman" w:hAnsi="Times New Roman" w:cs="Times New Roman"/>
          <w:sz w:val="24"/>
          <w:szCs w:val="24"/>
        </w:rPr>
        <w:t xml:space="preserve"> was</w:t>
      </w:r>
      <w:r w:rsidR="005A60CE">
        <w:rPr>
          <w:rFonts w:ascii="Times New Roman" w:hAnsi="Times New Roman" w:cs="Times New Roman"/>
          <w:sz w:val="24"/>
          <w:szCs w:val="24"/>
        </w:rPr>
        <w:t xml:space="preserve"> signing. She was unaware that she was selling the Property to the respondent and</w:t>
      </w:r>
      <w:r w:rsidR="00C6342F" w:rsidRPr="000B5EAE">
        <w:rPr>
          <w:rFonts w:ascii="Times New Roman" w:hAnsi="Times New Roman" w:cs="Times New Roman"/>
          <w:sz w:val="24"/>
          <w:szCs w:val="24"/>
        </w:rPr>
        <w:t xml:space="preserve"> </w:t>
      </w:r>
      <w:r w:rsidR="00A427DD" w:rsidRPr="000B5EAE">
        <w:rPr>
          <w:rFonts w:ascii="Times New Roman" w:hAnsi="Times New Roman" w:cs="Times New Roman"/>
          <w:sz w:val="24"/>
          <w:szCs w:val="24"/>
        </w:rPr>
        <w:t xml:space="preserve">had no </w:t>
      </w:r>
      <w:r w:rsidR="009D2E16" w:rsidRPr="000B5EAE">
        <w:rPr>
          <w:rFonts w:ascii="Times New Roman" w:hAnsi="Times New Roman" w:cs="Times New Roman"/>
          <w:sz w:val="24"/>
          <w:szCs w:val="24"/>
        </w:rPr>
        <w:t xml:space="preserve">knowledge </w:t>
      </w:r>
      <w:r w:rsidR="006E34C1">
        <w:rPr>
          <w:rFonts w:ascii="Times New Roman" w:hAnsi="Times New Roman" w:cs="Times New Roman"/>
          <w:sz w:val="24"/>
          <w:szCs w:val="24"/>
        </w:rPr>
        <w:t xml:space="preserve">that the transfer </w:t>
      </w:r>
      <w:r w:rsidR="00A427DD" w:rsidRPr="000B5EAE">
        <w:rPr>
          <w:rFonts w:ascii="Times New Roman" w:hAnsi="Times New Roman" w:cs="Times New Roman"/>
          <w:sz w:val="24"/>
          <w:szCs w:val="24"/>
        </w:rPr>
        <w:t>was a fraud</w:t>
      </w:r>
      <w:r w:rsidR="005A60CE">
        <w:rPr>
          <w:rFonts w:ascii="Times New Roman" w:hAnsi="Times New Roman" w:cs="Times New Roman"/>
          <w:sz w:val="24"/>
          <w:szCs w:val="24"/>
        </w:rPr>
        <w:t>.</w:t>
      </w:r>
      <w:r w:rsidR="00F82EEC">
        <w:rPr>
          <w:rFonts w:ascii="Times New Roman" w:hAnsi="Times New Roman" w:cs="Times New Roman"/>
          <w:sz w:val="24"/>
          <w:szCs w:val="24"/>
        </w:rPr>
        <w:t xml:space="preserve"> </w:t>
      </w:r>
      <w:r w:rsidR="005A60CE">
        <w:rPr>
          <w:rFonts w:ascii="Times New Roman" w:hAnsi="Times New Roman" w:cs="Times New Roman"/>
          <w:sz w:val="24"/>
          <w:szCs w:val="24"/>
        </w:rPr>
        <w:t xml:space="preserve">The </w:t>
      </w:r>
      <w:r w:rsidR="00356895">
        <w:rPr>
          <w:rFonts w:ascii="Times New Roman" w:hAnsi="Times New Roman" w:cs="Times New Roman"/>
          <w:sz w:val="24"/>
          <w:szCs w:val="24"/>
        </w:rPr>
        <w:t>p</w:t>
      </w:r>
      <w:r w:rsidR="007509D6" w:rsidRPr="000B5EAE">
        <w:rPr>
          <w:rFonts w:ascii="Times New Roman" w:hAnsi="Times New Roman" w:cs="Times New Roman"/>
          <w:sz w:val="24"/>
          <w:szCs w:val="24"/>
        </w:rPr>
        <w:t xml:space="preserve">laint </w:t>
      </w:r>
      <w:r w:rsidR="00356895">
        <w:rPr>
          <w:rFonts w:ascii="Times New Roman" w:hAnsi="Times New Roman" w:cs="Times New Roman"/>
          <w:sz w:val="24"/>
          <w:szCs w:val="24"/>
        </w:rPr>
        <w:t xml:space="preserve">essentially </w:t>
      </w:r>
      <w:r w:rsidR="007509D6" w:rsidRPr="000B5EAE">
        <w:rPr>
          <w:rFonts w:ascii="Times New Roman" w:hAnsi="Times New Roman" w:cs="Times New Roman"/>
          <w:sz w:val="24"/>
          <w:szCs w:val="24"/>
        </w:rPr>
        <w:t xml:space="preserve">averred that Mr. </w:t>
      </w:r>
      <w:proofErr w:type="spellStart"/>
      <w:r w:rsidR="007509D6" w:rsidRPr="000B5EAE">
        <w:rPr>
          <w:rFonts w:ascii="Times New Roman" w:hAnsi="Times New Roman" w:cs="Times New Roman"/>
          <w:sz w:val="24"/>
          <w:szCs w:val="24"/>
        </w:rPr>
        <w:t>Wilby</w:t>
      </w:r>
      <w:proofErr w:type="spellEnd"/>
      <w:r w:rsidR="007509D6" w:rsidRPr="000B5EAE">
        <w:rPr>
          <w:rFonts w:ascii="Times New Roman" w:hAnsi="Times New Roman" w:cs="Times New Roman"/>
          <w:sz w:val="24"/>
          <w:szCs w:val="24"/>
        </w:rPr>
        <w:t xml:space="preserve"> Lucas did not read and explain the content</w:t>
      </w:r>
      <w:r w:rsidR="009D2E16" w:rsidRPr="000B5EAE">
        <w:rPr>
          <w:rFonts w:ascii="Times New Roman" w:hAnsi="Times New Roman" w:cs="Times New Roman"/>
          <w:sz w:val="24"/>
          <w:szCs w:val="24"/>
        </w:rPr>
        <w:t>s</w:t>
      </w:r>
      <w:r w:rsidR="000B5EAE">
        <w:rPr>
          <w:rFonts w:ascii="Times New Roman" w:hAnsi="Times New Roman" w:cs="Times New Roman"/>
          <w:sz w:val="24"/>
          <w:szCs w:val="24"/>
        </w:rPr>
        <w:t xml:space="preserve"> of the transfer </w:t>
      </w:r>
      <w:r w:rsidR="007509D6" w:rsidRPr="000B5EAE">
        <w:rPr>
          <w:rFonts w:ascii="Times New Roman" w:hAnsi="Times New Roman" w:cs="Times New Roman"/>
          <w:sz w:val="24"/>
          <w:szCs w:val="24"/>
        </w:rPr>
        <w:t xml:space="preserve">to </w:t>
      </w:r>
      <w:r w:rsidR="000B5EAE">
        <w:rPr>
          <w:rFonts w:ascii="Times New Roman" w:hAnsi="Times New Roman" w:cs="Times New Roman"/>
          <w:sz w:val="24"/>
          <w:szCs w:val="24"/>
        </w:rPr>
        <w:t>the appellant</w:t>
      </w:r>
      <w:r w:rsidR="00EF5B51" w:rsidRPr="000B5EAE">
        <w:rPr>
          <w:rFonts w:ascii="Times New Roman" w:hAnsi="Times New Roman" w:cs="Times New Roman"/>
          <w:sz w:val="24"/>
          <w:szCs w:val="24"/>
        </w:rPr>
        <w:t>.</w:t>
      </w:r>
      <w:r w:rsidR="00ED28AA">
        <w:rPr>
          <w:rFonts w:ascii="Times New Roman" w:hAnsi="Times New Roman" w:cs="Times New Roman"/>
          <w:sz w:val="24"/>
          <w:szCs w:val="24"/>
        </w:rPr>
        <w:t xml:space="preserve"> </w:t>
      </w:r>
      <w:r w:rsidR="000A4BB4" w:rsidRPr="00ED28AA">
        <w:rPr>
          <w:rFonts w:ascii="Times New Roman" w:hAnsi="Times New Roman" w:cs="Times New Roman"/>
          <w:sz w:val="24"/>
          <w:szCs w:val="24"/>
        </w:rPr>
        <w:t>The plaint averred that t</w:t>
      </w:r>
      <w:r w:rsidR="00A427DD" w:rsidRPr="00ED28AA">
        <w:rPr>
          <w:rFonts w:ascii="Times New Roman" w:hAnsi="Times New Roman" w:cs="Times New Roman"/>
          <w:sz w:val="24"/>
          <w:szCs w:val="24"/>
        </w:rPr>
        <w:t xml:space="preserve">he </w:t>
      </w:r>
      <w:r w:rsidR="002979D3" w:rsidRPr="00ED28AA">
        <w:rPr>
          <w:rFonts w:ascii="Times New Roman" w:hAnsi="Times New Roman" w:cs="Times New Roman"/>
          <w:sz w:val="24"/>
          <w:szCs w:val="24"/>
        </w:rPr>
        <w:t>title number</w:t>
      </w:r>
      <w:r w:rsidR="00A442E5" w:rsidRPr="00ED28AA">
        <w:rPr>
          <w:rFonts w:ascii="Times New Roman" w:hAnsi="Times New Roman" w:cs="Times New Roman"/>
          <w:sz w:val="24"/>
          <w:szCs w:val="24"/>
        </w:rPr>
        <w:t xml:space="preserve"> of the Property</w:t>
      </w:r>
      <w:r w:rsidR="002979D3" w:rsidRPr="00ED28AA">
        <w:rPr>
          <w:rFonts w:ascii="Times New Roman" w:hAnsi="Times New Roman" w:cs="Times New Roman"/>
          <w:sz w:val="24"/>
          <w:szCs w:val="24"/>
        </w:rPr>
        <w:t xml:space="preserve">, the </w:t>
      </w:r>
      <w:r w:rsidR="00A442E5" w:rsidRPr="00ED28AA">
        <w:rPr>
          <w:rFonts w:ascii="Times New Roman" w:hAnsi="Times New Roman" w:cs="Times New Roman"/>
          <w:sz w:val="24"/>
          <w:szCs w:val="24"/>
        </w:rPr>
        <w:t>description of the parties</w:t>
      </w:r>
      <w:r w:rsidR="002979D3" w:rsidRPr="00ED28AA">
        <w:rPr>
          <w:rFonts w:ascii="Times New Roman" w:hAnsi="Times New Roman" w:cs="Times New Roman"/>
          <w:sz w:val="24"/>
          <w:szCs w:val="24"/>
        </w:rPr>
        <w:t xml:space="preserve"> and the date</w:t>
      </w:r>
      <w:r w:rsidR="000B5EAE" w:rsidRPr="00ED28AA">
        <w:rPr>
          <w:rFonts w:ascii="Times New Roman" w:hAnsi="Times New Roman" w:cs="Times New Roman"/>
          <w:sz w:val="24"/>
          <w:szCs w:val="24"/>
        </w:rPr>
        <w:t xml:space="preserve"> of transfer</w:t>
      </w:r>
      <w:r w:rsidR="000A4BB4" w:rsidRPr="00ED28AA">
        <w:rPr>
          <w:rFonts w:ascii="Times New Roman" w:hAnsi="Times New Roman" w:cs="Times New Roman"/>
          <w:sz w:val="24"/>
          <w:szCs w:val="24"/>
        </w:rPr>
        <w:t xml:space="preserve"> </w:t>
      </w:r>
      <w:r w:rsidR="002979D3" w:rsidRPr="00ED28AA">
        <w:rPr>
          <w:rFonts w:ascii="Times New Roman" w:hAnsi="Times New Roman" w:cs="Times New Roman"/>
          <w:sz w:val="24"/>
          <w:szCs w:val="24"/>
        </w:rPr>
        <w:t xml:space="preserve">which </w:t>
      </w:r>
      <w:r w:rsidR="00A442E5" w:rsidRPr="00ED28AA">
        <w:rPr>
          <w:rFonts w:ascii="Times New Roman" w:hAnsi="Times New Roman" w:cs="Times New Roman"/>
          <w:sz w:val="24"/>
          <w:szCs w:val="24"/>
        </w:rPr>
        <w:t>had been</w:t>
      </w:r>
      <w:r w:rsidR="002979D3" w:rsidRPr="00ED28AA">
        <w:rPr>
          <w:rFonts w:ascii="Times New Roman" w:hAnsi="Times New Roman" w:cs="Times New Roman"/>
          <w:sz w:val="24"/>
          <w:szCs w:val="24"/>
        </w:rPr>
        <w:t xml:space="preserve"> wrong</w:t>
      </w:r>
      <w:r w:rsidR="000B5EAE" w:rsidRPr="00ED28AA">
        <w:rPr>
          <w:rFonts w:ascii="Times New Roman" w:hAnsi="Times New Roman" w:cs="Times New Roman"/>
          <w:sz w:val="24"/>
          <w:szCs w:val="24"/>
        </w:rPr>
        <w:t>ly inserted on the transfer</w:t>
      </w:r>
      <w:r w:rsidR="002979D3" w:rsidRPr="00ED28AA">
        <w:rPr>
          <w:rFonts w:ascii="Times New Roman" w:hAnsi="Times New Roman" w:cs="Times New Roman"/>
          <w:sz w:val="24"/>
          <w:szCs w:val="24"/>
        </w:rPr>
        <w:t xml:space="preserve">, </w:t>
      </w:r>
      <w:r w:rsidR="00A442E5" w:rsidRPr="00ED28AA">
        <w:rPr>
          <w:rFonts w:ascii="Times New Roman" w:hAnsi="Times New Roman" w:cs="Times New Roman"/>
          <w:sz w:val="24"/>
          <w:szCs w:val="24"/>
        </w:rPr>
        <w:t xml:space="preserve">had been </w:t>
      </w:r>
      <w:r w:rsidR="002979D3" w:rsidRPr="00ED28AA">
        <w:rPr>
          <w:rFonts w:ascii="Times New Roman" w:hAnsi="Times New Roman" w:cs="Times New Roman"/>
          <w:sz w:val="24"/>
          <w:szCs w:val="24"/>
        </w:rPr>
        <w:t xml:space="preserve">changed at the time of registering of the </w:t>
      </w:r>
      <w:r w:rsidR="000B5EAE" w:rsidRPr="00ED28AA">
        <w:rPr>
          <w:rFonts w:ascii="Times New Roman" w:hAnsi="Times New Roman" w:cs="Times New Roman"/>
          <w:sz w:val="24"/>
          <w:szCs w:val="24"/>
        </w:rPr>
        <w:t xml:space="preserve">transfer. </w:t>
      </w:r>
      <w:r w:rsidR="002979D3" w:rsidRPr="00ED28AA">
        <w:rPr>
          <w:rFonts w:ascii="Times New Roman" w:hAnsi="Times New Roman" w:cs="Times New Roman"/>
          <w:sz w:val="24"/>
          <w:szCs w:val="24"/>
        </w:rPr>
        <w:t xml:space="preserve">The plaint </w:t>
      </w:r>
      <w:r w:rsidR="000B5EAE" w:rsidRPr="00ED28AA">
        <w:rPr>
          <w:rFonts w:ascii="Times New Roman" w:hAnsi="Times New Roman" w:cs="Times New Roman"/>
          <w:sz w:val="24"/>
          <w:szCs w:val="24"/>
        </w:rPr>
        <w:t xml:space="preserve">also averred that the transfer </w:t>
      </w:r>
      <w:r w:rsidR="002979D3" w:rsidRPr="00ED28AA">
        <w:rPr>
          <w:rFonts w:ascii="Times New Roman" w:hAnsi="Times New Roman" w:cs="Times New Roman"/>
          <w:sz w:val="24"/>
          <w:szCs w:val="24"/>
        </w:rPr>
        <w:t>is defective because</w:t>
      </w:r>
      <w:r w:rsidR="003E5B88" w:rsidRPr="00ED28AA">
        <w:rPr>
          <w:rFonts w:ascii="Times New Roman" w:hAnsi="Times New Roman" w:cs="Times New Roman"/>
          <w:sz w:val="24"/>
          <w:szCs w:val="24"/>
        </w:rPr>
        <w:t xml:space="preserve"> the appellant did not receive any consideration for the transfer. </w:t>
      </w:r>
    </w:p>
    <w:p w:rsidR="00593941" w:rsidRPr="00593941" w:rsidRDefault="00593941" w:rsidP="00593941">
      <w:pPr>
        <w:pStyle w:val="ListParagraph"/>
        <w:rPr>
          <w:rFonts w:ascii="Times New Roman" w:hAnsi="Times New Roman" w:cs="Times New Roman"/>
          <w:sz w:val="24"/>
          <w:szCs w:val="24"/>
        </w:rPr>
      </w:pPr>
    </w:p>
    <w:p w:rsidR="002979D3" w:rsidRDefault="00593941" w:rsidP="00ED28AA">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appellant claimed the following reliefs from the Supreme Court ―</w:t>
      </w:r>
    </w:p>
    <w:p w:rsidR="00593941" w:rsidRPr="00593941" w:rsidRDefault="00593941" w:rsidP="00593941">
      <w:pPr>
        <w:pStyle w:val="ListParagraph"/>
        <w:rPr>
          <w:rFonts w:ascii="Times New Roman" w:hAnsi="Times New Roman" w:cs="Times New Roman"/>
          <w:sz w:val="24"/>
          <w:szCs w:val="24"/>
        </w:rPr>
      </w:pPr>
    </w:p>
    <w:p w:rsidR="00593941" w:rsidRPr="00593941" w:rsidRDefault="00593941" w:rsidP="00593941">
      <w:pPr>
        <w:pStyle w:val="ListParagraph"/>
        <w:spacing w:after="0" w:line="360" w:lineRule="auto"/>
        <w:jc w:val="both"/>
        <w:rPr>
          <w:rFonts w:ascii="Times New Roman" w:hAnsi="Times New Roman" w:cs="Times New Roman"/>
          <w:i/>
          <w:sz w:val="24"/>
          <w:szCs w:val="24"/>
        </w:rPr>
      </w:pPr>
      <w:r w:rsidRPr="00593941">
        <w:rPr>
          <w:rFonts w:ascii="Times New Roman" w:hAnsi="Times New Roman" w:cs="Times New Roman"/>
          <w:i/>
          <w:sz w:val="24"/>
          <w:szCs w:val="24"/>
        </w:rPr>
        <w:t>″a. that the court declares that the transfer of Title No. H1609 to the Defendant is null and void for fraud;</w:t>
      </w:r>
    </w:p>
    <w:p w:rsidR="00593941" w:rsidRPr="00593941" w:rsidRDefault="00593941" w:rsidP="00593941">
      <w:pPr>
        <w:pStyle w:val="ListParagraph"/>
        <w:spacing w:after="0" w:line="360" w:lineRule="auto"/>
        <w:jc w:val="both"/>
        <w:rPr>
          <w:rFonts w:ascii="Times New Roman" w:hAnsi="Times New Roman" w:cs="Times New Roman"/>
          <w:i/>
          <w:sz w:val="24"/>
          <w:szCs w:val="24"/>
        </w:rPr>
      </w:pPr>
      <w:r w:rsidRPr="00593941">
        <w:rPr>
          <w:rFonts w:ascii="Times New Roman" w:hAnsi="Times New Roman" w:cs="Times New Roman"/>
          <w:i/>
          <w:sz w:val="24"/>
          <w:szCs w:val="24"/>
        </w:rPr>
        <w:t xml:space="preserve">b. a </w:t>
      </w:r>
      <w:r w:rsidR="001C7AC2" w:rsidRPr="00593941">
        <w:rPr>
          <w:rFonts w:ascii="Times New Roman" w:hAnsi="Times New Roman" w:cs="Times New Roman"/>
          <w:i/>
          <w:sz w:val="24"/>
          <w:szCs w:val="24"/>
        </w:rPr>
        <w:t>declaration</w:t>
      </w:r>
      <w:r w:rsidRPr="00593941">
        <w:rPr>
          <w:rFonts w:ascii="Times New Roman" w:hAnsi="Times New Roman" w:cs="Times New Roman"/>
          <w:i/>
          <w:sz w:val="24"/>
          <w:szCs w:val="24"/>
        </w:rPr>
        <w:t xml:space="preserve"> that there has been no sale of the property to the Defendant;</w:t>
      </w:r>
    </w:p>
    <w:p w:rsidR="00593941" w:rsidRPr="00593941" w:rsidRDefault="00593941" w:rsidP="00593941">
      <w:pPr>
        <w:pStyle w:val="ListParagraph"/>
        <w:spacing w:after="0" w:line="360" w:lineRule="auto"/>
        <w:jc w:val="both"/>
        <w:rPr>
          <w:rFonts w:ascii="Times New Roman" w:hAnsi="Times New Roman" w:cs="Times New Roman"/>
          <w:i/>
          <w:sz w:val="24"/>
          <w:szCs w:val="24"/>
        </w:rPr>
      </w:pPr>
      <w:r w:rsidRPr="00593941">
        <w:rPr>
          <w:rFonts w:ascii="Times New Roman" w:hAnsi="Times New Roman" w:cs="Times New Roman"/>
          <w:i/>
          <w:sz w:val="24"/>
          <w:szCs w:val="24"/>
        </w:rPr>
        <w:t>c. an order for the rectification of the</w:t>
      </w:r>
      <w:r w:rsidR="001C7AC2">
        <w:rPr>
          <w:rFonts w:ascii="Times New Roman" w:hAnsi="Times New Roman" w:cs="Times New Roman"/>
          <w:i/>
          <w:sz w:val="24"/>
          <w:szCs w:val="24"/>
        </w:rPr>
        <w:t xml:space="preserve"> </w:t>
      </w:r>
      <w:r w:rsidRPr="00593941">
        <w:rPr>
          <w:rFonts w:ascii="Times New Roman" w:hAnsi="Times New Roman" w:cs="Times New Roman"/>
          <w:i/>
          <w:sz w:val="24"/>
          <w:szCs w:val="24"/>
        </w:rPr>
        <w:t>land register by ordering the Registrar of Lands to register Title No. H1609 back to the Plaintiff;</w:t>
      </w:r>
    </w:p>
    <w:p w:rsidR="00593941" w:rsidRPr="00593941" w:rsidRDefault="00593941" w:rsidP="00593941">
      <w:pPr>
        <w:pStyle w:val="ListParagraph"/>
        <w:spacing w:after="0" w:line="360" w:lineRule="auto"/>
        <w:jc w:val="both"/>
        <w:rPr>
          <w:rFonts w:ascii="Times New Roman" w:hAnsi="Times New Roman" w:cs="Times New Roman"/>
          <w:i/>
          <w:sz w:val="24"/>
          <w:szCs w:val="24"/>
        </w:rPr>
      </w:pPr>
      <w:r w:rsidRPr="00593941">
        <w:rPr>
          <w:rFonts w:ascii="Times New Roman" w:hAnsi="Times New Roman" w:cs="Times New Roman"/>
          <w:i/>
          <w:sz w:val="24"/>
          <w:szCs w:val="24"/>
        </w:rPr>
        <w:t xml:space="preserve">d. an order for the Defendant to pay costs of this </w:t>
      </w:r>
      <w:proofErr w:type="gramStart"/>
      <w:r w:rsidRPr="00593941">
        <w:rPr>
          <w:rFonts w:ascii="Times New Roman" w:hAnsi="Times New Roman" w:cs="Times New Roman"/>
          <w:i/>
          <w:sz w:val="24"/>
          <w:szCs w:val="24"/>
        </w:rPr>
        <w:t>suit.″</w:t>
      </w:r>
      <w:proofErr w:type="gramEnd"/>
    </w:p>
    <w:p w:rsidR="000B5EAE" w:rsidRPr="000B5EAE" w:rsidRDefault="000B5EAE" w:rsidP="000B5EAE">
      <w:pPr>
        <w:pStyle w:val="ListParagraph"/>
        <w:rPr>
          <w:rFonts w:ascii="Times New Roman" w:hAnsi="Times New Roman" w:cs="Times New Roman"/>
          <w:sz w:val="24"/>
          <w:szCs w:val="24"/>
        </w:rPr>
      </w:pPr>
    </w:p>
    <w:p w:rsidR="00593941" w:rsidRDefault="00593941" w:rsidP="00593941">
      <w:pPr>
        <w:pStyle w:val="ListParagraph"/>
        <w:spacing w:after="0" w:line="360" w:lineRule="auto"/>
        <w:jc w:val="both"/>
        <w:rPr>
          <w:rFonts w:ascii="Times New Roman" w:hAnsi="Times New Roman" w:cs="Times New Roman"/>
          <w:sz w:val="24"/>
          <w:szCs w:val="24"/>
        </w:rPr>
      </w:pPr>
    </w:p>
    <w:p w:rsidR="00CE3CD8" w:rsidRPr="00097182" w:rsidRDefault="00A442E5" w:rsidP="00097182">
      <w:pPr>
        <w:pStyle w:val="ListParagraph"/>
        <w:numPr>
          <w:ilvl w:val="0"/>
          <w:numId w:val="2"/>
        </w:numPr>
        <w:spacing w:after="0" w:line="360" w:lineRule="auto"/>
        <w:ind w:hanging="720"/>
        <w:jc w:val="both"/>
        <w:rPr>
          <w:rFonts w:ascii="Times New Roman" w:hAnsi="Times New Roman" w:cs="Times New Roman"/>
          <w:sz w:val="24"/>
          <w:szCs w:val="24"/>
        </w:rPr>
      </w:pPr>
      <w:r w:rsidRPr="00593941">
        <w:rPr>
          <w:rFonts w:ascii="Times New Roman" w:hAnsi="Times New Roman" w:cs="Times New Roman"/>
          <w:sz w:val="24"/>
          <w:szCs w:val="24"/>
        </w:rPr>
        <w:t>The learned trial</w:t>
      </w:r>
      <w:r w:rsidR="0021291F">
        <w:rPr>
          <w:rFonts w:ascii="Times New Roman" w:hAnsi="Times New Roman" w:cs="Times New Roman"/>
          <w:sz w:val="24"/>
          <w:szCs w:val="24"/>
        </w:rPr>
        <w:t xml:space="preserve"> Judge,</w:t>
      </w:r>
      <w:r w:rsidRPr="00593941">
        <w:rPr>
          <w:rFonts w:ascii="Times New Roman" w:hAnsi="Times New Roman" w:cs="Times New Roman"/>
          <w:sz w:val="24"/>
          <w:szCs w:val="24"/>
        </w:rPr>
        <w:t xml:space="preserve"> </w:t>
      </w:r>
      <w:r w:rsidR="00631E0A">
        <w:rPr>
          <w:rFonts w:ascii="Times New Roman" w:hAnsi="Times New Roman" w:cs="Times New Roman"/>
          <w:sz w:val="24"/>
          <w:szCs w:val="24"/>
        </w:rPr>
        <w:t>a</w:t>
      </w:r>
      <w:r w:rsidR="009F0BE8" w:rsidRPr="008434AA">
        <w:rPr>
          <w:rFonts w:ascii="Times New Roman" w:hAnsi="Times New Roman" w:cs="Times New Roman"/>
          <w:sz w:val="24"/>
          <w:szCs w:val="24"/>
        </w:rPr>
        <w:t>fter a very brief review of</w:t>
      </w:r>
      <w:r w:rsidR="00631E0A">
        <w:rPr>
          <w:rFonts w:ascii="Times New Roman" w:hAnsi="Times New Roman" w:cs="Times New Roman"/>
          <w:sz w:val="24"/>
          <w:szCs w:val="24"/>
        </w:rPr>
        <w:t xml:space="preserve"> Article 1108</w:t>
      </w:r>
      <w:r w:rsidR="0021291F">
        <w:rPr>
          <w:rFonts w:ascii="Times New Roman" w:hAnsi="Times New Roman" w:cs="Times New Roman"/>
          <w:sz w:val="24"/>
          <w:szCs w:val="24"/>
        </w:rPr>
        <w:t xml:space="preserve"> of the Civil Code of Seychelles and some provisions of the Land Registration Act, </w:t>
      </w:r>
      <w:r w:rsidR="009F0BE8" w:rsidRPr="008434AA">
        <w:rPr>
          <w:rFonts w:ascii="Times New Roman" w:hAnsi="Times New Roman" w:cs="Times New Roman"/>
          <w:sz w:val="24"/>
          <w:szCs w:val="24"/>
        </w:rPr>
        <w:t>held that the sale agreeme</w:t>
      </w:r>
      <w:r w:rsidR="0021291F">
        <w:rPr>
          <w:rFonts w:ascii="Times New Roman" w:hAnsi="Times New Roman" w:cs="Times New Roman"/>
          <w:sz w:val="24"/>
          <w:szCs w:val="24"/>
        </w:rPr>
        <w:t>nt conforms to form</w:t>
      </w:r>
      <w:r w:rsidR="00D90636" w:rsidRPr="008434AA">
        <w:rPr>
          <w:rFonts w:ascii="Times New Roman" w:hAnsi="Times New Roman" w:cs="Times New Roman"/>
          <w:sz w:val="24"/>
          <w:szCs w:val="24"/>
        </w:rPr>
        <w:t>.</w:t>
      </w:r>
      <w:r w:rsidR="008C36BA">
        <w:rPr>
          <w:rFonts w:ascii="Times New Roman" w:hAnsi="Times New Roman" w:cs="Times New Roman"/>
          <w:sz w:val="24"/>
          <w:szCs w:val="24"/>
        </w:rPr>
        <w:t xml:space="preserve"> </w:t>
      </w:r>
      <w:r w:rsidR="009F0BE8" w:rsidRPr="008C36BA">
        <w:rPr>
          <w:rFonts w:ascii="Times New Roman" w:hAnsi="Times New Roman" w:cs="Times New Roman"/>
          <w:sz w:val="24"/>
          <w:szCs w:val="24"/>
        </w:rPr>
        <w:t>Second</w:t>
      </w:r>
      <w:r w:rsidR="008434AA" w:rsidRPr="008C36BA">
        <w:rPr>
          <w:rFonts w:ascii="Times New Roman" w:hAnsi="Times New Roman" w:cs="Times New Roman"/>
          <w:sz w:val="24"/>
          <w:szCs w:val="24"/>
        </w:rPr>
        <w:t>ly</w:t>
      </w:r>
      <w:r w:rsidR="009F0BE8" w:rsidRPr="008C36BA">
        <w:rPr>
          <w:rFonts w:ascii="Times New Roman" w:hAnsi="Times New Roman" w:cs="Times New Roman"/>
          <w:sz w:val="24"/>
          <w:szCs w:val="24"/>
        </w:rPr>
        <w:t xml:space="preserve">, the learned trial Judge considered the claim of the appellant that she </w:t>
      </w:r>
      <w:r w:rsidR="00260762" w:rsidRPr="008C36BA">
        <w:rPr>
          <w:rFonts w:ascii="Times New Roman" w:hAnsi="Times New Roman" w:cs="Times New Roman"/>
          <w:sz w:val="24"/>
          <w:szCs w:val="24"/>
        </w:rPr>
        <w:t>did</w:t>
      </w:r>
      <w:r w:rsidR="009F0BE8" w:rsidRPr="008C36BA">
        <w:rPr>
          <w:rFonts w:ascii="Times New Roman" w:hAnsi="Times New Roman" w:cs="Times New Roman"/>
          <w:sz w:val="24"/>
          <w:szCs w:val="24"/>
        </w:rPr>
        <w:t xml:space="preserve"> not receive</w:t>
      </w:r>
      <w:r w:rsidR="0050426C" w:rsidRPr="008C36BA">
        <w:rPr>
          <w:rFonts w:ascii="Times New Roman" w:hAnsi="Times New Roman" w:cs="Times New Roman"/>
          <w:sz w:val="24"/>
          <w:szCs w:val="24"/>
        </w:rPr>
        <w:t xml:space="preserve"> any consideration for the transfer</w:t>
      </w:r>
      <w:r w:rsidR="009F0BE8" w:rsidRPr="008C36BA">
        <w:rPr>
          <w:rFonts w:ascii="Times New Roman" w:hAnsi="Times New Roman" w:cs="Times New Roman"/>
          <w:sz w:val="24"/>
          <w:szCs w:val="24"/>
        </w:rPr>
        <w:t xml:space="preserve">. </w:t>
      </w:r>
      <w:r w:rsidR="00C37313" w:rsidRPr="008C36BA">
        <w:rPr>
          <w:rFonts w:ascii="Times New Roman" w:hAnsi="Times New Roman" w:cs="Times New Roman"/>
          <w:sz w:val="24"/>
          <w:szCs w:val="24"/>
        </w:rPr>
        <w:t xml:space="preserve">He found as a fact that the appellant has transferred the Property to the respondent without consideration, under </w:t>
      </w:r>
      <w:r w:rsidR="001C7AC2">
        <w:rPr>
          <w:rFonts w:ascii="Times New Roman" w:hAnsi="Times New Roman" w:cs="Times New Roman"/>
          <w:sz w:val="24"/>
          <w:szCs w:val="24"/>
        </w:rPr>
        <w:t>section</w:t>
      </w:r>
      <w:r w:rsidR="00C37313" w:rsidRPr="008C36BA">
        <w:rPr>
          <w:rFonts w:ascii="Times New Roman" w:hAnsi="Times New Roman" w:cs="Times New Roman"/>
          <w:sz w:val="24"/>
          <w:szCs w:val="24"/>
        </w:rPr>
        <w:t xml:space="preserve"> 46 (1) of the Land Registration Act. </w:t>
      </w:r>
      <w:r w:rsidR="00334B7C" w:rsidRPr="008C36BA">
        <w:rPr>
          <w:rFonts w:ascii="Times New Roman" w:hAnsi="Times New Roman" w:cs="Times New Roman"/>
          <w:sz w:val="24"/>
          <w:szCs w:val="24"/>
        </w:rPr>
        <w:t xml:space="preserve">In the light of his </w:t>
      </w:r>
      <w:r w:rsidR="00DB22B7" w:rsidRPr="008C36BA">
        <w:rPr>
          <w:rFonts w:ascii="Times New Roman" w:hAnsi="Times New Roman" w:cs="Times New Roman"/>
          <w:sz w:val="24"/>
          <w:szCs w:val="24"/>
        </w:rPr>
        <w:t>findings,</w:t>
      </w:r>
      <w:r w:rsidR="00334B7C" w:rsidRPr="008C36BA">
        <w:rPr>
          <w:rFonts w:ascii="Times New Roman" w:hAnsi="Times New Roman" w:cs="Times New Roman"/>
          <w:sz w:val="24"/>
          <w:szCs w:val="24"/>
        </w:rPr>
        <w:t xml:space="preserve"> the learned trial </w:t>
      </w:r>
      <w:r w:rsidR="00334B7C" w:rsidRPr="008C36BA">
        <w:rPr>
          <w:rFonts w:ascii="Times New Roman" w:hAnsi="Times New Roman" w:cs="Times New Roman"/>
          <w:sz w:val="24"/>
          <w:szCs w:val="24"/>
        </w:rPr>
        <w:lastRenderedPageBreak/>
        <w:t xml:space="preserve">Judge concluded that the transfer satisfied the relevant provisions of the written law with respect to form. </w:t>
      </w:r>
      <w:r w:rsidR="00097182" w:rsidRPr="00097182">
        <w:rPr>
          <w:rFonts w:ascii="Times New Roman" w:hAnsi="Times New Roman" w:cs="Times New Roman"/>
          <w:sz w:val="24"/>
          <w:szCs w:val="24"/>
        </w:rPr>
        <w:t>Thirdly</w:t>
      </w:r>
      <w:r w:rsidR="00334B7C" w:rsidRPr="00097182">
        <w:rPr>
          <w:rFonts w:ascii="Times New Roman" w:hAnsi="Times New Roman" w:cs="Times New Roman"/>
          <w:sz w:val="24"/>
          <w:szCs w:val="24"/>
        </w:rPr>
        <w:t>, the learned trial Judge considered the question of fraud, with reference to Article 1116 of the Civil Code of Seychelles. After carefully reviewing the evidence</w:t>
      </w:r>
      <w:r w:rsidR="00105EB6" w:rsidRPr="00097182">
        <w:rPr>
          <w:rFonts w:ascii="Times New Roman" w:hAnsi="Times New Roman" w:cs="Times New Roman"/>
          <w:sz w:val="24"/>
          <w:szCs w:val="24"/>
        </w:rPr>
        <w:t>,</w:t>
      </w:r>
      <w:r w:rsidR="00334B7C" w:rsidRPr="00097182">
        <w:rPr>
          <w:rFonts w:ascii="Times New Roman" w:hAnsi="Times New Roman" w:cs="Times New Roman"/>
          <w:sz w:val="24"/>
          <w:szCs w:val="24"/>
        </w:rPr>
        <w:t xml:space="preserve"> th</w:t>
      </w:r>
      <w:r w:rsidR="00CE3CD8" w:rsidRPr="00097182">
        <w:rPr>
          <w:rFonts w:ascii="Times New Roman" w:hAnsi="Times New Roman" w:cs="Times New Roman"/>
          <w:sz w:val="24"/>
          <w:szCs w:val="24"/>
        </w:rPr>
        <w:t>e learned trial Judge took the view that</w:t>
      </w:r>
      <w:r w:rsidR="00097182">
        <w:rPr>
          <w:rFonts w:ascii="Times New Roman" w:hAnsi="Times New Roman" w:cs="Times New Roman"/>
          <w:sz w:val="24"/>
          <w:szCs w:val="24"/>
        </w:rPr>
        <w:t xml:space="preserve">, </w:t>
      </w:r>
      <w:r w:rsidR="00334B7C" w:rsidRPr="00097182">
        <w:rPr>
          <w:rFonts w:ascii="Times New Roman" w:hAnsi="Times New Roman" w:cs="Times New Roman"/>
          <w:i/>
          <w:sz w:val="24"/>
          <w:szCs w:val="24"/>
        </w:rPr>
        <w:t>″the signing of the transfer document was obtained through fraudulent means″</w:t>
      </w:r>
      <w:r w:rsidR="00334B7C" w:rsidRPr="00097182">
        <w:rPr>
          <w:rFonts w:ascii="Times New Roman" w:hAnsi="Times New Roman" w:cs="Times New Roman"/>
          <w:sz w:val="24"/>
          <w:szCs w:val="24"/>
        </w:rPr>
        <w:t xml:space="preserve">. However, the learned trial Judge did not declare the </w:t>
      </w:r>
      <w:r w:rsidR="00CE3CD8" w:rsidRPr="00097182">
        <w:rPr>
          <w:rFonts w:ascii="Times New Roman" w:hAnsi="Times New Roman" w:cs="Times New Roman"/>
          <w:sz w:val="24"/>
          <w:szCs w:val="24"/>
        </w:rPr>
        <w:t>transfer null and void, but decided</w:t>
      </w:r>
      <w:r w:rsidR="00334B7C" w:rsidRPr="00097182">
        <w:rPr>
          <w:rFonts w:ascii="Times New Roman" w:hAnsi="Times New Roman" w:cs="Times New Roman"/>
          <w:sz w:val="24"/>
          <w:szCs w:val="24"/>
        </w:rPr>
        <w:t xml:space="preserve"> </w:t>
      </w:r>
      <w:r w:rsidR="00334B7C" w:rsidRPr="00097182">
        <w:rPr>
          <w:rFonts w:ascii="Times New Roman" w:hAnsi="Times New Roman" w:cs="Times New Roman"/>
          <w:i/>
          <w:sz w:val="24"/>
          <w:szCs w:val="24"/>
        </w:rPr>
        <w:t>″to give effect to the intention of the plaintiff as per the evidence″</w:t>
      </w:r>
      <w:r w:rsidR="00334B7C" w:rsidRPr="00097182">
        <w:rPr>
          <w:rFonts w:ascii="Times New Roman" w:hAnsi="Times New Roman" w:cs="Times New Roman"/>
          <w:sz w:val="24"/>
          <w:szCs w:val="24"/>
        </w:rPr>
        <w:t xml:space="preserve">. </w:t>
      </w:r>
      <w:r w:rsidR="00CE3CD8" w:rsidRPr="00097182">
        <w:rPr>
          <w:rFonts w:ascii="Times New Roman" w:hAnsi="Times New Roman" w:cs="Times New Roman"/>
          <w:sz w:val="24"/>
          <w:szCs w:val="24"/>
        </w:rPr>
        <w:t xml:space="preserve">He made an order that the </w:t>
      </w:r>
      <w:r w:rsidR="00105EB6" w:rsidRPr="00097182">
        <w:rPr>
          <w:rFonts w:ascii="Times New Roman" w:hAnsi="Times New Roman" w:cs="Times New Roman"/>
          <w:sz w:val="24"/>
          <w:szCs w:val="24"/>
        </w:rPr>
        <w:t>bare ownership</w:t>
      </w:r>
      <w:r w:rsidR="00CE3CD8" w:rsidRPr="00097182">
        <w:rPr>
          <w:rFonts w:ascii="Times New Roman" w:hAnsi="Times New Roman" w:cs="Times New Roman"/>
          <w:sz w:val="24"/>
          <w:szCs w:val="24"/>
        </w:rPr>
        <w:t xml:space="preserve"> of the Property shall be registered in the name of the respondent. He ordered the registration of the appellant as the owner of the usufructuary interest in the Property. </w:t>
      </w:r>
    </w:p>
    <w:p w:rsidR="000646BF" w:rsidRPr="000646BF" w:rsidRDefault="000646BF" w:rsidP="000646BF">
      <w:pPr>
        <w:pStyle w:val="ListParagraph"/>
        <w:rPr>
          <w:rFonts w:ascii="Times New Roman" w:hAnsi="Times New Roman" w:cs="Times New Roman"/>
          <w:sz w:val="24"/>
          <w:szCs w:val="24"/>
        </w:rPr>
      </w:pPr>
    </w:p>
    <w:p w:rsidR="00CE3CD8" w:rsidRPr="00DF29F8" w:rsidRDefault="00260762" w:rsidP="00DF29F8">
      <w:pPr>
        <w:pStyle w:val="ListParagraph"/>
        <w:numPr>
          <w:ilvl w:val="0"/>
          <w:numId w:val="2"/>
        </w:numPr>
        <w:spacing w:after="0" w:line="360" w:lineRule="auto"/>
        <w:ind w:hanging="720"/>
        <w:jc w:val="both"/>
        <w:rPr>
          <w:rFonts w:ascii="Times New Roman" w:hAnsi="Times New Roman" w:cs="Times New Roman"/>
          <w:sz w:val="24"/>
          <w:szCs w:val="24"/>
        </w:rPr>
      </w:pPr>
      <w:r w:rsidRPr="00F82EEC">
        <w:rPr>
          <w:rFonts w:ascii="Times New Roman" w:hAnsi="Times New Roman" w:cs="Times New Roman"/>
          <w:sz w:val="24"/>
          <w:szCs w:val="24"/>
        </w:rPr>
        <w:t xml:space="preserve">The </w:t>
      </w:r>
      <w:r w:rsidR="005A60CE" w:rsidRPr="00F82EEC">
        <w:rPr>
          <w:rFonts w:ascii="Times New Roman" w:hAnsi="Times New Roman" w:cs="Times New Roman"/>
          <w:sz w:val="24"/>
          <w:szCs w:val="24"/>
        </w:rPr>
        <w:t>grounds of appeal of the appellant essentially question</w:t>
      </w:r>
      <w:r w:rsidR="00F82EEC" w:rsidRPr="00F82EEC">
        <w:rPr>
          <w:rFonts w:ascii="Times New Roman" w:hAnsi="Times New Roman" w:cs="Times New Roman"/>
          <w:sz w:val="24"/>
          <w:szCs w:val="24"/>
        </w:rPr>
        <w:t xml:space="preserve"> </w:t>
      </w:r>
      <w:r w:rsidR="005A60CE" w:rsidRPr="00F82EEC">
        <w:rPr>
          <w:rFonts w:ascii="Times New Roman" w:hAnsi="Times New Roman" w:cs="Times New Roman"/>
          <w:sz w:val="24"/>
          <w:szCs w:val="24"/>
        </w:rPr>
        <w:t xml:space="preserve">the </w:t>
      </w:r>
      <w:r w:rsidR="005F3377">
        <w:rPr>
          <w:rFonts w:ascii="Times New Roman" w:hAnsi="Times New Roman" w:cs="Times New Roman"/>
          <w:sz w:val="24"/>
          <w:szCs w:val="24"/>
        </w:rPr>
        <w:t>appreciation of the</w:t>
      </w:r>
      <w:r w:rsidR="005A60CE" w:rsidRPr="00F82EEC">
        <w:rPr>
          <w:rFonts w:ascii="Times New Roman" w:hAnsi="Times New Roman" w:cs="Times New Roman"/>
          <w:sz w:val="24"/>
          <w:szCs w:val="24"/>
        </w:rPr>
        <w:t xml:space="preserve"> evidence on record</w:t>
      </w:r>
      <w:r w:rsidR="00F82EEC">
        <w:rPr>
          <w:rFonts w:ascii="Times New Roman" w:hAnsi="Times New Roman" w:cs="Times New Roman"/>
          <w:sz w:val="24"/>
          <w:szCs w:val="24"/>
        </w:rPr>
        <w:t>.</w:t>
      </w:r>
      <w:r w:rsidR="001C4A7B">
        <w:rPr>
          <w:rFonts w:ascii="Times New Roman" w:hAnsi="Times New Roman" w:cs="Times New Roman"/>
          <w:sz w:val="24"/>
          <w:szCs w:val="24"/>
        </w:rPr>
        <w:t xml:space="preserve"> </w:t>
      </w:r>
      <w:r w:rsidR="001C4A7B" w:rsidRPr="00DF29F8">
        <w:rPr>
          <w:rFonts w:ascii="Times New Roman" w:hAnsi="Times New Roman" w:cs="Times New Roman"/>
          <w:sz w:val="24"/>
          <w:szCs w:val="24"/>
        </w:rPr>
        <w:t>At the hearing of the appeal, we drew the attenti</w:t>
      </w:r>
      <w:r w:rsidR="00D16078" w:rsidRPr="00DF29F8">
        <w:rPr>
          <w:rFonts w:ascii="Times New Roman" w:hAnsi="Times New Roman" w:cs="Times New Roman"/>
          <w:sz w:val="24"/>
          <w:szCs w:val="24"/>
        </w:rPr>
        <w:t>on of Counsel for the appellant</w:t>
      </w:r>
      <w:r w:rsidR="001C4A7B" w:rsidRPr="00DF29F8">
        <w:rPr>
          <w:rFonts w:ascii="Times New Roman" w:hAnsi="Times New Roman" w:cs="Times New Roman"/>
          <w:sz w:val="24"/>
          <w:szCs w:val="24"/>
        </w:rPr>
        <w:t xml:space="preserve"> to the </w:t>
      </w:r>
      <w:r w:rsidR="00297782" w:rsidRPr="00DF29F8">
        <w:rPr>
          <w:rFonts w:ascii="Times New Roman" w:hAnsi="Times New Roman" w:cs="Times New Roman"/>
          <w:sz w:val="24"/>
          <w:szCs w:val="24"/>
        </w:rPr>
        <w:t>fact that t</w:t>
      </w:r>
      <w:r w:rsidR="001D0E17" w:rsidRPr="00DF29F8">
        <w:rPr>
          <w:rFonts w:ascii="Times New Roman" w:hAnsi="Times New Roman" w:cs="Times New Roman"/>
          <w:sz w:val="24"/>
          <w:szCs w:val="24"/>
        </w:rPr>
        <w:t>he pleadings of the appellant were</w:t>
      </w:r>
      <w:r w:rsidR="00D16078" w:rsidRPr="00DF29F8">
        <w:rPr>
          <w:rFonts w:ascii="Times New Roman" w:hAnsi="Times New Roman" w:cs="Times New Roman"/>
          <w:sz w:val="24"/>
          <w:szCs w:val="24"/>
        </w:rPr>
        <w:t xml:space="preserve"> </w:t>
      </w:r>
      <w:r w:rsidR="002831C5" w:rsidRPr="00DF29F8">
        <w:rPr>
          <w:rFonts w:ascii="Times New Roman" w:hAnsi="Times New Roman" w:cs="Times New Roman"/>
          <w:sz w:val="24"/>
          <w:szCs w:val="24"/>
        </w:rPr>
        <w:t xml:space="preserve">clearly </w:t>
      </w:r>
      <w:r w:rsidR="00D16078" w:rsidRPr="00DF29F8">
        <w:rPr>
          <w:rFonts w:ascii="Times New Roman" w:hAnsi="Times New Roman" w:cs="Times New Roman"/>
          <w:sz w:val="24"/>
          <w:szCs w:val="24"/>
        </w:rPr>
        <w:t xml:space="preserve">not supported by the evidence. </w:t>
      </w:r>
    </w:p>
    <w:p w:rsidR="00F82EEC" w:rsidRPr="00F82EEC" w:rsidRDefault="00F82EEC" w:rsidP="00F82EEC">
      <w:pPr>
        <w:pStyle w:val="ListParagraph"/>
        <w:rPr>
          <w:rFonts w:ascii="Times New Roman" w:hAnsi="Times New Roman" w:cs="Times New Roman"/>
          <w:sz w:val="24"/>
          <w:szCs w:val="24"/>
        </w:rPr>
      </w:pPr>
    </w:p>
    <w:p w:rsidR="001206A6" w:rsidRDefault="001C4A7B" w:rsidP="009507C7">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Before we examine the issue raised at the </w:t>
      </w:r>
      <w:r w:rsidR="00D16078">
        <w:rPr>
          <w:rFonts w:ascii="Times New Roman" w:hAnsi="Times New Roman" w:cs="Times New Roman"/>
          <w:sz w:val="24"/>
          <w:szCs w:val="24"/>
        </w:rPr>
        <w:t xml:space="preserve">hearing of the appeal, </w:t>
      </w:r>
      <w:r w:rsidR="001206A6">
        <w:rPr>
          <w:rFonts w:ascii="Times New Roman" w:hAnsi="Times New Roman" w:cs="Times New Roman"/>
          <w:sz w:val="24"/>
          <w:szCs w:val="24"/>
        </w:rPr>
        <w:t>w</w:t>
      </w:r>
      <w:r w:rsidR="009507C7">
        <w:rPr>
          <w:rFonts w:ascii="Times New Roman" w:hAnsi="Times New Roman" w:cs="Times New Roman"/>
          <w:sz w:val="24"/>
          <w:szCs w:val="24"/>
        </w:rPr>
        <w:t>e consider</w:t>
      </w:r>
      <w:r w:rsidR="009507C7" w:rsidRPr="009507C7">
        <w:rPr>
          <w:rFonts w:ascii="Times New Roman" w:hAnsi="Times New Roman" w:cs="Times New Roman"/>
          <w:sz w:val="24"/>
          <w:szCs w:val="24"/>
        </w:rPr>
        <w:t xml:space="preserve"> the issue of whether or not the plaint is bad in law by reason of the non-</w:t>
      </w:r>
      <w:r w:rsidR="001206A6">
        <w:rPr>
          <w:rFonts w:ascii="Times New Roman" w:hAnsi="Times New Roman" w:cs="Times New Roman"/>
          <w:sz w:val="24"/>
          <w:szCs w:val="24"/>
        </w:rPr>
        <w:t xml:space="preserve">joinder of Mr. </w:t>
      </w:r>
      <w:proofErr w:type="spellStart"/>
      <w:r w:rsidR="001206A6">
        <w:rPr>
          <w:rFonts w:ascii="Times New Roman" w:hAnsi="Times New Roman" w:cs="Times New Roman"/>
          <w:sz w:val="24"/>
          <w:szCs w:val="24"/>
        </w:rPr>
        <w:t>Wilby</w:t>
      </w:r>
      <w:proofErr w:type="spellEnd"/>
      <w:r w:rsidR="001206A6">
        <w:rPr>
          <w:rFonts w:ascii="Times New Roman" w:hAnsi="Times New Roman" w:cs="Times New Roman"/>
          <w:sz w:val="24"/>
          <w:szCs w:val="24"/>
        </w:rPr>
        <w:t xml:space="preserve"> Lucas, under section 112 of the Seychelles Code of Civil Procedure.</w:t>
      </w:r>
      <w:r w:rsidR="009507C7" w:rsidRPr="009507C7">
        <w:rPr>
          <w:rFonts w:ascii="Times New Roman" w:hAnsi="Times New Roman" w:cs="Times New Roman"/>
          <w:sz w:val="24"/>
          <w:szCs w:val="24"/>
        </w:rPr>
        <w:t xml:space="preserve"> </w:t>
      </w:r>
      <w:r w:rsidR="001206A6" w:rsidRPr="009507C7">
        <w:rPr>
          <w:rFonts w:ascii="Times New Roman" w:hAnsi="Times New Roman" w:cs="Times New Roman"/>
          <w:sz w:val="24"/>
          <w:szCs w:val="24"/>
        </w:rPr>
        <w:t>The power of the court to order joinder of parties may be exercised not only upon application by a party or a person who wishes to become a party</w:t>
      </w:r>
      <w:r w:rsidR="001206A6">
        <w:rPr>
          <w:rFonts w:ascii="Times New Roman" w:hAnsi="Times New Roman" w:cs="Times New Roman"/>
          <w:sz w:val="24"/>
          <w:szCs w:val="24"/>
        </w:rPr>
        <w:t>,</w:t>
      </w:r>
      <w:r w:rsidR="001206A6" w:rsidRPr="009507C7">
        <w:rPr>
          <w:rFonts w:ascii="Times New Roman" w:hAnsi="Times New Roman" w:cs="Times New Roman"/>
          <w:sz w:val="24"/>
          <w:szCs w:val="24"/>
        </w:rPr>
        <w:t xml:space="preserve"> but also by the court acting on its own initiative (</w:t>
      </w:r>
      <w:r w:rsidR="001206A6" w:rsidRPr="009507C7">
        <w:rPr>
          <w:rFonts w:ascii="Times New Roman" w:hAnsi="Times New Roman" w:cs="Times New Roman"/>
          <w:i/>
          <w:sz w:val="24"/>
          <w:szCs w:val="24"/>
        </w:rPr>
        <w:t xml:space="preserve">pro </w:t>
      </w:r>
      <w:proofErr w:type="spellStart"/>
      <w:r w:rsidR="001206A6" w:rsidRPr="009507C7">
        <w:rPr>
          <w:rFonts w:ascii="Times New Roman" w:hAnsi="Times New Roman" w:cs="Times New Roman"/>
          <w:i/>
          <w:sz w:val="24"/>
          <w:szCs w:val="24"/>
        </w:rPr>
        <w:t>prio</w:t>
      </w:r>
      <w:proofErr w:type="spellEnd"/>
      <w:r w:rsidR="001206A6" w:rsidRPr="009507C7">
        <w:rPr>
          <w:rFonts w:ascii="Times New Roman" w:hAnsi="Times New Roman" w:cs="Times New Roman"/>
          <w:i/>
          <w:sz w:val="24"/>
          <w:szCs w:val="24"/>
        </w:rPr>
        <w:t xml:space="preserve"> </w:t>
      </w:r>
      <w:proofErr w:type="spellStart"/>
      <w:r w:rsidR="001206A6" w:rsidRPr="009507C7">
        <w:rPr>
          <w:rFonts w:ascii="Times New Roman" w:hAnsi="Times New Roman" w:cs="Times New Roman"/>
          <w:i/>
          <w:sz w:val="24"/>
          <w:szCs w:val="24"/>
        </w:rPr>
        <w:t>motu</w:t>
      </w:r>
      <w:proofErr w:type="spellEnd"/>
      <w:r w:rsidR="001206A6" w:rsidRPr="009507C7">
        <w:rPr>
          <w:rFonts w:ascii="Times New Roman" w:hAnsi="Times New Roman" w:cs="Times New Roman"/>
          <w:sz w:val="24"/>
          <w:szCs w:val="24"/>
        </w:rPr>
        <w:t>).</w:t>
      </w:r>
    </w:p>
    <w:p w:rsidR="001206A6" w:rsidRPr="001206A6" w:rsidRDefault="001206A6" w:rsidP="001206A6">
      <w:pPr>
        <w:pStyle w:val="ListParagraph"/>
        <w:rPr>
          <w:rFonts w:ascii="Times New Roman" w:hAnsi="Times New Roman" w:cs="Times New Roman"/>
          <w:sz w:val="24"/>
          <w:szCs w:val="24"/>
        </w:rPr>
      </w:pPr>
    </w:p>
    <w:p w:rsidR="003C0129" w:rsidRDefault="000507A9" w:rsidP="003C0129">
      <w:pPr>
        <w:pStyle w:val="ListParagraph"/>
        <w:numPr>
          <w:ilvl w:val="0"/>
          <w:numId w:val="2"/>
        </w:numPr>
        <w:spacing w:after="0" w:line="360" w:lineRule="auto"/>
        <w:ind w:hanging="720"/>
        <w:jc w:val="both"/>
        <w:rPr>
          <w:rFonts w:ascii="Times New Roman" w:hAnsi="Times New Roman" w:cs="Times New Roman"/>
          <w:sz w:val="24"/>
          <w:szCs w:val="24"/>
        </w:rPr>
      </w:pPr>
      <w:r w:rsidRPr="009507C7">
        <w:rPr>
          <w:rFonts w:ascii="Times New Roman" w:hAnsi="Times New Roman" w:cs="Times New Roman"/>
          <w:sz w:val="24"/>
          <w:szCs w:val="24"/>
        </w:rPr>
        <w:t xml:space="preserve">Ex facie the plaint, the appellant claimed that the respondent and Mr. </w:t>
      </w:r>
      <w:proofErr w:type="spellStart"/>
      <w:r w:rsidRPr="009507C7">
        <w:rPr>
          <w:rFonts w:ascii="Times New Roman" w:hAnsi="Times New Roman" w:cs="Times New Roman"/>
          <w:sz w:val="24"/>
          <w:szCs w:val="24"/>
        </w:rPr>
        <w:t>Wiby</w:t>
      </w:r>
      <w:proofErr w:type="spellEnd"/>
      <w:r w:rsidRPr="009507C7">
        <w:rPr>
          <w:rFonts w:ascii="Times New Roman" w:hAnsi="Times New Roman" w:cs="Times New Roman"/>
          <w:sz w:val="24"/>
          <w:szCs w:val="24"/>
        </w:rPr>
        <w:t xml:space="preserve"> Lucas had acted in fraud of her rights. </w:t>
      </w:r>
      <w:r w:rsidR="00903599">
        <w:rPr>
          <w:rFonts w:ascii="Times New Roman" w:hAnsi="Times New Roman" w:cs="Times New Roman"/>
          <w:sz w:val="24"/>
          <w:szCs w:val="24"/>
        </w:rPr>
        <w:t>In that regard,</w:t>
      </w:r>
      <w:r w:rsidR="006F6703" w:rsidRPr="009507C7">
        <w:rPr>
          <w:rFonts w:ascii="Times New Roman" w:hAnsi="Times New Roman" w:cs="Times New Roman"/>
          <w:sz w:val="24"/>
          <w:szCs w:val="24"/>
        </w:rPr>
        <w:t xml:space="preserve"> Mr. </w:t>
      </w:r>
      <w:proofErr w:type="spellStart"/>
      <w:r w:rsidR="006F6703" w:rsidRPr="009507C7">
        <w:rPr>
          <w:rFonts w:ascii="Times New Roman" w:hAnsi="Times New Roman" w:cs="Times New Roman"/>
          <w:sz w:val="24"/>
          <w:szCs w:val="24"/>
        </w:rPr>
        <w:t>Wilby</w:t>
      </w:r>
      <w:proofErr w:type="spellEnd"/>
      <w:r w:rsidR="006F6703" w:rsidRPr="009507C7">
        <w:rPr>
          <w:rFonts w:ascii="Times New Roman" w:hAnsi="Times New Roman" w:cs="Times New Roman"/>
          <w:sz w:val="24"/>
          <w:szCs w:val="24"/>
        </w:rPr>
        <w:t xml:space="preserve"> Lucas is an interested party whose presence may be necessary in order to adjudicate upon and settle all questions involved in this case, in terms of section 112 of the Seychelles Code of Civil Procedure. </w:t>
      </w:r>
    </w:p>
    <w:p w:rsidR="003C0129" w:rsidRPr="003C0129" w:rsidRDefault="003C0129" w:rsidP="003C0129">
      <w:pPr>
        <w:pStyle w:val="ListParagraph"/>
        <w:rPr>
          <w:rFonts w:ascii="Times New Roman" w:hAnsi="Times New Roman" w:cs="Times New Roman"/>
          <w:sz w:val="24"/>
          <w:szCs w:val="24"/>
        </w:rPr>
      </w:pPr>
    </w:p>
    <w:p w:rsidR="003C0129" w:rsidRPr="00494EA6" w:rsidRDefault="003C0129" w:rsidP="00494EA6">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Thus, w</w:t>
      </w:r>
      <w:r w:rsidR="006F6703" w:rsidRPr="003C0129">
        <w:rPr>
          <w:rFonts w:ascii="Times New Roman" w:hAnsi="Times New Roman" w:cs="Times New Roman"/>
          <w:sz w:val="24"/>
          <w:szCs w:val="24"/>
        </w:rPr>
        <w:t xml:space="preserve">e hold the view that the failure to put Mr. </w:t>
      </w:r>
      <w:proofErr w:type="spellStart"/>
      <w:r w:rsidR="006F6703" w:rsidRPr="003C0129">
        <w:rPr>
          <w:rFonts w:ascii="Times New Roman" w:hAnsi="Times New Roman" w:cs="Times New Roman"/>
          <w:sz w:val="24"/>
          <w:szCs w:val="24"/>
        </w:rPr>
        <w:t>Wilby</w:t>
      </w:r>
      <w:proofErr w:type="spellEnd"/>
      <w:r w:rsidR="006F6703" w:rsidRPr="003C0129">
        <w:rPr>
          <w:rFonts w:ascii="Times New Roman" w:hAnsi="Times New Roman" w:cs="Times New Roman"/>
          <w:sz w:val="24"/>
          <w:szCs w:val="24"/>
        </w:rPr>
        <w:t xml:space="preserve"> Lucas into cause is fatal to the plaint. </w:t>
      </w:r>
      <w:r w:rsidR="00F7581E" w:rsidRPr="003C0129">
        <w:rPr>
          <w:rFonts w:ascii="Times New Roman" w:hAnsi="Times New Roman" w:cs="Times New Roman"/>
          <w:sz w:val="24"/>
          <w:szCs w:val="24"/>
        </w:rPr>
        <w:t xml:space="preserve">However, </w:t>
      </w:r>
      <w:r w:rsidR="006F6703" w:rsidRPr="003C0129">
        <w:rPr>
          <w:rFonts w:ascii="Times New Roman" w:hAnsi="Times New Roman" w:cs="Times New Roman"/>
          <w:sz w:val="24"/>
          <w:szCs w:val="24"/>
        </w:rPr>
        <w:t>the dismissal of a plaint, under section 112 of the Seychelles Code of Civil Procedure</w:t>
      </w:r>
      <w:r w:rsidR="00F7581E" w:rsidRPr="003C0129">
        <w:rPr>
          <w:rFonts w:ascii="Times New Roman" w:hAnsi="Times New Roman" w:cs="Times New Roman"/>
          <w:sz w:val="24"/>
          <w:szCs w:val="24"/>
        </w:rPr>
        <w:t>,</w:t>
      </w:r>
      <w:r w:rsidR="007D0DEA" w:rsidRPr="003C0129">
        <w:rPr>
          <w:rFonts w:ascii="Times New Roman" w:hAnsi="Times New Roman" w:cs="Times New Roman"/>
          <w:sz w:val="24"/>
          <w:szCs w:val="24"/>
        </w:rPr>
        <w:t xml:space="preserve"> is </w:t>
      </w:r>
      <w:r w:rsidR="006F6703" w:rsidRPr="003C0129">
        <w:rPr>
          <w:rFonts w:ascii="Times New Roman" w:hAnsi="Times New Roman" w:cs="Times New Roman"/>
          <w:sz w:val="24"/>
          <w:szCs w:val="24"/>
        </w:rPr>
        <w:t>an extreme measure, which</w:t>
      </w:r>
      <w:r w:rsidR="00F7581E" w:rsidRPr="003C0129">
        <w:rPr>
          <w:rFonts w:ascii="Times New Roman" w:hAnsi="Times New Roman" w:cs="Times New Roman"/>
          <w:sz w:val="24"/>
          <w:szCs w:val="24"/>
        </w:rPr>
        <w:t xml:space="preserve"> is no</w:t>
      </w:r>
      <w:r w:rsidR="00DF29F8">
        <w:rPr>
          <w:rFonts w:ascii="Times New Roman" w:hAnsi="Times New Roman" w:cs="Times New Roman"/>
          <w:sz w:val="24"/>
          <w:szCs w:val="24"/>
        </w:rPr>
        <w:t>t contemplated by that section. A</w:t>
      </w:r>
      <w:r w:rsidR="00CB17B4">
        <w:rPr>
          <w:rFonts w:ascii="Times New Roman" w:hAnsi="Times New Roman" w:cs="Times New Roman"/>
          <w:sz w:val="24"/>
          <w:szCs w:val="24"/>
        </w:rPr>
        <w:t xml:space="preserve">fter anxious consideration </w:t>
      </w:r>
      <w:r w:rsidR="00047370">
        <w:rPr>
          <w:rFonts w:ascii="Times New Roman" w:hAnsi="Times New Roman" w:cs="Times New Roman"/>
          <w:sz w:val="24"/>
          <w:szCs w:val="24"/>
        </w:rPr>
        <w:t>we have</w:t>
      </w:r>
      <w:r w:rsidR="00EE42B9">
        <w:rPr>
          <w:rFonts w:ascii="Times New Roman" w:hAnsi="Times New Roman" w:cs="Times New Roman"/>
          <w:sz w:val="24"/>
          <w:szCs w:val="24"/>
        </w:rPr>
        <w:t xml:space="preserve"> </w:t>
      </w:r>
      <w:r w:rsidR="00CB17B4">
        <w:rPr>
          <w:rFonts w:ascii="Times New Roman" w:hAnsi="Times New Roman" w:cs="Times New Roman"/>
          <w:sz w:val="24"/>
          <w:szCs w:val="24"/>
        </w:rPr>
        <w:t>decided not to remit this case to the Supreme Court to b</w:t>
      </w:r>
      <w:r w:rsidR="00047370">
        <w:rPr>
          <w:rFonts w:ascii="Times New Roman" w:hAnsi="Times New Roman" w:cs="Times New Roman"/>
          <w:sz w:val="24"/>
          <w:szCs w:val="24"/>
        </w:rPr>
        <w:t>e dealt with in the light of our</w:t>
      </w:r>
      <w:r w:rsidR="00CB17B4">
        <w:rPr>
          <w:rFonts w:ascii="Times New Roman" w:hAnsi="Times New Roman" w:cs="Times New Roman"/>
          <w:sz w:val="24"/>
          <w:szCs w:val="24"/>
        </w:rPr>
        <w:t xml:space="preserve"> observations.</w:t>
      </w:r>
      <w:r w:rsidR="00F25BB8">
        <w:rPr>
          <w:rFonts w:ascii="Times New Roman" w:hAnsi="Times New Roman" w:cs="Times New Roman"/>
          <w:sz w:val="24"/>
          <w:szCs w:val="24"/>
        </w:rPr>
        <w:t xml:space="preserve"> </w:t>
      </w:r>
      <w:r w:rsidR="00F25BB8" w:rsidRPr="00494EA6">
        <w:rPr>
          <w:rFonts w:ascii="Times New Roman" w:hAnsi="Times New Roman" w:cs="Times New Roman"/>
          <w:sz w:val="24"/>
          <w:szCs w:val="24"/>
        </w:rPr>
        <w:t>We give reasons.</w:t>
      </w:r>
    </w:p>
    <w:p w:rsidR="00EE42B9" w:rsidRPr="00EE42B9" w:rsidRDefault="00EE42B9" w:rsidP="00EE42B9">
      <w:pPr>
        <w:pStyle w:val="ListParagraph"/>
        <w:rPr>
          <w:rFonts w:ascii="Times New Roman" w:hAnsi="Times New Roman" w:cs="Times New Roman"/>
          <w:sz w:val="24"/>
          <w:szCs w:val="24"/>
        </w:rPr>
      </w:pPr>
    </w:p>
    <w:p w:rsidR="009B6658" w:rsidRDefault="00F25BB8" w:rsidP="00330832">
      <w:pPr>
        <w:pStyle w:val="ListParagraph"/>
        <w:numPr>
          <w:ilvl w:val="0"/>
          <w:numId w:val="2"/>
        </w:numPr>
        <w:tabs>
          <w:tab w:val="left" w:pos="1440"/>
        </w:tabs>
        <w:spacing w:after="0" w:line="360" w:lineRule="auto"/>
        <w:ind w:hanging="720"/>
        <w:jc w:val="both"/>
        <w:rPr>
          <w:rFonts w:ascii="Times New Roman" w:hAnsi="Times New Roman" w:cs="Times New Roman"/>
          <w:sz w:val="24"/>
          <w:szCs w:val="24"/>
        </w:rPr>
      </w:pPr>
      <w:r w:rsidRPr="006B1071">
        <w:rPr>
          <w:rFonts w:ascii="Times New Roman" w:hAnsi="Times New Roman" w:cs="Times New Roman"/>
          <w:sz w:val="24"/>
          <w:szCs w:val="24"/>
        </w:rPr>
        <w:lastRenderedPageBreak/>
        <w:t xml:space="preserve">At the hearing of the appeal, we drew the attention of Counsel for the appellant </w:t>
      </w:r>
      <w:r w:rsidR="00A90CCE">
        <w:rPr>
          <w:rFonts w:ascii="Times New Roman" w:hAnsi="Times New Roman" w:cs="Times New Roman"/>
          <w:sz w:val="24"/>
          <w:szCs w:val="24"/>
        </w:rPr>
        <w:t xml:space="preserve">to the following extracts from the record </w:t>
      </w:r>
      <w:r w:rsidR="00B237AA">
        <w:rPr>
          <w:rFonts w:ascii="Times New Roman" w:hAnsi="Times New Roman" w:cs="Times New Roman"/>
          <w:sz w:val="24"/>
          <w:szCs w:val="24"/>
        </w:rPr>
        <w:t xml:space="preserve">of </w:t>
      </w:r>
      <w:r w:rsidR="00A90CCE">
        <w:rPr>
          <w:rFonts w:ascii="Times New Roman" w:hAnsi="Times New Roman" w:cs="Times New Roman"/>
          <w:sz w:val="24"/>
          <w:szCs w:val="24"/>
        </w:rPr>
        <w:t>proceedings</w:t>
      </w:r>
      <w:r w:rsidR="009A2090">
        <w:rPr>
          <w:rFonts w:ascii="Times New Roman" w:hAnsi="Times New Roman" w:cs="Times New Roman"/>
          <w:sz w:val="24"/>
          <w:szCs w:val="24"/>
        </w:rPr>
        <w:t>:</w:t>
      </w:r>
    </w:p>
    <w:p w:rsidR="006E384B" w:rsidRPr="009A2090" w:rsidRDefault="006E384B" w:rsidP="009A2090">
      <w:pPr>
        <w:rPr>
          <w:rFonts w:ascii="Times New Roman" w:hAnsi="Times New Roman" w:cs="Times New Roman"/>
          <w:sz w:val="24"/>
          <w:szCs w:val="24"/>
        </w:rPr>
      </w:pPr>
    </w:p>
    <w:p w:rsidR="006E384B" w:rsidRPr="00494EA6" w:rsidRDefault="006E384B" w:rsidP="006E384B">
      <w:pPr>
        <w:pStyle w:val="ListParagraph"/>
        <w:spacing w:after="0" w:line="360" w:lineRule="auto"/>
        <w:ind w:left="1440" w:right="1440"/>
        <w:jc w:val="both"/>
        <w:rPr>
          <w:rFonts w:ascii="Times New Roman" w:hAnsi="Times New Roman" w:cs="Times New Roman"/>
          <w:i/>
        </w:rPr>
      </w:pPr>
      <w:r w:rsidRPr="00494EA6">
        <w:rPr>
          <w:rFonts w:ascii="Times New Roman" w:hAnsi="Times New Roman" w:cs="Times New Roman"/>
          <w:i/>
        </w:rPr>
        <w:t xml:space="preserve">″Q </w:t>
      </w:r>
      <w:r w:rsidRPr="00494EA6">
        <w:rPr>
          <w:rFonts w:ascii="Times New Roman" w:hAnsi="Times New Roman" w:cs="Times New Roman"/>
          <w:i/>
        </w:rPr>
        <w:tab/>
        <w:t>Were you the owner of this house before?</w:t>
      </w:r>
    </w:p>
    <w:p w:rsidR="006E384B" w:rsidRPr="00494EA6" w:rsidRDefault="006E384B" w:rsidP="006E384B">
      <w:pPr>
        <w:pStyle w:val="ListParagraph"/>
        <w:spacing w:after="0" w:line="360" w:lineRule="auto"/>
        <w:ind w:left="1440" w:right="1440"/>
        <w:jc w:val="both"/>
        <w:rPr>
          <w:rFonts w:ascii="Times New Roman" w:hAnsi="Times New Roman" w:cs="Times New Roman"/>
          <w:i/>
        </w:rPr>
      </w:pPr>
      <w:r w:rsidRPr="00494EA6">
        <w:rPr>
          <w:rFonts w:ascii="Times New Roman" w:hAnsi="Times New Roman" w:cs="Times New Roman"/>
          <w:i/>
        </w:rPr>
        <w:t xml:space="preserve">A: </w:t>
      </w:r>
      <w:r w:rsidRPr="00494EA6">
        <w:rPr>
          <w:rFonts w:ascii="Times New Roman" w:hAnsi="Times New Roman" w:cs="Times New Roman"/>
          <w:i/>
        </w:rPr>
        <w:tab/>
        <w:t>Yes.</w:t>
      </w:r>
    </w:p>
    <w:p w:rsidR="006E384B" w:rsidRPr="00494EA6" w:rsidRDefault="006E384B" w:rsidP="006E384B">
      <w:pPr>
        <w:pStyle w:val="ListParagraph"/>
        <w:spacing w:after="0" w:line="360" w:lineRule="auto"/>
        <w:ind w:left="1440" w:right="1440"/>
        <w:jc w:val="both"/>
        <w:rPr>
          <w:rFonts w:ascii="Times New Roman" w:hAnsi="Times New Roman" w:cs="Times New Roman"/>
          <w:i/>
        </w:rPr>
      </w:pPr>
    </w:p>
    <w:p w:rsidR="006E384B" w:rsidRPr="00494EA6" w:rsidRDefault="006E384B" w:rsidP="006E384B">
      <w:pPr>
        <w:pStyle w:val="ListParagraph"/>
        <w:spacing w:after="0" w:line="360" w:lineRule="auto"/>
        <w:ind w:left="1440" w:right="1440"/>
        <w:jc w:val="both"/>
        <w:rPr>
          <w:rFonts w:ascii="Times New Roman" w:hAnsi="Times New Roman" w:cs="Times New Roman"/>
          <w:i/>
        </w:rPr>
      </w:pPr>
      <w:r w:rsidRPr="00494EA6">
        <w:rPr>
          <w:rFonts w:ascii="Times New Roman" w:hAnsi="Times New Roman" w:cs="Times New Roman"/>
          <w:i/>
        </w:rPr>
        <w:t xml:space="preserve">Q: </w:t>
      </w:r>
      <w:r w:rsidRPr="00494EA6">
        <w:rPr>
          <w:rFonts w:ascii="Times New Roman" w:hAnsi="Times New Roman" w:cs="Times New Roman"/>
          <w:i/>
        </w:rPr>
        <w:tab/>
        <w:t>What happened for you to stop being the owner of the house?</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 xml:space="preserve">A: </w:t>
      </w:r>
      <w:r w:rsidRPr="00494EA6">
        <w:rPr>
          <w:rFonts w:ascii="Times New Roman" w:hAnsi="Times New Roman" w:cs="Times New Roman"/>
          <w:i/>
        </w:rPr>
        <w:tab/>
        <w:t xml:space="preserve">My daughter was standing by the door next to the table and </w:t>
      </w:r>
      <w:r w:rsidR="00494EA6">
        <w:rPr>
          <w:rFonts w:ascii="Times New Roman" w:hAnsi="Times New Roman" w:cs="Times New Roman"/>
          <w:i/>
        </w:rPr>
        <w:t>t</w:t>
      </w:r>
      <w:r w:rsidRPr="00494EA6">
        <w:rPr>
          <w:rFonts w:ascii="Times New Roman" w:hAnsi="Times New Roman" w:cs="Times New Roman"/>
          <w:i/>
        </w:rPr>
        <w:t>ol</w:t>
      </w:r>
      <w:r w:rsidR="00494EA6">
        <w:rPr>
          <w:rFonts w:ascii="Times New Roman" w:hAnsi="Times New Roman" w:cs="Times New Roman"/>
          <w:i/>
        </w:rPr>
        <w:t xml:space="preserve">d </w:t>
      </w:r>
      <w:r w:rsidRPr="00494EA6">
        <w:rPr>
          <w:rFonts w:ascii="Times New Roman" w:hAnsi="Times New Roman" w:cs="Times New Roman"/>
          <w:i/>
        </w:rPr>
        <w:t>me that she will bring me to the office where I will make a trans</w:t>
      </w:r>
      <w:r w:rsidR="00494EA6">
        <w:rPr>
          <w:rFonts w:ascii="Times New Roman" w:hAnsi="Times New Roman" w:cs="Times New Roman"/>
          <w:i/>
        </w:rPr>
        <w:t>fer of the property on to her. […].</w:t>
      </w:r>
      <w:r w:rsidRPr="00494EA6">
        <w:rPr>
          <w:rFonts w:ascii="Times New Roman" w:hAnsi="Times New Roman" w:cs="Times New Roman"/>
          <w:i/>
        </w:rPr>
        <w:t xml:space="preserve"> I told her ok.″</w:t>
      </w:r>
    </w:p>
    <w:p w:rsidR="006E384B" w:rsidRPr="00494EA6" w:rsidRDefault="006E384B" w:rsidP="006E384B">
      <w:pPr>
        <w:pStyle w:val="ListParagraph"/>
        <w:spacing w:after="0" w:line="360" w:lineRule="auto"/>
        <w:ind w:left="1440" w:right="1440"/>
        <w:jc w:val="both"/>
        <w:rPr>
          <w:rFonts w:ascii="Times New Roman" w:hAnsi="Times New Roman" w:cs="Times New Roman"/>
          <w:i/>
        </w:rPr>
      </w:pPr>
    </w:p>
    <w:p w:rsidR="006E384B" w:rsidRPr="00494EA6" w:rsidRDefault="006E384B" w:rsidP="006E384B">
      <w:pPr>
        <w:pStyle w:val="ListParagraph"/>
        <w:spacing w:after="0" w:line="360" w:lineRule="auto"/>
        <w:ind w:left="1440" w:right="1440"/>
        <w:jc w:val="both"/>
        <w:rPr>
          <w:rFonts w:ascii="Times New Roman" w:hAnsi="Times New Roman" w:cs="Times New Roman"/>
          <w:i/>
        </w:rPr>
      </w:pPr>
      <w:r w:rsidRPr="00494EA6">
        <w:rPr>
          <w:rFonts w:ascii="Times New Roman" w:hAnsi="Times New Roman" w:cs="Times New Roman"/>
          <w:i/>
        </w:rPr>
        <w:t>[…].</w:t>
      </w:r>
    </w:p>
    <w:p w:rsidR="006E384B" w:rsidRPr="00494EA6" w:rsidRDefault="006E384B" w:rsidP="006E384B">
      <w:pPr>
        <w:pStyle w:val="ListParagraph"/>
        <w:spacing w:after="0" w:line="360" w:lineRule="auto"/>
        <w:ind w:left="1440" w:right="1440"/>
        <w:jc w:val="both"/>
        <w:rPr>
          <w:rFonts w:ascii="Times New Roman" w:hAnsi="Times New Roman" w:cs="Times New Roman"/>
          <w:i/>
        </w:rPr>
      </w:pPr>
    </w:p>
    <w:p w:rsidR="00D27A18" w:rsidRPr="00D27A18" w:rsidRDefault="006E384B" w:rsidP="00D27A18">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Q.</w:t>
      </w:r>
      <w:r w:rsidRPr="00494EA6">
        <w:rPr>
          <w:rFonts w:ascii="Times New Roman" w:hAnsi="Times New Roman" w:cs="Times New Roman"/>
          <w:i/>
        </w:rPr>
        <w:tab/>
        <w:t>So when did you find out that you had made a transfer of your property?</w:t>
      </w:r>
    </w:p>
    <w:p w:rsidR="006E384B"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A.</w:t>
      </w:r>
      <w:r w:rsidRPr="00494EA6">
        <w:rPr>
          <w:rFonts w:ascii="Times New Roman" w:hAnsi="Times New Roman" w:cs="Times New Roman"/>
          <w:i/>
        </w:rPr>
        <w:tab/>
        <w:t>[…]. I do not know what the defendant had told Aubrey, What I just heard the defendant said is that this is my place I can remove you all by the arm and throw you all out. When she came back I was still sitting down there and she stood with</w:t>
      </w:r>
      <w:r w:rsidR="00494EA6">
        <w:rPr>
          <w:rFonts w:ascii="Times New Roman" w:hAnsi="Times New Roman" w:cs="Times New Roman"/>
          <w:i/>
        </w:rPr>
        <w:t xml:space="preserve"> the wall of the house there, </w:t>
      </w:r>
      <w:r w:rsidRPr="00494EA6">
        <w:rPr>
          <w:rFonts w:ascii="Times New Roman" w:hAnsi="Times New Roman" w:cs="Times New Roman"/>
          <w:i/>
        </w:rPr>
        <w:t xml:space="preserve">and I told her that I will go and find a lawyer and remove the property which was on her name, and I told her if it would be like this we will even go before a Judge, then I did not speak to her again […]. After that I ask my son-in-law if he doesn’t know where I can go seek a lawyer as I need to seek an </w:t>
      </w:r>
      <w:proofErr w:type="gramStart"/>
      <w:r w:rsidRPr="00494EA6">
        <w:rPr>
          <w:rFonts w:ascii="Times New Roman" w:hAnsi="Times New Roman" w:cs="Times New Roman"/>
          <w:i/>
        </w:rPr>
        <w:t>advise</w:t>
      </w:r>
      <w:proofErr w:type="gramEnd"/>
      <w:r w:rsidRPr="00494EA6">
        <w:rPr>
          <w:rFonts w:ascii="Times New Roman" w:hAnsi="Times New Roman" w:cs="Times New Roman"/>
          <w:i/>
        </w:rPr>
        <w:t xml:space="preserve"> that is when my son-in-law told that he will brought me to Mr. Serge </w:t>
      </w:r>
      <w:proofErr w:type="spellStart"/>
      <w:r w:rsidRPr="00494EA6">
        <w:rPr>
          <w:rFonts w:ascii="Times New Roman" w:hAnsi="Times New Roman" w:cs="Times New Roman"/>
          <w:i/>
        </w:rPr>
        <w:t>Rouillon</w:t>
      </w:r>
      <w:proofErr w:type="spellEnd"/>
      <w:r w:rsidRPr="00494EA6">
        <w:rPr>
          <w:rFonts w:ascii="Times New Roman" w:hAnsi="Times New Roman" w:cs="Times New Roman"/>
          <w:i/>
        </w:rPr>
        <w:t xml:space="preserve"> and I explain my case to Mr. </w:t>
      </w:r>
      <w:proofErr w:type="spellStart"/>
      <w:r w:rsidRPr="00494EA6">
        <w:rPr>
          <w:rFonts w:ascii="Times New Roman" w:hAnsi="Times New Roman" w:cs="Times New Roman"/>
          <w:i/>
        </w:rPr>
        <w:t>Rouillon</w:t>
      </w:r>
      <w:proofErr w:type="spellEnd"/>
      <w:r w:rsidRPr="00494EA6">
        <w:rPr>
          <w:rFonts w:ascii="Times New Roman" w:hAnsi="Times New Roman" w:cs="Times New Roman"/>
          <w:i/>
        </w:rPr>
        <w:t>.</w:t>
      </w:r>
    </w:p>
    <w:p w:rsidR="00D27A18" w:rsidRPr="00494EA6" w:rsidRDefault="00D27A18" w:rsidP="006E384B">
      <w:pPr>
        <w:pStyle w:val="ListParagraph"/>
        <w:spacing w:after="0" w:line="360" w:lineRule="auto"/>
        <w:ind w:left="2160" w:right="1440" w:hanging="720"/>
        <w:jc w:val="both"/>
        <w:rPr>
          <w:rFonts w:ascii="Times New Roman" w:hAnsi="Times New Roman" w:cs="Times New Roman"/>
          <w:i/>
        </w:rPr>
      </w:pP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 xml:space="preserve">Q: </w:t>
      </w:r>
      <w:r w:rsidRPr="00494EA6">
        <w:rPr>
          <w:rFonts w:ascii="Times New Roman" w:hAnsi="Times New Roman" w:cs="Times New Roman"/>
          <w:i/>
        </w:rPr>
        <w:tab/>
        <w:t>Did you consult Emmanuel before you transfer the land?</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A:</w:t>
      </w:r>
      <w:r w:rsidRPr="00494EA6">
        <w:rPr>
          <w:rFonts w:ascii="Times New Roman" w:hAnsi="Times New Roman" w:cs="Times New Roman"/>
          <w:i/>
        </w:rPr>
        <w:tab/>
        <w:t>I did not consult any of the children as for the transfer of the land as the defendant told me that it didn’t need to, and now everything is turning in me.</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lastRenderedPageBreak/>
        <w:t>[,,,]</w:t>
      </w:r>
      <w:r w:rsidRPr="00494EA6">
        <w:rPr>
          <w:rFonts w:ascii="Times New Roman" w:hAnsi="Times New Roman" w:cs="Times New Roman"/>
          <w:i/>
        </w:rPr>
        <w:tab/>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Q:</w:t>
      </w:r>
      <w:r w:rsidRPr="00494EA6">
        <w:rPr>
          <w:rFonts w:ascii="Times New Roman" w:hAnsi="Times New Roman" w:cs="Times New Roman"/>
          <w:i/>
        </w:rPr>
        <w:tab/>
        <w:t>So you are saying that there has been no sale of the property.</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 xml:space="preserve">A: </w:t>
      </w:r>
      <w:r w:rsidRPr="00494EA6">
        <w:rPr>
          <w:rFonts w:ascii="Times New Roman" w:hAnsi="Times New Roman" w:cs="Times New Roman"/>
          <w:i/>
        </w:rPr>
        <w:tab/>
        <w:t>No.</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p>
    <w:p w:rsidR="006E384B" w:rsidRPr="00494EA6" w:rsidRDefault="006E384B" w:rsidP="006E384B">
      <w:pPr>
        <w:pStyle w:val="ListParagraph"/>
        <w:spacing w:after="0" w:line="360" w:lineRule="auto"/>
        <w:ind w:left="2160" w:right="1440" w:hanging="720"/>
        <w:jc w:val="both"/>
        <w:rPr>
          <w:rFonts w:ascii="Times New Roman" w:hAnsi="Times New Roman" w:cs="Times New Roman"/>
          <w:i/>
          <w:u w:val="single"/>
        </w:rPr>
      </w:pPr>
      <w:r w:rsidRPr="00494EA6">
        <w:rPr>
          <w:rFonts w:ascii="Times New Roman" w:hAnsi="Times New Roman" w:cs="Times New Roman"/>
          <w:i/>
          <w:u w:val="single"/>
        </w:rPr>
        <w:t>CROSS-EXAMINATION BY MR GUY FERLEY</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u w:val="single"/>
        </w:rPr>
      </w:pP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p>
    <w:p w:rsidR="006E384B" w:rsidRPr="00494EA6" w:rsidRDefault="00D27A18" w:rsidP="006E384B">
      <w:pPr>
        <w:pStyle w:val="ListParagraph"/>
        <w:spacing w:after="0" w:line="360" w:lineRule="auto"/>
        <w:ind w:left="2160" w:right="1440" w:hanging="720"/>
        <w:jc w:val="both"/>
        <w:rPr>
          <w:rFonts w:ascii="Times New Roman" w:hAnsi="Times New Roman" w:cs="Times New Roman"/>
          <w:i/>
        </w:rPr>
      </w:pPr>
      <w:r>
        <w:rPr>
          <w:rFonts w:ascii="Times New Roman" w:hAnsi="Times New Roman" w:cs="Times New Roman"/>
          <w:i/>
        </w:rPr>
        <w:t>Q:</w:t>
      </w:r>
      <w:r>
        <w:rPr>
          <w:rFonts w:ascii="Times New Roman" w:hAnsi="Times New Roman" w:cs="Times New Roman"/>
          <w:i/>
        </w:rPr>
        <w:tab/>
        <w:t>Your</w:t>
      </w:r>
      <w:r w:rsidR="006E384B" w:rsidRPr="00494EA6">
        <w:rPr>
          <w:rFonts w:ascii="Times New Roman" w:hAnsi="Times New Roman" w:cs="Times New Roman"/>
          <w:i/>
        </w:rPr>
        <w:t xml:space="preserve"> other relatives Aubrey, Kenneth, and your other children are not on good terms with </w:t>
      </w:r>
      <w:proofErr w:type="spellStart"/>
      <w:r w:rsidR="006E384B" w:rsidRPr="00494EA6">
        <w:rPr>
          <w:rFonts w:ascii="Times New Roman" w:hAnsi="Times New Roman" w:cs="Times New Roman"/>
          <w:i/>
        </w:rPr>
        <w:t>Merna</w:t>
      </w:r>
      <w:proofErr w:type="spellEnd"/>
      <w:r w:rsidR="006E384B" w:rsidRPr="00494EA6">
        <w:rPr>
          <w:rFonts w:ascii="Times New Roman" w:hAnsi="Times New Roman" w:cs="Times New Roman"/>
          <w:i/>
        </w:rPr>
        <w:t>, yes or no?</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 xml:space="preserve">A: </w:t>
      </w:r>
      <w:r w:rsidRPr="00494EA6">
        <w:rPr>
          <w:rFonts w:ascii="Times New Roman" w:hAnsi="Times New Roman" w:cs="Times New Roman"/>
          <w:i/>
        </w:rPr>
        <w:tab/>
        <w:t>Yes.</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Q:</w:t>
      </w:r>
      <w:r w:rsidRPr="00494EA6">
        <w:rPr>
          <w:rFonts w:ascii="Times New Roman" w:hAnsi="Times New Roman" w:cs="Times New Roman"/>
          <w:i/>
        </w:rPr>
        <w:tab/>
        <w:t xml:space="preserve">And this is because you have transferred the land to </w:t>
      </w:r>
      <w:proofErr w:type="spellStart"/>
      <w:r w:rsidRPr="00494EA6">
        <w:rPr>
          <w:rFonts w:ascii="Times New Roman" w:hAnsi="Times New Roman" w:cs="Times New Roman"/>
          <w:i/>
        </w:rPr>
        <w:t>Merna</w:t>
      </w:r>
      <w:proofErr w:type="spellEnd"/>
      <w:r w:rsidRPr="00494EA6">
        <w:rPr>
          <w:rFonts w:ascii="Times New Roman" w:hAnsi="Times New Roman" w:cs="Times New Roman"/>
          <w:i/>
        </w:rPr>
        <w:t xml:space="preserve"> and they know about it now?</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 xml:space="preserve">A: </w:t>
      </w:r>
      <w:r w:rsidRPr="00494EA6">
        <w:rPr>
          <w:rFonts w:ascii="Times New Roman" w:hAnsi="Times New Roman" w:cs="Times New Roman"/>
          <w:i/>
        </w:rPr>
        <w:tab/>
      </w:r>
      <w:r w:rsidRPr="00A8692F">
        <w:rPr>
          <w:rFonts w:ascii="Times New Roman" w:hAnsi="Times New Roman" w:cs="Times New Roman"/>
          <w:b/>
          <w:i/>
          <w:u w:val="single"/>
        </w:rPr>
        <w:t>Yes no one knew about this agreement. I kept it as a secret and no one knew about it. For them to know, there must have been trouble cause, as I have kept this as a secret.</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Q:</w:t>
      </w:r>
      <w:r w:rsidRPr="00494EA6">
        <w:rPr>
          <w:rFonts w:ascii="Times New Roman" w:hAnsi="Times New Roman" w:cs="Times New Roman"/>
          <w:i/>
        </w:rPr>
        <w:tab/>
        <w:t xml:space="preserve">So you accepted that you transfer the property to </w:t>
      </w:r>
      <w:proofErr w:type="spellStart"/>
      <w:r w:rsidRPr="00494EA6">
        <w:rPr>
          <w:rFonts w:ascii="Times New Roman" w:hAnsi="Times New Roman" w:cs="Times New Roman"/>
          <w:i/>
        </w:rPr>
        <w:t>Merna</w:t>
      </w:r>
      <w:proofErr w:type="spellEnd"/>
      <w:r w:rsidRPr="00494EA6">
        <w:rPr>
          <w:rFonts w:ascii="Times New Roman" w:hAnsi="Times New Roman" w:cs="Times New Roman"/>
          <w:i/>
        </w:rPr>
        <w:t xml:space="preserve"> and now because there is trouble in the family now you want to go back on the decision with it?</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A:</w:t>
      </w:r>
      <w:r w:rsidRPr="00494EA6">
        <w:rPr>
          <w:rFonts w:ascii="Times New Roman" w:hAnsi="Times New Roman" w:cs="Times New Roman"/>
          <w:i/>
        </w:rPr>
        <w:tab/>
        <w:t>You know why, the defendant states that the land is solely for her and that they have nothing and she is going to remove them.</w:t>
      </w: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p>
    <w:p w:rsidR="006E384B"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Q:</w:t>
      </w:r>
      <w:r w:rsidRPr="00494EA6">
        <w:rPr>
          <w:rFonts w:ascii="Times New Roman" w:hAnsi="Times New Roman" w:cs="Times New Roman"/>
          <w:i/>
        </w:rPr>
        <w:tab/>
        <w:t xml:space="preserve">This is why today you brought this case, because </w:t>
      </w:r>
      <w:proofErr w:type="spellStart"/>
      <w:r w:rsidRPr="00494EA6">
        <w:rPr>
          <w:rFonts w:ascii="Times New Roman" w:hAnsi="Times New Roman" w:cs="Times New Roman"/>
          <w:i/>
        </w:rPr>
        <w:t>Merna</w:t>
      </w:r>
      <w:proofErr w:type="spellEnd"/>
      <w:r w:rsidRPr="00494EA6">
        <w:rPr>
          <w:rFonts w:ascii="Times New Roman" w:hAnsi="Times New Roman" w:cs="Times New Roman"/>
          <w:i/>
        </w:rPr>
        <w:t>, according to you is threatening to remove your other children?</w:t>
      </w:r>
    </w:p>
    <w:p w:rsidR="00D27A18" w:rsidRPr="00494EA6" w:rsidRDefault="00D27A18" w:rsidP="006E384B">
      <w:pPr>
        <w:pStyle w:val="ListParagraph"/>
        <w:spacing w:after="0" w:line="360" w:lineRule="auto"/>
        <w:ind w:left="2160" w:right="1440" w:hanging="720"/>
        <w:jc w:val="both"/>
        <w:rPr>
          <w:rFonts w:ascii="Times New Roman" w:hAnsi="Times New Roman" w:cs="Times New Roman"/>
          <w:i/>
        </w:rPr>
      </w:pPr>
    </w:p>
    <w:p w:rsidR="006E384B" w:rsidRPr="00494EA6" w:rsidRDefault="006E384B" w:rsidP="006E384B">
      <w:pPr>
        <w:pStyle w:val="ListParagraph"/>
        <w:spacing w:after="0" w:line="360" w:lineRule="auto"/>
        <w:ind w:left="2160" w:right="1440" w:hanging="720"/>
        <w:jc w:val="both"/>
        <w:rPr>
          <w:rFonts w:ascii="Times New Roman" w:hAnsi="Times New Roman" w:cs="Times New Roman"/>
          <w:i/>
        </w:rPr>
      </w:pPr>
      <w:r w:rsidRPr="00494EA6">
        <w:rPr>
          <w:rFonts w:ascii="Times New Roman" w:hAnsi="Times New Roman" w:cs="Times New Roman"/>
          <w:i/>
        </w:rPr>
        <w:t>A:</w:t>
      </w:r>
      <w:r w:rsidRPr="00494EA6">
        <w:rPr>
          <w:rFonts w:ascii="Times New Roman" w:hAnsi="Times New Roman" w:cs="Times New Roman"/>
          <w:i/>
        </w:rPr>
        <w:tab/>
        <w:t xml:space="preserve">Yes, because I do not have only her I have seven other children. </w:t>
      </w:r>
      <w:r w:rsidRPr="00330832">
        <w:rPr>
          <w:rFonts w:ascii="Times New Roman" w:hAnsi="Times New Roman" w:cs="Times New Roman"/>
          <w:b/>
          <w:i/>
          <w:u w:val="single"/>
        </w:rPr>
        <w:t>Now all my children have turn their back against me. Because I gave her and I did not told them anything</w:t>
      </w:r>
      <w:r w:rsidRPr="00494EA6">
        <w:rPr>
          <w:rFonts w:ascii="Times New Roman" w:hAnsi="Times New Roman" w:cs="Times New Roman"/>
          <w:i/>
        </w:rPr>
        <w:t>. Now I found myself in the middle just standing there.″</w:t>
      </w:r>
      <w:r w:rsidR="00A8692F">
        <w:rPr>
          <w:rFonts w:ascii="Times New Roman" w:hAnsi="Times New Roman" w:cs="Times New Roman"/>
          <w:i/>
        </w:rPr>
        <w:t xml:space="preserve"> </w:t>
      </w:r>
      <w:r w:rsidR="00A8692F" w:rsidRPr="00A8692F">
        <w:rPr>
          <w:rFonts w:ascii="Times New Roman" w:hAnsi="Times New Roman" w:cs="Times New Roman"/>
          <w:sz w:val="24"/>
          <w:szCs w:val="24"/>
        </w:rPr>
        <w:t>Emphasis supplied</w:t>
      </w:r>
    </w:p>
    <w:p w:rsidR="00330832" w:rsidRPr="009B7172" w:rsidRDefault="00330832" w:rsidP="009B7172">
      <w:pPr>
        <w:tabs>
          <w:tab w:val="left" w:pos="1440"/>
        </w:tabs>
        <w:spacing w:after="0" w:line="360" w:lineRule="auto"/>
        <w:jc w:val="both"/>
        <w:rPr>
          <w:rFonts w:ascii="Times New Roman" w:hAnsi="Times New Roman" w:cs="Times New Roman"/>
          <w:sz w:val="24"/>
          <w:szCs w:val="24"/>
        </w:rPr>
      </w:pPr>
    </w:p>
    <w:p w:rsidR="000F62EA" w:rsidRPr="00EB1DAB" w:rsidRDefault="00B77478" w:rsidP="00EB1DAB">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In the light of the above interactions, w</w:t>
      </w:r>
      <w:r w:rsidR="009A2090" w:rsidRPr="001D0E17">
        <w:rPr>
          <w:rFonts w:ascii="Times New Roman" w:hAnsi="Times New Roman" w:cs="Times New Roman"/>
          <w:sz w:val="24"/>
          <w:szCs w:val="24"/>
        </w:rPr>
        <w:t>e</w:t>
      </w:r>
      <w:r w:rsidR="006F0712" w:rsidRPr="001D0E17">
        <w:rPr>
          <w:rFonts w:ascii="Times New Roman" w:hAnsi="Times New Roman" w:cs="Times New Roman"/>
          <w:sz w:val="24"/>
          <w:szCs w:val="24"/>
        </w:rPr>
        <w:t xml:space="preserve"> inform</w:t>
      </w:r>
      <w:r w:rsidR="00C07570">
        <w:rPr>
          <w:rFonts w:ascii="Times New Roman" w:hAnsi="Times New Roman" w:cs="Times New Roman"/>
          <w:sz w:val="24"/>
          <w:szCs w:val="24"/>
        </w:rPr>
        <w:t>ed</w:t>
      </w:r>
      <w:r w:rsidR="006F0712" w:rsidRPr="001D0E17">
        <w:rPr>
          <w:rFonts w:ascii="Times New Roman" w:hAnsi="Times New Roman" w:cs="Times New Roman"/>
          <w:sz w:val="24"/>
          <w:szCs w:val="24"/>
        </w:rPr>
        <w:t xml:space="preserve"> Counsel</w:t>
      </w:r>
      <w:r w:rsidR="000F62EA">
        <w:rPr>
          <w:rFonts w:ascii="Times New Roman" w:hAnsi="Times New Roman" w:cs="Times New Roman"/>
          <w:sz w:val="24"/>
          <w:szCs w:val="24"/>
        </w:rPr>
        <w:t xml:space="preserve"> for the appellant</w:t>
      </w:r>
      <w:r w:rsidR="006F0712" w:rsidRPr="001D0E17">
        <w:rPr>
          <w:rFonts w:ascii="Times New Roman" w:hAnsi="Times New Roman" w:cs="Times New Roman"/>
          <w:sz w:val="24"/>
          <w:szCs w:val="24"/>
        </w:rPr>
        <w:t xml:space="preserve"> th</w:t>
      </w:r>
      <w:r w:rsidR="006E3931">
        <w:rPr>
          <w:rFonts w:ascii="Times New Roman" w:hAnsi="Times New Roman" w:cs="Times New Roman"/>
          <w:sz w:val="24"/>
          <w:szCs w:val="24"/>
        </w:rPr>
        <w:t>at the appellant’s evidence did</w:t>
      </w:r>
      <w:r w:rsidR="006F0712" w:rsidRPr="001D0E17">
        <w:rPr>
          <w:rFonts w:ascii="Times New Roman" w:hAnsi="Times New Roman" w:cs="Times New Roman"/>
          <w:sz w:val="24"/>
          <w:szCs w:val="24"/>
        </w:rPr>
        <w:t xml:space="preserve"> not support her pleadings; she said that she gave the property to the respondent. </w:t>
      </w:r>
      <w:r w:rsidR="002C2326">
        <w:rPr>
          <w:rFonts w:ascii="Times New Roman" w:hAnsi="Times New Roman" w:cs="Times New Roman"/>
          <w:sz w:val="24"/>
          <w:szCs w:val="24"/>
        </w:rPr>
        <w:t>I</w:t>
      </w:r>
      <w:r w:rsidR="002C2326" w:rsidRPr="001D0E17">
        <w:rPr>
          <w:rFonts w:ascii="Times New Roman" w:hAnsi="Times New Roman" w:cs="Times New Roman"/>
          <w:sz w:val="24"/>
          <w:szCs w:val="24"/>
        </w:rPr>
        <w:t xml:space="preserve">t was </w:t>
      </w:r>
      <w:r w:rsidR="00B237AA">
        <w:rPr>
          <w:rFonts w:ascii="Times New Roman" w:hAnsi="Times New Roman" w:cs="Times New Roman"/>
          <w:sz w:val="24"/>
          <w:szCs w:val="24"/>
        </w:rPr>
        <w:t xml:space="preserve">also </w:t>
      </w:r>
      <w:r w:rsidR="002C2326" w:rsidRPr="001D0E17">
        <w:rPr>
          <w:rFonts w:ascii="Times New Roman" w:hAnsi="Times New Roman" w:cs="Times New Roman"/>
          <w:sz w:val="24"/>
          <w:szCs w:val="24"/>
        </w:rPr>
        <w:t xml:space="preserve">apparent ex facie the transfer that it was </w:t>
      </w:r>
      <w:r w:rsidR="002C2326" w:rsidRPr="001D0E17">
        <w:rPr>
          <w:rFonts w:ascii="Times New Roman" w:hAnsi="Times New Roman" w:cs="Times New Roman"/>
          <w:i/>
          <w:sz w:val="24"/>
          <w:szCs w:val="24"/>
        </w:rPr>
        <w:t xml:space="preserve">″for no consideration″ </w:t>
      </w:r>
      <w:r w:rsidR="002C2326" w:rsidRPr="001D0E17">
        <w:rPr>
          <w:rFonts w:ascii="Times New Roman" w:hAnsi="Times New Roman" w:cs="Times New Roman"/>
          <w:sz w:val="24"/>
          <w:szCs w:val="24"/>
        </w:rPr>
        <w:t xml:space="preserve">(Exhibit P1). Moreover, no evidence was adduced before the learned trial Judge to the effect that the appellant had not received any consideration for the transfer. </w:t>
      </w:r>
      <w:r w:rsidR="002C2326">
        <w:rPr>
          <w:rFonts w:ascii="Times New Roman" w:hAnsi="Times New Roman" w:cs="Times New Roman"/>
          <w:sz w:val="24"/>
          <w:szCs w:val="24"/>
        </w:rPr>
        <w:t xml:space="preserve">In the light </w:t>
      </w:r>
      <w:r w:rsidR="00A125C9">
        <w:rPr>
          <w:rFonts w:ascii="Times New Roman" w:hAnsi="Times New Roman" w:cs="Times New Roman"/>
          <w:sz w:val="24"/>
          <w:szCs w:val="24"/>
        </w:rPr>
        <w:t>of our observation</w:t>
      </w:r>
      <w:r w:rsidR="002C2326">
        <w:rPr>
          <w:rFonts w:ascii="Times New Roman" w:hAnsi="Times New Roman" w:cs="Times New Roman"/>
          <w:sz w:val="24"/>
          <w:szCs w:val="24"/>
        </w:rPr>
        <w:t xml:space="preserve">, Counsel for the appellant conceded that the appellant had transferred the Property to the respondent without consideration. </w:t>
      </w:r>
      <w:r w:rsidR="00245C87">
        <w:rPr>
          <w:rFonts w:ascii="Times New Roman" w:hAnsi="Times New Roman" w:cs="Times New Roman"/>
          <w:sz w:val="24"/>
          <w:szCs w:val="24"/>
        </w:rPr>
        <w:t>Therefore,</w:t>
      </w:r>
      <w:r w:rsidR="00273A9C" w:rsidRPr="00EB1DAB">
        <w:rPr>
          <w:rFonts w:ascii="Times New Roman" w:hAnsi="Times New Roman" w:cs="Times New Roman"/>
          <w:sz w:val="24"/>
          <w:szCs w:val="24"/>
        </w:rPr>
        <w:t xml:space="preserve"> the finding of the learned trial Judge that the transfer was effected without consideration was warranted by the evidence on record. </w:t>
      </w:r>
      <w:r w:rsidR="00675FB9" w:rsidRPr="00EB1DAB">
        <w:rPr>
          <w:rFonts w:ascii="Times New Roman" w:hAnsi="Times New Roman" w:cs="Times New Roman"/>
          <w:sz w:val="24"/>
          <w:szCs w:val="24"/>
        </w:rPr>
        <w:t>It appears that the a</w:t>
      </w:r>
      <w:r w:rsidR="007960CB" w:rsidRPr="00EB1DAB">
        <w:rPr>
          <w:rFonts w:ascii="Times New Roman" w:hAnsi="Times New Roman" w:cs="Times New Roman"/>
          <w:sz w:val="24"/>
          <w:szCs w:val="24"/>
        </w:rPr>
        <w:t>pp</w:t>
      </w:r>
      <w:r w:rsidR="006D324F" w:rsidRPr="00EB1DAB">
        <w:rPr>
          <w:rFonts w:ascii="Times New Roman" w:hAnsi="Times New Roman" w:cs="Times New Roman"/>
          <w:sz w:val="24"/>
          <w:szCs w:val="24"/>
        </w:rPr>
        <w:t>ellant wants the transfer</w:t>
      </w:r>
      <w:r w:rsidR="007960CB" w:rsidRPr="00EB1DAB">
        <w:rPr>
          <w:rFonts w:ascii="Times New Roman" w:hAnsi="Times New Roman" w:cs="Times New Roman"/>
          <w:sz w:val="24"/>
          <w:szCs w:val="24"/>
        </w:rPr>
        <w:t xml:space="preserve"> to be declared null and void because of</w:t>
      </w:r>
      <w:r w:rsidR="006D324F" w:rsidRPr="00EB1DAB">
        <w:rPr>
          <w:rFonts w:ascii="Times New Roman" w:hAnsi="Times New Roman" w:cs="Times New Roman"/>
          <w:sz w:val="24"/>
          <w:szCs w:val="24"/>
        </w:rPr>
        <w:t xml:space="preserve"> the</w:t>
      </w:r>
      <w:r w:rsidR="007960CB" w:rsidRPr="00EB1DAB">
        <w:rPr>
          <w:rFonts w:ascii="Times New Roman" w:hAnsi="Times New Roman" w:cs="Times New Roman"/>
          <w:sz w:val="24"/>
          <w:szCs w:val="24"/>
        </w:rPr>
        <w:t xml:space="preserve"> family dispute. </w:t>
      </w:r>
      <w:r w:rsidR="006922BB" w:rsidRPr="00EB1DAB">
        <w:rPr>
          <w:rFonts w:ascii="Times New Roman" w:hAnsi="Times New Roman" w:cs="Times New Roman"/>
          <w:sz w:val="24"/>
          <w:szCs w:val="24"/>
        </w:rPr>
        <w:t>She admitted that, because she ha</w:t>
      </w:r>
      <w:r w:rsidR="00C07570">
        <w:rPr>
          <w:rFonts w:ascii="Times New Roman" w:hAnsi="Times New Roman" w:cs="Times New Roman"/>
          <w:sz w:val="24"/>
          <w:szCs w:val="24"/>
        </w:rPr>
        <w:t>d</w:t>
      </w:r>
      <w:r w:rsidR="006922BB" w:rsidRPr="00EB1DAB">
        <w:rPr>
          <w:rFonts w:ascii="Times New Roman" w:hAnsi="Times New Roman" w:cs="Times New Roman"/>
          <w:sz w:val="24"/>
          <w:szCs w:val="24"/>
        </w:rPr>
        <w:t xml:space="preserve"> given the Property to the respondent, all her children have turned against her.</w:t>
      </w:r>
      <w:r w:rsidR="00675FB9" w:rsidRPr="00EB1DAB">
        <w:rPr>
          <w:rFonts w:ascii="Times New Roman" w:hAnsi="Times New Roman" w:cs="Times New Roman"/>
          <w:sz w:val="24"/>
          <w:szCs w:val="24"/>
        </w:rPr>
        <w:t xml:space="preserve"> </w:t>
      </w:r>
    </w:p>
    <w:p w:rsidR="000F62EA" w:rsidRDefault="000F62EA" w:rsidP="000F62EA">
      <w:pPr>
        <w:pStyle w:val="ListParagraph"/>
        <w:spacing w:after="0" w:line="360" w:lineRule="auto"/>
        <w:jc w:val="both"/>
        <w:rPr>
          <w:rFonts w:ascii="Times New Roman" w:hAnsi="Times New Roman" w:cs="Times New Roman"/>
          <w:sz w:val="24"/>
          <w:szCs w:val="24"/>
        </w:rPr>
      </w:pPr>
    </w:p>
    <w:p w:rsidR="000F62EA" w:rsidRDefault="000F62EA" w:rsidP="001D0E17">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We remark that </w:t>
      </w:r>
      <w:r w:rsidR="001D0E17">
        <w:rPr>
          <w:rFonts w:ascii="Times New Roman" w:hAnsi="Times New Roman" w:cs="Times New Roman"/>
          <w:sz w:val="24"/>
          <w:szCs w:val="24"/>
        </w:rPr>
        <w:t>Counsel must insist on being fully instructed before placing a plea of fraud on the record. Such a plea should never be drafted on insufficient material.</w:t>
      </w:r>
      <w:r w:rsidR="001D0E17" w:rsidRPr="001D0E17">
        <w:rPr>
          <w:rFonts w:ascii="Times New Roman" w:hAnsi="Times New Roman" w:cs="Times New Roman"/>
          <w:sz w:val="24"/>
          <w:szCs w:val="24"/>
        </w:rPr>
        <w:t xml:space="preserve"> </w:t>
      </w:r>
    </w:p>
    <w:p w:rsidR="000F62EA" w:rsidRPr="000F62EA" w:rsidRDefault="000F62EA" w:rsidP="000F62EA">
      <w:pPr>
        <w:pStyle w:val="ListParagraph"/>
        <w:rPr>
          <w:rFonts w:ascii="Times New Roman" w:hAnsi="Times New Roman" w:cs="Times New Roman"/>
          <w:sz w:val="24"/>
          <w:szCs w:val="24"/>
        </w:rPr>
      </w:pPr>
    </w:p>
    <w:p w:rsidR="009B7172" w:rsidRPr="001D0E17" w:rsidRDefault="001D0E17" w:rsidP="001D0E17">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This is enough to dispose of this appeal.</w:t>
      </w:r>
    </w:p>
    <w:p w:rsidR="00FA627B" w:rsidRPr="00FA627B" w:rsidRDefault="00FA627B" w:rsidP="00FA627B">
      <w:pPr>
        <w:pStyle w:val="ListParagraph"/>
        <w:rPr>
          <w:rFonts w:ascii="Times New Roman" w:hAnsi="Times New Roman" w:cs="Times New Roman"/>
          <w:sz w:val="24"/>
          <w:szCs w:val="24"/>
        </w:rPr>
      </w:pPr>
    </w:p>
    <w:p w:rsidR="00FA627B" w:rsidRDefault="001D0E17" w:rsidP="000F6584">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 the circumstances, we dismiss the appeal, quash the orders made by the learned trial Judge and substitute therefor an order dismissing the plaint. </w:t>
      </w:r>
    </w:p>
    <w:p w:rsidR="00E740A3" w:rsidRPr="00E740A3" w:rsidRDefault="00E740A3" w:rsidP="00E740A3">
      <w:pPr>
        <w:rPr>
          <w:rFonts w:ascii="Times New Roman" w:hAnsi="Times New Roman" w:cs="Times New Roman"/>
          <w:sz w:val="24"/>
          <w:szCs w:val="24"/>
        </w:rPr>
      </w:pPr>
    </w:p>
    <w:p w:rsidR="00C4316B" w:rsidRPr="00C4316B" w:rsidRDefault="00C4316B" w:rsidP="00C4316B">
      <w:pPr>
        <w:pStyle w:val="ListParagraph"/>
        <w:rPr>
          <w:rFonts w:ascii="Times New Roman" w:hAnsi="Times New Roman" w:cs="Times New Roman"/>
          <w:sz w:val="24"/>
          <w:szCs w:val="24"/>
        </w:rPr>
      </w:pPr>
    </w:p>
    <w:p w:rsidR="00786900" w:rsidRPr="00BD7752" w:rsidRDefault="00DE683B" w:rsidP="0068775B">
      <w:pPr>
        <w:spacing w:before="120" w:line="480" w:lineRule="auto"/>
        <w:rPr>
          <w:b/>
          <w:sz w:val="24"/>
          <w:szCs w:val="24"/>
        </w:rPr>
      </w:pPr>
      <w:sdt>
        <w:sdtPr>
          <w:rPr>
            <w:b/>
            <w:sz w:val="28"/>
            <w:szCs w:val="28"/>
          </w:rPr>
          <w:id w:val="22920303"/>
          <w:placeholder>
            <w:docPart w:val="661FD09C94D04CF0A77E1EF4055F8A6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786900">
            <w:rPr>
              <w:b/>
              <w:sz w:val="28"/>
              <w:szCs w:val="28"/>
            </w:rPr>
            <w:t>F. Robinson (J.A)</w:t>
          </w:r>
        </w:sdtContent>
      </w:sdt>
    </w:p>
    <w:p w:rsidR="000A1382" w:rsidRDefault="00DE683B" w:rsidP="000A1382">
      <w:pPr>
        <w:tabs>
          <w:tab w:val="left" w:pos="720"/>
          <w:tab w:val="left" w:pos="2160"/>
          <w:tab w:val="left" w:pos="2880"/>
          <w:tab w:val="left" w:pos="3600"/>
          <w:tab w:val="left" w:pos="4320"/>
          <w:tab w:val="left" w:pos="5040"/>
          <w:tab w:val="left" w:pos="5760"/>
          <w:tab w:val="left" w:pos="6480"/>
          <w:tab w:val="left" w:pos="7200"/>
          <w:tab w:val="left" w:pos="7920"/>
          <w:tab w:val="right" w:pos="9360"/>
        </w:tabs>
        <w:spacing w:before="360" w:after="240" w:line="480" w:lineRule="auto"/>
        <w:rPr>
          <w:b/>
          <w:sz w:val="24"/>
          <w:szCs w:val="24"/>
        </w:rPr>
      </w:pPr>
      <w:sdt>
        <w:sdtPr>
          <w:rPr>
            <w:b/>
            <w:sz w:val="24"/>
            <w:szCs w:val="24"/>
          </w:rPr>
          <w:id w:val="4919265"/>
          <w:placeholder>
            <w:docPart w:val="2D183655BF984AFB8075013502F62C92"/>
          </w:placeholder>
          <w:docPartList>
            <w:docPartGallery w:val="Quick Parts"/>
          </w:docPartList>
        </w:sdtPr>
        <w:sdtEndPr/>
        <w:sdtContent>
          <w:sdt>
            <w:sdtPr>
              <w:rPr>
                <w:b/>
                <w:sz w:val="24"/>
                <w:szCs w:val="24"/>
              </w:rPr>
              <w:id w:val="4919266"/>
              <w:lock w:val="contentLocked"/>
              <w:placeholder>
                <w:docPart w:val="F05CFC6C217548E697C908FE514DB9E3"/>
              </w:placeholder>
              <w:text/>
            </w:sdtPr>
            <w:sdtEndPr/>
            <w:sdtContent>
              <w:r w:rsidR="00786900" w:rsidRPr="00681C76">
                <w:rPr>
                  <w:b/>
                  <w:sz w:val="24"/>
                  <w:szCs w:val="24"/>
                </w:rPr>
                <w:t>I concur:.</w:t>
              </w:r>
            </w:sdtContent>
          </w:sdt>
          <w:r w:rsidR="00786900" w:rsidRPr="00681C76">
            <w:rPr>
              <w:b/>
              <w:sz w:val="24"/>
              <w:szCs w:val="24"/>
            </w:rPr>
            <w:tab/>
          </w:r>
          <w:r w:rsidR="00786900" w:rsidRPr="00681C76">
            <w:rPr>
              <w:b/>
              <w:sz w:val="24"/>
              <w:szCs w:val="24"/>
            </w:rPr>
            <w:tab/>
          </w:r>
          <w:r w:rsidR="00786900" w:rsidRPr="00681C76">
            <w:rPr>
              <w:b/>
              <w:sz w:val="24"/>
              <w:szCs w:val="24"/>
            </w:rPr>
            <w:tab/>
            <w:t>………………….</w:t>
          </w:r>
          <w:r w:rsidR="00786900" w:rsidRPr="00681C76">
            <w:rPr>
              <w:b/>
              <w:sz w:val="24"/>
              <w:szCs w:val="24"/>
            </w:rPr>
            <w:tab/>
          </w:r>
          <w:r w:rsidR="00786900" w:rsidRPr="00681C76">
            <w:rPr>
              <w:b/>
              <w:sz w:val="24"/>
              <w:szCs w:val="24"/>
            </w:rPr>
            <w:tab/>
          </w:r>
          <w:r w:rsidR="00786900" w:rsidRPr="00681C76">
            <w:rPr>
              <w:b/>
              <w:sz w:val="24"/>
              <w:szCs w:val="24"/>
            </w:rPr>
            <w:tab/>
          </w:r>
          <w:r w:rsidR="00786900" w:rsidRPr="00681C76">
            <w:rPr>
              <w:b/>
              <w:sz w:val="24"/>
              <w:szCs w:val="24"/>
            </w:rPr>
            <w:tab/>
          </w:r>
          <w:sdt>
            <w:sdtPr>
              <w:rPr>
                <w:rFonts w:ascii="Times New Roman" w:hAnsi="Times New Roman" w:cs="Times New Roman"/>
                <w:sz w:val="24"/>
                <w:szCs w:val="24"/>
              </w:rPr>
              <w:id w:val="4919267"/>
              <w:placeholder>
                <w:docPart w:val="28CB75D366354ABDAF00D9D2220C0CC4"/>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786900" w:rsidRPr="008279D8">
                <w:rPr>
                  <w:rFonts w:ascii="Times New Roman" w:hAnsi="Times New Roman" w:cs="Times New Roman"/>
                  <w:sz w:val="24"/>
                  <w:szCs w:val="24"/>
                </w:rPr>
                <w:t xml:space="preserve">M. </w:t>
              </w:r>
              <w:proofErr w:type="spellStart"/>
              <w:r w:rsidR="00786900" w:rsidRPr="008279D8">
                <w:rPr>
                  <w:rFonts w:ascii="Times New Roman" w:hAnsi="Times New Roman" w:cs="Times New Roman"/>
                  <w:sz w:val="24"/>
                  <w:szCs w:val="24"/>
                </w:rPr>
                <w:t>Twomey</w:t>
              </w:r>
              <w:proofErr w:type="spellEnd"/>
              <w:r w:rsidR="00786900" w:rsidRPr="008279D8">
                <w:rPr>
                  <w:rFonts w:ascii="Times New Roman" w:hAnsi="Times New Roman" w:cs="Times New Roman"/>
                  <w:sz w:val="24"/>
                  <w:szCs w:val="24"/>
                </w:rPr>
                <w:t xml:space="preserve"> (J.A)</w:t>
              </w:r>
            </w:sdtContent>
          </w:sdt>
        </w:sdtContent>
      </w:sdt>
      <w:r w:rsidR="00A41DE5">
        <w:rPr>
          <w:b/>
          <w:sz w:val="24"/>
          <w:szCs w:val="24"/>
        </w:rPr>
        <w:tab/>
      </w:r>
    </w:p>
    <w:p w:rsidR="000A1382" w:rsidRDefault="000A1382" w:rsidP="008E6ECC">
      <w:pPr>
        <w:pStyle w:val="NoSpacing"/>
        <w:ind w:left="3330"/>
      </w:pPr>
      <w:bookmarkStart w:id="0" w:name="_GoBack"/>
      <w:bookmarkEnd w:id="0"/>
    </w:p>
    <w:p w:rsidR="000A1382" w:rsidRDefault="000A1382" w:rsidP="008E6ECC">
      <w:pPr>
        <w:tabs>
          <w:tab w:val="left" w:pos="720"/>
          <w:tab w:val="left" w:pos="2160"/>
          <w:tab w:val="left" w:pos="2880"/>
          <w:tab w:val="left" w:pos="3600"/>
          <w:tab w:val="left" w:pos="4320"/>
          <w:tab w:val="left" w:pos="5040"/>
          <w:tab w:val="left" w:pos="5760"/>
          <w:tab w:val="left" w:pos="6480"/>
          <w:tab w:val="left" w:pos="7200"/>
          <w:tab w:val="left" w:pos="7920"/>
          <w:tab w:val="right" w:pos="9360"/>
        </w:tabs>
        <w:spacing w:before="360" w:after="240" w:line="240" w:lineRule="auto"/>
        <w:rPr>
          <w:sz w:val="24"/>
          <w:szCs w:val="24"/>
        </w:rPr>
      </w:pPr>
      <w:r>
        <w:rPr>
          <w:b/>
          <w:noProof/>
          <w:sz w:val="24"/>
          <w:szCs w:val="24"/>
        </w:rPr>
        <w:t xml:space="preserve">I </w:t>
      </w:r>
      <w:proofErr w:type="gramStart"/>
      <w:r>
        <w:rPr>
          <w:b/>
          <w:sz w:val="24"/>
          <w:szCs w:val="24"/>
        </w:rPr>
        <w:t>concur:.</w:t>
      </w:r>
      <w:proofErr w:type="gramEnd"/>
      <w:r>
        <w:rPr>
          <w:b/>
          <w:sz w:val="24"/>
          <w:szCs w:val="24"/>
        </w:rPr>
        <w:tab/>
      </w:r>
      <w:r>
        <w:rPr>
          <w:b/>
          <w:sz w:val="24"/>
          <w:szCs w:val="24"/>
        </w:rPr>
        <w:tab/>
      </w:r>
      <w:r>
        <w:rPr>
          <w:b/>
          <w:sz w:val="24"/>
          <w:szCs w:val="24"/>
        </w:rPr>
        <w:tab/>
        <w:t>……………………</w:t>
      </w:r>
      <w:r>
        <w:rPr>
          <w:b/>
          <w:sz w:val="24"/>
          <w:szCs w:val="24"/>
        </w:rPr>
        <w:tab/>
      </w:r>
      <w:r>
        <w:rPr>
          <w:b/>
          <w:sz w:val="24"/>
          <w:szCs w:val="24"/>
        </w:rPr>
        <w:tab/>
      </w:r>
      <w:r w:rsidRPr="000A1382">
        <w:rPr>
          <w:sz w:val="24"/>
          <w:szCs w:val="24"/>
        </w:rPr>
        <w:t xml:space="preserve">L. </w:t>
      </w:r>
      <w:proofErr w:type="spellStart"/>
      <w:r w:rsidRPr="000A1382">
        <w:rPr>
          <w:sz w:val="24"/>
          <w:szCs w:val="24"/>
        </w:rPr>
        <w:t>T</w:t>
      </w:r>
      <w:r>
        <w:rPr>
          <w:sz w:val="24"/>
          <w:szCs w:val="24"/>
        </w:rPr>
        <w:t>ibatemwa-Ekirikubinza</w:t>
      </w:r>
      <w:proofErr w:type="spellEnd"/>
      <w:r w:rsidR="00E323D6">
        <w:rPr>
          <w:sz w:val="24"/>
          <w:szCs w:val="24"/>
        </w:rPr>
        <w:t xml:space="preserve"> (J.A)</w:t>
      </w:r>
    </w:p>
    <w:p w:rsidR="008E6ECC" w:rsidRDefault="008E6ECC" w:rsidP="008E6ECC">
      <w:pPr>
        <w:tabs>
          <w:tab w:val="left" w:pos="720"/>
          <w:tab w:val="left" w:pos="2160"/>
          <w:tab w:val="left" w:pos="2880"/>
          <w:tab w:val="left" w:pos="3600"/>
          <w:tab w:val="left" w:pos="4320"/>
          <w:tab w:val="left" w:pos="5040"/>
          <w:tab w:val="left" w:pos="5760"/>
          <w:tab w:val="left" w:pos="6480"/>
          <w:tab w:val="left" w:pos="7200"/>
          <w:tab w:val="left" w:pos="7920"/>
          <w:tab w:val="right" w:pos="9360"/>
        </w:tabs>
        <w:spacing w:before="360" w:after="240" w:line="240" w:lineRule="auto"/>
        <w:rPr>
          <w:b/>
          <w:sz w:val="24"/>
          <w:szCs w:val="24"/>
        </w:rPr>
      </w:pPr>
    </w:p>
    <w:p w:rsidR="00786900" w:rsidRPr="00503E49" w:rsidRDefault="00DE683B" w:rsidP="0068775B">
      <w:pPr>
        <w:pStyle w:val="ListParagraph"/>
        <w:spacing w:after="240" w:line="360" w:lineRule="auto"/>
        <w:ind w:left="0"/>
        <w:contextualSpacing w:val="0"/>
        <w:rPr>
          <w:sz w:val="24"/>
          <w:szCs w:val="24"/>
        </w:rPr>
      </w:pPr>
      <w:sdt>
        <w:sdtPr>
          <w:rPr>
            <w:sz w:val="24"/>
            <w:szCs w:val="24"/>
          </w:rPr>
          <w:id w:val="8972175"/>
          <w:lock w:val="contentLocked"/>
          <w:placeholder>
            <w:docPart w:val="68CEB604902E4151BF58E59FED2F9E65"/>
          </w:placeholder>
          <w:docPartList>
            <w:docPartGallery w:val="Quick Parts"/>
          </w:docPartList>
        </w:sdtPr>
        <w:sdtEndPr/>
        <w:sdtContent>
          <w:r w:rsidR="00786900" w:rsidRPr="00782F7D">
            <w:rPr>
              <w:sz w:val="24"/>
              <w:szCs w:val="24"/>
            </w:rPr>
            <w:t>Signed, dated and delivered at</w:t>
          </w:r>
          <w:r w:rsidR="00786900">
            <w:rPr>
              <w:sz w:val="24"/>
              <w:szCs w:val="24"/>
            </w:rPr>
            <w:t xml:space="preserve"> Palais de Justice,</w:t>
          </w:r>
          <w:r w:rsidR="00786900" w:rsidRPr="00782F7D">
            <w:rPr>
              <w:sz w:val="24"/>
              <w:szCs w:val="24"/>
            </w:rPr>
            <w:t xml:space="preserve"> Ile du Port on</w:t>
          </w:r>
        </w:sdtContent>
      </w:sdt>
      <w:r w:rsidR="00786900">
        <w:rPr>
          <w:sz w:val="24"/>
          <w:szCs w:val="24"/>
        </w:rPr>
        <w:t xml:space="preserve"> </w:t>
      </w:r>
      <w:sdt>
        <w:sdtPr>
          <w:rPr>
            <w:sz w:val="24"/>
            <w:szCs w:val="24"/>
          </w:rPr>
          <w:id w:val="8972185"/>
          <w:placeholder>
            <w:docPart w:val="52F434C5BF8A45C2942CC581A45FEA10"/>
          </w:placeholder>
          <w:date w:fullDate="2019-12-17T00:00:00Z">
            <w:dateFormat w:val="dd MMMM yyyy"/>
            <w:lid w:val="en-GB"/>
            <w:storeMappedDataAs w:val="dateTime"/>
            <w:calendar w:val="gregorian"/>
          </w:date>
        </w:sdtPr>
        <w:sdtEndPr/>
        <w:sdtContent>
          <w:r w:rsidR="00786900">
            <w:rPr>
              <w:sz w:val="24"/>
              <w:szCs w:val="24"/>
              <w:lang w:val="en-GB"/>
            </w:rPr>
            <w:t>17 December 2019</w:t>
          </w:r>
        </w:sdtContent>
      </w:sdt>
    </w:p>
    <w:sectPr w:rsidR="00786900" w:rsidRPr="00503E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83B" w:rsidRDefault="00DE683B">
      <w:pPr>
        <w:spacing w:after="0" w:line="240" w:lineRule="auto"/>
      </w:pPr>
      <w:r>
        <w:separator/>
      </w:r>
    </w:p>
  </w:endnote>
  <w:endnote w:type="continuationSeparator" w:id="0">
    <w:p w:rsidR="00DE683B" w:rsidRDefault="00D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2A" w:rsidRDefault="00DF602A">
    <w:pPr>
      <w:pStyle w:val="Footer"/>
      <w:jc w:val="center"/>
    </w:pPr>
    <w:r>
      <w:fldChar w:fldCharType="begin"/>
    </w:r>
    <w:r>
      <w:instrText xml:space="preserve"> PAGE   \* MERGEFORMAT </w:instrText>
    </w:r>
    <w:r>
      <w:fldChar w:fldCharType="separate"/>
    </w:r>
    <w:r w:rsidR="006644B5">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83B" w:rsidRDefault="00DE683B">
      <w:pPr>
        <w:spacing w:after="0" w:line="240" w:lineRule="auto"/>
      </w:pPr>
      <w:r>
        <w:separator/>
      </w:r>
    </w:p>
  </w:footnote>
  <w:footnote w:type="continuationSeparator" w:id="0">
    <w:p w:rsidR="00DE683B" w:rsidRDefault="00DE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01843"/>
    <w:multiLevelType w:val="hybridMultilevel"/>
    <w:tmpl w:val="3A043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3B5D8A"/>
    <w:multiLevelType w:val="hybridMultilevel"/>
    <w:tmpl w:val="3B5ED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F9"/>
    <w:rsid w:val="000229F3"/>
    <w:rsid w:val="00044BB7"/>
    <w:rsid w:val="00047370"/>
    <w:rsid w:val="000507A9"/>
    <w:rsid w:val="000530F1"/>
    <w:rsid w:val="000646BF"/>
    <w:rsid w:val="00097182"/>
    <w:rsid w:val="000A1382"/>
    <w:rsid w:val="000A4BB4"/>
    <w:rsid w:val="000B5EAE"/>
    <w:rsid w:val="000B758C"/>
    <w:rsid w:val="000F62EA"/>
    <w:rsid w:val="00105EB6"/>
    <w:rsid w:val="0011441B"/>
    <w:rsid w:val="00116B5B"/>
    <w:rsid w:val="001206A6"/>
    <w:rsid w:val="0014698A"/>
    <w:rsid w:val="001A4990"/>
    <w:rsid w:val="001C4A7B"/>
    <w:rsid w:val="001C7AC2"/>
    <w:rsid w:val="001D0E17"/>
    <w:rsid w:val="0021291F"/>
    <w:rsid w:val="002147D3"/>
    <w:rsid w:val="002167FB"/>
    <w:rsid w:val="00217BA5"/>
    <w:rsid w:val="00245C87"/>
    <w:rsid w:val="00260762"/>
    <w:rsid w:val="00273A9C"/>
    <w:rsid w:val="002831C5"/>
    <w:rsid w:val="002917F1"/>
    <w:rsid w:val="00297782"/>
    <w:rsid w:val="002979D3"/>
    <w:rsid w:val="002C2326"/>
    <w:rsid w:val="00330832"/>
    <w:rsid w:val="00334B7C"/>
    <w:rsid w:val="00343E3D"/>
    <w:rsid w:val="00356895"/>
    <w:rsid w:val="00374885"/>
    <w:rsid w:val="003755B0"/>
    <w:rsid w:val="0039507C"/>
    <w:rsid w:val="003C0129"/>
    <w:rsid w:val="003C73C5"/>
    <w:rsid w:val="003C7784"/>
    <w:rsid w:val="003E5B88"/>
    <w:rsid w:val="00414C27"/>
    <w:rsid w:val="004703D8"/>
    <w:rsid w:val="00474277"/>
    <w:rsid w:val="004847A6"/>
    <w:rsid w:val="0049001F"/>
    <w:rsid w:val="00494EA6"/>
    <w:rsid w:val="004F4E48"/>
    <w:rsid w:val="004F782F"/>
    <w:rsid w:val="0050426C"/>
    <w:rsid w:val="00521D8A"/>
    <w:rsid w:val="00522436"/>
    <w:rsid w:val="005226DF"/>
    <w:rsid w:val="00593941"/>
    <w:rsid w:val="005A60CE"/>
    <w:rsid w:val="005F3377"/>
    <w:rsid w:val="00607828"/>
    <w:rsid w:val="00631E0A"/>
    <w:rsid w:val="00642523"/>
    <w:rsid w:val="006644B5"/>
    <w:rsid w:val="00675FB9"/>
    <w:rsid w:val="006922BB"/>
    <w:rsid w:val="006B1071"/>
    <w:rsid w:val="006D2C18"/>
    <w:rsid w:val="006D324F"/>
    <w:rsid w:val="006E34C1"/>
    <w:rsid w:val="006E384B"/>
    <w:rsid w:val="006E3931"/>
    <w:rsid w:val="006F0712"/>
    <w:rsid w:val="006F6703"/>
    <w:rsid w:val="00727997"/>
    <w:rsid w:val="007509D6"/>
    <w:rsid w:val="00760E26"/>
    <w:rsid w:val="0078641B"/>
    <w:rsid w:val="00786900"/>
    <w:rsid w:val="007960CB"/>
    <w:rsid w:val="007A19E7"/>
    <w:rsid w:val="007C0FF9"/>
    <w:rsid w:val="007D0DEA"/>
    <w:rsid w:val="00812011"/>
    <w:rsid w:val="00821CCE"/>
    <w:rsid w:val="008279D8"/>
    <w:rsid w:val="008434AA"/>
    <w:rsid w:val="008605AC"/>
    <w:rsid w:val="00865974"/>
    <w:rsid w:val="00875C7D"/>
    <w:rsid w:val="00882236"/>
    <w:rsid w:val="008A7069"/>
    <w:rsid w:val="008C36BA"/>
    <w:rsid w:val="008E6ECC"/>
    <w:rsid w:val="00903599"/>
    <w:rsid w:val="009507C7"/>
    <w:rsid w:val="00982680"/>
    <w:rsid w:val="009A2090"/>
    <w:rsid w:val="009A2307"/>
    <w:rsid w:val="009B6658"/>
    <w:rsid w:val="009B7172"/>
    <w:rsid w:val="009D2E16"/>
    <w:rsid w:val="009E10E4"/>
    <w:rsid w:val="009E4291"/>
    <w:rsid w:val="009F0BE8"/>
    <w:rsid w:val="009F149C"/>
    <w:rsid w:val="009F76D2"/>
    <w:rsid w:val="00A125C9"/>
    <w:rsid w:val="00A415DE"/>
    <w:rsid w:val="00A41DE5"/>
    <w:rsid w:val="00A427DD"/>
    <w:rsid w:val="00A442E5"/>
    <w:rsid w:val="00A44696"/>
    <w:rsid w:val="00A5551C"/>
    <w:rsid w:val="00A5635C"/>
    <w:rsid w:val="00A64DDB"/>
    <w:rsid w:val="00A725A3"/>
    <w:rsid w:val="00A8692F"/>
    <w:rsid w:val="00A90CCE"/>
    <w:rsid w:val="00A944E4"/>
    <w:rsid w:val="00AB2AD1"/>
    <w:rsid w:val="00AD2FFE"/>
    <w:rsid w:val="00AF7DD7"/>
    <w:rsid w:val="00B161E7"/>
    <w:rsid w:val="00B237AA"/>
    <w:rsid w:val="00B41A30"/>
    <w:rsid w:val="00B70E3A"/>
    <w:rsid w:val="00B77478"/>
    <w:rsid w:val="00B96CD3"/>
    <w:rsid w:val="00BB7631"/>
    <w:rsid w:val="00C07570"/>
    <w:rsid w:val="00C21B15"/>
    <w:rsid w:val="00C26329"/>
    <w:rsid w:val="00C37313"/>
    <w:rsid w:val="00C4316B"/>
    <w:rsid w:val="00C56334"/>
    <w:rsid w:val="00C6342F"/>
    <w:rsid w:val="00CB17B4"/>
    <w:rsid w:val="00CD0C02"/>
    <w:rsid w:val="00CE3CD8"/>
    <w:rsid w:val="00D16078"/>
    <w:rsid w:val="00D22F99"/>
    <w:rsid w:val="00D27A18"/>
    <w:rsid w:val="00D315D1"/>
    <w:rsid w:val="00D47322"/>
    <w:rsid w:val="00D567B0"/>
    <w:rsid w:val="00D6061D"/>
    <w:rsid w:val="00D90636"/>
    <w:rsid w:val="00DA1E83"/>
    <w:rsid w:val="00DB22B7"/>
    <w:rsid w:val="00DC2518"/>
    <w:rsid w:val="00DE683B"/>
    <w:rsid w:val="00DF29F8"/>
    <w:rsid w:val="00DF602A"/>
    <w:rsid w:val="00E10A5E"/>
    <w:rsid w:val="00E172A7"/>
    <w:rsid w:val="00E17E2A"/>
    <w:rsid w:val="00E252C3"/>
    <w:rsid w:val="00E323D6"/>
    <w:rsid w:val="00E7326D"/>
    <w:rsid w:val="00E740A3"/>
    <w:rsid w:val="00E76ABC"/>
    <w:rsid w:val="00EB1DAB"/>
    <w:rsid w:val="00ED1A44"/>
    <w:rsid w:val="00ED28AA"/>
    <w:rsid w:val="00EE42B9"/>
    <w:rsid w:val="00EF5B51"/>
    <w:rsid w:val="00F02541"/>
    <w:rsid w:val="00F123B2"/>
    <w:rsid w:val="00F25BB8"/>
    <w:rsid w:val="00F44B44"/>
    <w:rsid w:val="00F45257"/>
    <w:rsid w:val="00F7581E"/>
    <w:rsid w:val="00F81C00"/>
    <w:rsid w:val="00F82EEC"/>
    <w:rsid w:val="00FA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3010F-9CE6-4BE5-B648-C524D519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FF9"/>
    <w:pPr>
      <w:ind w:left="720"/>
      <w:contextualSpacing/>
    </w:pPr>
  </w:style>
  <w:style w:type="paragraph" w:styleId="BalloonText">
    <w:name w:val="Balloon Text"/>
    <w:basedOn w:val="Normal"/>
    <w:link w:val="BalloonTextChar"/>
    <w:uiPriority w:val="99"/>
    <w:semiHidden/>
    <w:unhideWhenUsed/>
    <w:rsid w:val="00750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D6"/>
    <w:rPr>
      <w:rFonts w:ascii="Segoe UI" w:hAnsi="Segoe UI" w:cs="Segoe UI"/>
      <w:sz w:val="18"/>
      <w:szCs w:val="18"/>
    </w:rPr>
  </w:style>
  <w:style w:type="paragraph" w:styleId="Footer">
    <w:name w:val="footer"/>
    <w:basedOn w:val="Normal"/>
    <w:link w:val="FooterChar"/>
    <w:uiPriority w:val="99"/>
    <w:semiHidden/>
    <w:rsid w:val="00DF602A"/>
    <w:pPr>
      <w:widowControl w:val="0"/>
      <w:tabs>
        <w:tab w:val="center" w:pos="4680"/>
        <w:tab w:val="right" w:pos="9360"/>
      </w:tabs>
      <w:autoSpaceDE w:val="0"/>
      <w:autoSpaceDN w:val="0"/>
      <w:adjustRightInd w:val="0"/>
      <w:spacing w:after="0" w:line="240" w:lineRule="auto"/>
    </w:pPr>
    <w:rPr>
      <w:rFonts w:ascii="Times New Roman" w:eastAsia="Calibri" w:hAnsi="Times New Roman" w:cs="Times New Roman"/>
      <w:sz w:val="20"/>
      <w:szCs w:val="20"/>
      <w:lang w:val="en-GB"/>
    </w:rPr>
  </w:style>
  <w:style w:type="character" w:customStyle="1" w:styleId="FooterChar">
    <w:name w:val="Footer Char"/>
    <w:basedOn w:val="DefaultParagraphFont"/>
    <w:link w:val="Footer"/>
    <w:uiPriority w:val="99"/>
    <w:semiHidden/>
    <w:rsid w:val="00DF602A"/>
    <w:rPr>
      <w:rFonts w:ascii="Times New Roman" w:eastAsia="Calibri" w:hAnsi="Times New Roman" w:cs="Times New Roman"/>
      <w:sz w:val="20"/>
      <w:szCs w:val="20"/>
      <w:lang w:val="en-GB"/>
    </w:rPr>
  </w:style>
  <w:style w:type="table" w:styleId="TableGrid">
    <w:name w:val="Table Grid"/>
    <w:basedOn w:val="TableNormal"/>
    <w:uiPriority w:val="59"/>
    <w:rsid w:val="00DF602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atutes-1-section">
    <w:name w:val="estatutes-1-section"/>
    <w:basedOn w:val="Normal"/>
    <w:rsid w:val="00E25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hl">
    <w:name w:val="solexhl"/>
    <w:basedOn w:val="DefaultParagraphFont"/>
    <w:rsid w:val="00E252C3"/>
  </w:style>
  <w:style w:type="character" w:customStyle="1" w:styleId="hit">
    <w:name w:val="hit"/>
    <w:basedOn w:val="DefaultParagraphFont"/>
    <w:rsid w:val="009B7172"/>
  </w:style>
  <w:style w:type="paragraph" w:customStyle="1" w:styleId="estatutes-2-subsection">
    <w:name w:val="estatutes-2-subsection"/>
    <w:basedOn w:val="Normal"/>
    <w:rsid w:val="00C3731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86900"/>
    <w:rPr>
      <w:color w:val="808080"/>
    </w:rPr>
  </w:style>
  <w:style w:type="paragraph" w:styleId="NoSpacing">
    <w:name w:val="No Spacing"/>
    <w:uiPriority w:val="1"/>
    <w:qFormat/>
    <w:rsid w:val="00022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7959">
      <w:bodyDiv w:val="1"/>
      <w:marLeft w:val="0"/>
      <w:marRight w:val="0"/>
      <w:marTop w:val="0"/>
      <w:marBottom w:val="0"/>
      <w:divBdr>
        <w:top w:val="none" w:sz="0" w:space="0" w:color="auto"/>
        <w:left w:val="none" w:sz="0" w:space="0" w:color="auto"/>
        <w:bottom w:val="none" w:sz="0" w:space="0" w:color="auto"/>
        <w:right w:val="none" w:sz="0" w:space="0" w:color="auto"/>
      </w:divBdr>
    </w:div>
    <w:div w:id="13810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195DF1760E4FCEBB596FE6E7A4958B"/>
        <w:category>
          <w:name w:val="General"/>
          <w:gallery w:val="placeholder"/>
        </w:category>
        <w:types>
          <w:type w:val="bbPlcHdr"/>
        </w:types>
        <w:behaviors>
          <w:behavior w:val="content"/>
        </w:behaviors>
        <w:guid w:val="{5B79E9AC-B025-49B5-8917-60BDDE9DA401}"/>
      </w:docPartPr>
      <w:docPartBody>
        <w:p w:rsidR="00B002C5" w:rsidRDefault="006E53D2" w:rsidP="006E53D2">
          <w:pPr>
            <w:pStyle w:val="6A195DF1760E4FCEBB596FE6E7A4958B"/>
          </w:pPr>
          <w:r w:rsidRPr="002A0FDF">
            <w:rPr>
              <w:rStyle w:val="PlaceholderText"/>
            </w:rPr>
            <w:t>Click here to enter text.</w:t>
          </w:r>
        </w:p>
      </w:docPartBody>
    </w:docPart>
    <w:docPart>
      <w:docPartPr>
        <w:name w:val="02994743584A4E988E6BEF1935937A8A"/>
        <w:category>
          <w:name w:val="General"/>
          <w:gallery w:val="placeholder"/>
        </w:category>
        <w:types>
          <w:type w:val="bbPlcHdr"/>
        </w:types>
        <w:behaviors>
          <w:behavior w:val="content"/>
        </w:behaviors>
        <w:guid w:val="{124C12B9-FE4D-4644-9B97-68BB8CCEF3E8}"/>
      </w:docPartPr>
      <w:docPartBody>
        <w:p w:rsidR="00B002C5" w:rsidRDefault="006E53D2" w:rsidP="006E53D2">
          <w:pPr>
            <w:pStyle w:val="02994743584A4E988E6BEF1935937A8A"/>
          </w:pPr>
          <w:r w:rsidRPr="002A0FDF">
            <w:rPr>
              <w:rStyle w:val="PlaceholderText"/>
            </w:rPr>
            <w:t>Choose a building block.</w:t>
          </w:r>
        </w:p>
      </w:docPartBody>
    </w:docPart>
    <w:docPart>
      <w:docPartPr>
        <w:name w:val="8452B2DA7E014D1891244E3263B92F6F"/>
        <w:category>
          <w:name w:val="General"/>
          <w:gallery w:val="placeholder"/>
        </w:category>
        <w:types>
          <w:type w:val="bbPlcHdr"/>
        </w:types>
        <w:behaviors>
          <w:behavior w:val="content"/>
        </w:behaviors>
        <w:guid w:val="{19A6BBCE-0DD9-4EB7-ACC2-4130953A94DA}"/>
      </w:docPartPr>
      <w:docPartBody>
        <w:p w:rsidR="00B002C5" w:rsidRDefault="006E53D2" w:rsidP="006E53D2">
          <w:pPr>
            <w:pStyle w:val="8452B2DA7E014D1891244E3263B92F6F"/>
          </w:pPr>
          <w:r w:rsidRPr="006E09BE">
            <w:rPr>
              <w:rStyle w:val="PlaceholderText"/>
            </w:rPr>
            <w:t>Click here to enter text.</w:t>
          </w:r>
        </w:p>
      </w:docPartBody>
    </w:docPart>
    <w:docPart>
      <w:docPartPr>
        <w:name w:val="412C4B09DBF84F2081CC9406396D9034"/>
        <w:category>
          <w:name w:val="General"/>
          <w:gallery w:val="placeholder"/>
        </w:category>
        <w:types>
          <w:type w:val="bbPlcHdr"/>
        </w:types>
        <w:behaviors>
          <w:behavior w:val="content"/>
        </w:behaviors>
        <w:guid w:val="{216008C8-5923-4D58-AC7E-FFD6C450A26A}"/>
      </w:docPartPr>
      <w:docPartBody>
        <w:p w:rsidR="00B002C5" w:rsidRDefault="006E53D2" w:rsidP="006E53D2">
          <w:pPr>
            <w:pStyle w:val="412C4B09DBF84F2081CC9406396D9034"/>
          </w:pPr>
          <w:r w:rsidRPr="00E56144">
            <w:rPr>
              <w:rStyle w:val="PlaceholderText"/>
            </w:rPr>
            <w:t>.</w:t>
          </w:r>
        </w:p>
      </w:docPartBody>
    </w:docPart>
    <w:docPart>
      <w:docPartPr>
        <w:name w:val="48DBD3FADF8647AE83476454960674F4"/>
        <w:category>
          <w:name w:val="General"/>
          <w:gallery w:val="placeholder"/>
        </w:category>
        <w:types>
          <w:type w:val="bbPlcHdr"/>
        </w:types>
        <w:behaviors>
          <w:behavior w:val="content"/>
        </w:behaviors>
        <w:guid w:val="{E9CE5BE0-A660-4AB9-97EE-618579C5D248}"/>
      </w:docPartPr>
      <w:docPartBody>
        <w:p w:rsidR="00B002C5" w:rsidRDefault="006E53D2" w:rsidP="006E53D2">
          <w:pPr>
            <w:pStyle w:val="48DBD3FADF8647AE83476454960674F4"/>
          </w:pPr>
          <w:r w:rsidRPr="00EE5BC4">
            <w:rPr>
              <w:rStyle w:val="PlaceholderText"/>
            </w:rPr>
            <w:t>Click here to enter text.</w:t>
          </w:r>
        </w:p>
      </w:docPartBody>
    </w:docPart>
    <w:docPart>
      <w:docPartPr>
        <w:name w:val="9906DC0A6E8F4236B8425E301B6B42F1"/>
        <w:category>
          <w:name w:val="General"/>
          <w:gallery w:val="placeholder"/>
        </w:category>
        <w:types>
          <w:type w:val="bbPlcHdr"/>
        </w:types>
        <w:behaviors>
          <w:behavior w:val="content"/>
        </w:behaviors>
        <w:guid w:val="{9CE88DE3-28CB-4D9E-B773-530887FC3C59}"/>
      </w:docPartPr>
      <w:docPartBody>
        <w:p w:rsidR="00B002C5" w:rsidRDefault="006E53D2" w:rsidP="006E53D2">
          <w:pPr>
            <w:pStyle w:val="9906DC0A6E8F4236B8425E301B6B42F1"/>
          </w:pPr>
          <w:r w:rsidRPr="00B26028">
            <w:rPr>
              <w:sz w:val="24"/>
              <w:szCs w:val="24"/>
            </w:rPr>
            <w:t>Choose party type</w:t>
          </w:r>
        </w:p>
      </w:docPartBody>
    </w:docPart>
    <w:docPart>
      <w:docPartPr>
        <w:name w:val="70785A2814F744BCB88B899433579B30"/>
        <w:category>
          <w:name w:val="General"/>
          <w:gallery w:val="placeholder"/>
        </w:category>
        <w:types>
          <w:type w:val="bbPlcHdr"/>
        </w:types>
        <w:behaviors>
          <w:behavior w:val="content"/>
        </w:behaviors>
        <w:guid w:val="{20A13AA0-FADC-4891-9AF1-B77EDE972894}"/>
      </w:docPartPr>
      <w:docPartBody>
        <w:p w:rsidR="00B002C5" w:rsidRDefault="006E53D2" w:rsidP="006E53D2">
          <w:pPr>
            <w:pStyle w:val="70785A2814F744BCB88B899433579B30"/>
          </w:pPr>
          <w:r w:rsidRPr="00B26028">
            <w:rPr>
              <w:rStyle w:val="PlaceholderText"/>
            </w:rPr>
            <w:t>Click here to enter text.</w:t>
          </w:r>
        </w:p>
      </w:docPartBody>
    </w:docPart>
    <w:docPart>
      <w:docPartPr>
        <w:name w:val="3CA0F7E9431E439898C269675FD8C52A"/>
        <w:category>
          <w:name w:val="General"/>
          <w:gallery w:val="placeholder"/>
        </w:category>
        <w:types>
          <w:type w:val="bbPlcHdr"/>
        </w:types>
        <w:behaviors>
          <w:behavior w:val="content"/>
        </w:behaviors>
        <w:guid w:val="{505F9EB0-29CB-4DDA-8E70-EB621B1212AF}"/>
      </w:docPartPr>
      <w:docPartBody>
        <w:p w:rsidR="00B002C5" w:rsidRDefault="006E53D2" w:rsidP="006E53D2">
          <w:pPr>
            <w:pStyle w:val="3CA0F7E9431E439898C269675FD8C52A"/>
          </w:pPr>
          <w:r w:rsidRPr="00B26028">
            <w:rPr>
              <w:sz w:val="24"/>
              <w:szCs w:val="24"/>
            </w:rPr>
            <w:t>Choose respondent</w:t>
          </w:r>
        </w:p>
      </w:docPartBody>
    </w:docPart>
    <w:docPart>
      <w:docPartPr>
        <w:name w:val="11077BE2A4AF425CA4C0F24137D408B1"/>
        <w:category>
          <w:name w:val="General"/>
          <w:gallery w:val="placeholder"/>
        </w:category>
        <w:types>
          <w:type w:val="bbPlcHdr"/>
        </w:types>
        <w:behaviors>
          <w:behavior w:val="content"/>
        </w:behaviors>
        <w:guid w:val="{A54E4A93-6A6D-4063-8B3B-F6E9AA5A691B}"/>
      </w:docPartPr>
      <w:docPartBody>
        <w:p w:rsidR="00B002C5" w:rsidRDefault="006E53D2" w:rsidP="006E53D2">
          <w:pPr>
            <w:pStyle w:val="11077BE2A4AF425CA4C0F24137D408B1"/>
          </w:pPr>
          <w:r w:rsidRPr="00503E49">
            <w:rPr>
              <w:rStyle w:val="PlaceholderText"/>
            </w:rPr>
            <w:t>Click here to enter a date.</w:t>
          </w:r>
        </w:p>
      </w:docPartBody>
    </w:docPart>
    <w:docPart>
      <w:docPartPr>
        <w:name w:val="A475561D2BCE42CE80A2C57661A40F56"/>
        <w:category>
          <w:name w:val="General"/>
          <w:gallery w:val="placeholder"/>
        </w:category>
        <w:types>
          <w:type w:val="bbPlcHdr"/>
        </w:types>
        <w:behaviors>
          <w:behavior w:val="content"/>
        </w:behaviors>
        <w:guid w:val="{7E4C369B-4D3F-412C-A4DA-BAAFE7BB2910}"/>
      </w:docPartPr>
      <w:docPartBody>
        <w:p w:rsidR="00B002C5" w:rsidRDefault="006E53D2" w:rsidP="006E53D2">
          <w:pPr>
            <w:pStyle w:val="A475561D2BCE42CE80A2C57661A40F56"/>
          </w:pPr>
          <w:r w:rsidRPr="00503E49">
            <w:rPr>
              <w:rStyle w:val="PlaceholderText"/>
            </w:rPr>
            <w:t>Click here to enter text.</w:t>
          </w:r>
        </w:p>
      </w:docPartBody>
    </w:docPart>
    <w:docPart>
      <w:docPartPr>
        <w:name w:val="E0E9C22841B04FBCB50102461EB6CAC2"/>
        <w:category>
          <w:name w:val="General"/>
          <w:gallery w:val="placeholder"/>
        </w:category>
        <w:types>
          <w:type w:val="bbPlcHdr"/>
        </w:types>
        <w:behaviors>
          <w:behavior w:val="content"/>
        </w:behaviors>
        <w:guid w:val="{E7D123E9-35C1-45BF-9950-B4957247EADD}"/>
      </w:docPartPr>
      <w:docPartBody>
        <w:p w:rsidR="00B002C5" w:rsidRDefault="006E53D2" w:rsidP="006E53D2">
          <w:pPr>
            <w:pStyle w:val="E0E9C22841B04FBCB50102461EB6CAC2"/>
          </w:pPr>
          <w:r w:rsidRPr="00E56144">
            <w:rPr>
              <w:rStyle w:val="PlaceholderText"/>
            </w:rPr>
            <w:t>.</w:t>
          </w:r>
        </w:p>
      </w:docPartBody>
    </w:docPart>
    <w:docPart>
      <w:docPartPr>
        <w:name w:val="661FD09C94D04CF0A77E1EF4055F8A6F"/>
        <w:category>
          <w:name w:val="General"/>
          <w:gallery w:val="placeholder"/>
        </w:category>
        <w:types>
          <w:type w:val="bbPlcHdr"/>
        </w:types>
        <w:behaviors>
          <w:behavior w:val="content"/>
        </w:behaviors>
        <w:guid w:val="{59329D29-5B15-4E74-9293-E0225007DFB1}"/>
      </w:docPartPr>
      <w:docPartBody>
        <w:p w:rsidR="00F40A4D" w:rsidRDefault="00BB0328" w:rsidP="00BB0328">
          <w:pPr>
            <w:pStyle w:val="661FD09C94D04CF0A77E1EF4055F8A6F"/>
          </w:pPr>
          <w:r w:rsidRPr="00E56144">
            <w:rPr>
              <w:rStyle w:val="PlaceholderText"/>
            </w:rPr>
            <w:t>.</w:t>
          </w:r>
        </w:p>
      </w:docPartBody>
    </w:docPart>
    <w:docPart>
      <w:docPartPr>
        <w:name w:val="2D183655BF984AFB8075013502F62C92"/>
        <w:category>
          <w:name w:val="General"/>
          <w:gallery w:val="placeholder"/>
        </w:category>
        <w:types>
          <w:type w:val="bbPlcHdr"/>
        </w:types>
        <w:behaviors>
          <w:behavior w:val="content"/>
        </w:behaviors>
        <w:guid w:val="{507EE23D-730B-4C9E-99B4-82D100F5E506}"/>
      </w:docPartPr>
      <w:docPartBody>
        <w:p w:rsidR="00F40A4D" w:rsidRDefault="00BB0328" w:rsidP="00BB0328">
          <w:pPr>
            <w:pStyle w:val="2D183655BF984AFB8075013502F62C92"/>
          </w:pPr>
          <w:r w:rsidRPr="002A0FDF">
            <w:rPr>
              <w:rStyle w:val="PlaceholderText"/>
            </w:rPr>
            <w:t>Choose a building block.</w:t>
          </w:r>
        </w:p>
      </w:docPartBody>
    </w:docPart>
    <w:docPart>
      <w:docPartPr>
        <w:name w:val="F05CFC6C217548E697C908FE514DB9E3"/>
        <w:category>
          <w:name w:val="General"/>
          <w:gallery w:val="placeholder"/>
        </w:category>
        <w:types>
          <w:type w:val="bbPlcHdr"/>
        </w:types>
        <w:behaviors>
          <w:behavior w:val="content"/>
        </w:behaviors>
        <w:guid w:val="{D000A275-DCA3-4947-B872-CDF24C0F8CCE}"/>
      </w:docPartPr>
      <w:docPartBody>
        <w:p w:rsidR="00F40A4D" w:rsidRDefault="00BB0328" w:rsidP="00BB0328">
          <w:pPr>
            <w:pStyle w:val="F05CFC6C217548E697C908FE514DB9E3"/>
          </w:pPr>
          <w:r w:rsidRPr="006E09BE">
            <w:rPr>
              <w:rStyle w:val="PlaceholderText"/>
            </w:rPr>
            <w:t>Click here to enter text.</w:t>
          </w:r>
        </w:p>
      </w:docPartBody>
    </w:docPart>
    <w:docPart>
      <w:docPartPr>
        <w:name w:val="28CB75D366354ABDAF00D9D2220C0CC4"/>
        <w:category>
          <w:name w:val="General"/>
          <w:gallery w:val="placeholder"/>
        </w:category>
        <w:types>
          <w:type w:val="bbPlcHdr"/>
        </w:types>
        <w:behaviors>
          <w:behavior w:val="content"/>
        </w:behaviors>
        <w:guid w:val="{8648E5AE-B29A-4DC1-81D9-D014FC668D6E}"/>
      </w:docPartPr>
      <w:docPartBody>
        <w:p w:rsidR="00F40A4D" w:rsidRDefault="00BB0328" w:rsidP="00BB0328">
          <w:pPr>
            <w:pStyle w:val="28CB75D366354ABDAF00D9D2220C0CC4"/>
          </w:pPr>
          <w:r w:rsidRPr="00E56144">
            <w:rPr>
              <w:rStyle w:val="PlaceholderText"/>
            </w:rPr>
            <w:t>.</w:t>
          </w:r>
        </w:p>
      </w:docPartBody>
    </w:docPart>
    <w:docPart>
      <w:docPartPr>
        <w:name w:val="68CEB604902E4151BF58E59FED2F9E65"/>
        <w:category>
          <w:name w:val="General"/>
          <w:gallery w:val="placeholder"/>
        </w:category>
        <w:types>
          <w:type w:val="bbPlcHdr"/>
        </w:types>
        <w:behaviors>
          <w:behavior w:val="content"/>
        </w:behaviors>
        <w:guid w:val="{9D52E31B-853F-4E6C-A90D-751D0A2A7083}"/>
      </w:docPartPr>
      <w:docPartBody>
        <w:p w:rsidR="00F40A4D" w:rsidRDefault="00BB0328" w:rsidP="00BB0328">
          <w:pPr>
            <w:pStyle w:val="68CEB604902E4151BF58E59FED2F9E65"/>
          </w:pPr>
          <w:r w:rsidRPr="006E09BE">
            <w:rPr>
              <w:rStyle w:val="PlaceholderText"/>
            </w:rPr>
            <w:t>Choose a building block.</w:t>
          </w:r>
        </w:p>
      </w:docPartBody>
    </w:docPart>
    <w:docPart>
      <w:docPartPr>
        <w:name w:val="52F434C5BF8A45C2942CC581A45FEA10"/>
        <w:category>
          <w:name w:val="General"/>
          <w:gallery w:val="placeholder"/>
        </w:category>
        <w:types>
          <w:type w:val="bbPlcHdr"/>
        </w:types>
        <w:behaviors>
          <w:behavior w:val="content"/>
        </w:behaviors>
        <w:guid w:val="{7A6B7467-8A27-4D6F-8448-174199CB4BC2}"/>
      </w:docPartPr>
      <w:docPartBody>
        <w:p w:rsidR="00F40A4D" w:rsidRDefault="00BB0328" w:rsidP="00BB0328">
          <w:pPr>
            <w:pStyle w:val="52F434C5BF8A45C2942CC581A45FEA10"/>
          </w:pPr>
          <w:r w:rsidRPr="00503E49">
            <w:rPr>
              <w:rStyle w:val="PlaceholderText"/>
            </w:rPr>
            <w:t>Click here to enter a date.</w:t>
          </w:r>
        </w:p>
      </w:docPartBody>
    </w:docPart>
    <w:docPart>
      <w:docPartPr>
        <w:name w:val="7ACC04A04FEA473DAD5D23071E3B0DCC"/>
        <w:category>
          <w:name w:val="General"/>
          <w:gallery w:val="placeholder"/>
        </w:category>
        <w:types>
          <w:type w:val="bbPlcHdr"/>
        </w:types>
        <w:behaviors>
          <w:behavior w:val="content"/>
        </w:behaviors>
        <w:guid w:val="{F406E4D1-8348-48A4-BE0C-BACCA8FC4DE8}"/>
      </w:docPartPr>
      <w:docPartBody>
        <w:p w:rsidR="00485AC3" w:rsidRDefault="00E728DD" w:rsidP="00E728DD">
          <w:pPr>
            <w:pStyle w:val="7ACC04A04FEA473DAD5D23071E3B0DCC"/>
          </w:pPr>
          <w:r w:rsidRPr="00EE5BC4">
            <w:rPr>
              <w:rStyle w:val="PlaceholderText"/>
            </w:rPr>
            <w:t>Click here to enter text.</w:t>
          </w:r>
        </w:p>
      </w:docPartBody>
    </w:docPart>
    <w:docPart>
      <w:docPartPr>
        <w:name w:val="E2D7970BC47A45CFB66BF5FEDC66B680"/>
        <w:category>
          <w:name w:val="General"/>
          <w:gallery w:val="placeholder"/>
        </w:category>
        <w:types>
          <w:type w:val="bbPlcHdr"/>
        </w:types>
        <w:behaviors>
          <w:behavior w:val="content"/>
        </w:behaviors>
        <w:guid w:val="{61B239DF-3559-433B-91ED-70F6A77A8FF3}"/>
      </w:docPartPr>
      <w:docPartBody>
        <w:p w:rsidR="00485AC3" w:rsidRDefault="00E728DD" w:rsidP="00E728DD">
          <w:pPr>
            <w:pStyle w:val="E2D7970BC47A45CFB66BF5FEDC66B680"/>
          </w:pPr>
          <w:r w:rsidRPr="006E09B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D2"/>
    <w:rsid w:val="00263590"/>
    <w:rsid w:val="00485AC3"/>
    <w:rsid w:val="005E0830"/>
    <w:rsid w:val="006441CC"/>
    <w:rsid w:val="006550A9"/>
    <w:rsid w:val="006614F5"/>
    <w:rsid w:val="006A7F4D"/>
    <w:rsid w:val="006E53D2"/>
    <w:rsid w:val="00792B2A"/>
    <w:rsid w:val="00873A78"/>
    <w:rsid w:val="008D7600"/>
    <w:rsid w:val="00B002C5"/>
    <w:rsid w:val="00BA7C35"/>
    <w:rsid w:val="00BB0328"/>
    <w:rsid w:val="00C977A4"/>
    <w:rsid w:val="00E728DD"/>
    <w:rsid w:val="00EE2575"/>
    <w:rsid w:val="00F40A4D"/>
    <w:rsid w:val="00FD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7A4"/>
    <w:rPr>
      <w:color w:val="808080"/>
    </w:rPr>
  </w:style>
  <w:style w:type="paragraph" w:customStyle="1" w:styleId="E51DD011E88148CB80287E7940BCD129">
    <w:name w:val="E51DD011E88148CB80287E7940BCD129"/>
    <w:rsid w:val="006E53D2"/>
  </w:style>
  <w:style w:type="paragraph" w:customStyle="1" w:styleId="3151949B1BB24000B15B85AC9D1E4471">
    <w:name w:val="3151949B1BB24000B15B85AC9D1E4471"/>
    <w:rsid w:val="006E53D2"/>
  </w:style>
  <w:style w:type="paragraph" w:customStyle="1" w:styleId="7BA18E420B2F4F5F961427DF110A03D6">
    <w:name w:val="7BA18E420B2F4F5F961427DF110A03D6"/>
    <w:rsid w:val="006E53D2"/>
  </w:style>
  <w:style w:type="paragraph" w:customStyle="1" w:styleId="9CEA5BEB657C4DD1BF3EAF6A457E3C3B">
    <w:name w:val="9CEA5BEB657C4DD1BF3EAF6A457E3C3B"/>
    <w:rsid w:val="006E53D2"/>
  </w:style>
  <w:style w:type="paragraph" w:customStyle="1" w:styleId="BCEC5433A49346BE88BFCB0061348FE6">
    <w:name w:val="BCEC5433A49346BE88BFCB0061348FE6"/>
    <w:rsid w:val="006E53D2"/>
  </w:style>
  <w:style w:type="paragraph" w:customStyle="1" w:styleId="B4CAE8FBA14B44CE8460CFA9BEE601FD">
    <w:name w:val="B4CAE8FBA14B44CE8460CFA9BEE601FD"/>
    <w:rsid w:val="006E53D2"/>
  </w:style>
  <w:style w:type="paragraph" w:customStyle="1" w:styleId="677F734AE07D48378305D56ACA926452">
    <w:name w:val="677F734AE07D48378305D56ACA926452"/>
    <w:rsid w:val="006E53D2"/>
  </w:style>
  <w:style w:type="paragraph" w:customStyle="1" w:styleId="E857893CF15F42C084458295DD2A5090">
    <w:name w:val="E857893CF15F42C084458295DD2A5090"/>
    <w:rsid w:val="006E53D2"/>
  </w:style>
  <w:style w:type="paragraph" w:customStyle="1" w:styleId="4A553B80AE6749418CA670D754260EDC">
    <w:name w:val="4A553B80AE6749418CA670D754260EDC"/>
    <w:rsid w:val="006E53D2"/>
  </w:style>
  <w:style w:type="paragraph" w:customStyle="1" w:styleId="5307854596544C6896BB35053F251B85">
    <w:name w:val="5307854596544C6896BB35053F251B85"/>
    <w:rsid w:val="006E53D2"/>
  </w:style>
  <w:style w:type="paragraph" w:customStyle="1" w:styleId="C6CEB8E082734BEA959C14A6D8C8B971">
    <w:name w:val="C6CEB8E082734BEA959C14A6D8C8B971"/>
    <w:rsid w:val="006E53D2"/>
  </w:style>
  <w:style w:type="paragraph" w:customStyle="1" w:styleId="19F008C7A1944485944E6A9029B4F0DB">
    <w:name w:val="19F008C7A1944485944E6A9029B4F0DB"/>
    <w:rsid w:val="006E53D2"/>
  </w:style>
  <w:style w:type="paragraph" w:customStyle="1" w:styleId="FB683C0F0617402598C5783F2FF2CD16">
    <w:name w:val="FB683C0F0617402598C5783F2FF2CD16"/>
    <w:rsid w:val="006E53D2"/>
  </w:style>
  <w:style w:type="paragraph" w:customStyle="1" w:styleId="6A195DF1760E4FCEBB596FE6E7A4958B">
    <w:name w:val="6A195DF1760E4FCEBB596FE6E7A4958B"/>
    <w:rsid w:val="006E53D2"/>
  </w:style>
  <w:style w:type="paragraph" w:customStyle="1" w:styleId="02994743584A4E988E6BEF1935937A8A">
    <w:name w:val="02994743584A4E988E6BEF1935937A8A"/>
    <w:rsid w:val="006E53D2"/>
  </w:style>
  <w:style w:type="paragraph" w:customStyle="1" w:styleId="8452B2DA7E014D1891244E3263B92F6F">
    <w:name w:val="8452B2DA7E014D1891244E3263B92F6F"/>
    <w:rsid w:val="006E53D2"/>
  </w:style>
  <w:style w:type="paragraph" w:customStyle="1" w:styleId="412C4B09DBF84F2081CC9406396D9034">
    <w:name w:val="412C4B09DBF84F2081CC9406396D9034"/>
    <w:rsid w:val="006E53D2"/>
  </w:style>
  <w:style w:type="paragraph" w:customStyle="1" w:styleId="48DBD3FADF8647AE83476454960674F4">
    <w:name w:val="48DBD3FADF8647AE83476454960674F4"/>
    <w:rsid w:val="006E53D2"/>
  </w:style>
  <w:style w:type="paragraph" w:customStyle="1" w:styleId="9906DC0A6E8F4236B8425E301B6B42F1">
    <w:name w:val="9906DC0A6E8F4236B8425E301B6B42F1"/>
    <w:rsid w:val="006E53D2"/>
  </w:style>
  <w:style w:type="paragraph" w:customStyle="1" w:styleId="E116B2683EAE446C9616FEEF662EAFA0">
    <w:name w:val="E116B2683EAE446C9616FEEF662EAFA0"/>
    <w:rsid w:val="006E53D2"/>
  </w:style>
  <w:style w:type="paragraph" w:customStyle="1" w:styleId="70785A2814F744BCB88B899433579B30">
    <w:name w:val="70785A2814F744BCB88B899433579B30"/>
    <w:rsid w:val="006E53D2"/>
  </w:style>
  <w:style w:type="paragraph" w:customStyle="1" w:styleId="3CA0F7E9431E439898C269675FD8C52A">
    <w:name w:val="3CA0F7E9431E439898C269675FD8C52A"/>
    <w:rsid w:val="006E53D2"/>
  </w:style>
  <w:style w:type="paragraph" w:customStyle="1" w:styleId="11077BE2A4AF425CA4C0F24137D408B1">
    <w:name w:val="11077BE2A4AF425CA4C0F24137D408B1"/>
    <w:rsid w:val="006E53D2"/>
  </w:style>
  <w:style w:type="paragraph" w:customStyle="1" w:styleId="A475561D2BCE42CE80A2C57661A40F56">
    <w:name w:val="A475561D2BCE42CE80A2C57661A40F56"/>
    <w:rsid w:val="006E53D2"/>
  </w:style>
  <w:style w:type="paragraph" w:customStyle="1" w:styleId="E70DFFB220C74000B7E16784AF3EA3C1">
    <w:name w:val="E70DFFB220C74000B7E16784AF3EA3C1"/>
    <w:rsid w:val="006E53D2"/>
  </w:style>
  <w:style w:type="paragraph" w:customStyle="1" w:styleId="E0E9C22841B04FBCB50102461EB6CAC2">
    <w:name w:val="E0E9C22841B04FBCB50102461EB6CAC2"/>
    <w:rsid w:val="006E53D2"/>
  </w:style>
  <w:style w:type="paragraph" w:customStyle="1" w:styleId="661FD09C94D04CF0A77E1EF4055F8A6F">
    <w:name w:val="661FD09C94D04CF0A77E1EF4055F8A6F"/>
    <w:rsid w:val="00BB0328"/>
  </w:style>
  <w:style w:type="paragraph" w:customStyle="1" w:styleId="2D183655BF984AFB8075013502F62C92">
    <w:name w:val="2D183655BF984AFB8075013502F62C92"/>
    <w:rsid w:val="00BB0328"/>
  </w:style>
  <w:style w:type="paragraph" w:customStyle="1" w:styleId="F05CFC6C217548E697C908FE514DB9E3">
    <w:name w:val="F05CFC6C217548E697C908FE514DB9E3"/>
    <w:rsid w:val="00BB0328"/>
  </w:style>
  <w:style w:type="paragraph" w:customStyle="1" w:styleId="28CB75D366354ABDAF00D9D2220C0CC4">
    <w:name w:val="28CB75D366354ABDAF00D9D2220C0CC4"/>
    <w:rsid w:val="00BB0328"/>
  </w:style>
  <w:style w:type="paragraph" w:customStyle="1" w:styleId="917F7974D4C742D983904D4743F80627">
    <w:name w:val="917F7974D4C742D983904D4743F80627"/>
    <w:rsid w:val="00BB0328"/>
  </w:style>
  <w:style w:type="paragraph" w:customStyle="1" w:styleId="D25EFFE2850A4309A17EF233908285DE">
    <w:name w:val="D25EFFE2850A4309A17EF233908285DE"/>
    <w:rsid w:val="00BB0328"/>
  </w:style>
  <w:style w:type="paragraph" w:customStyle="1" w:styleId="0CD2A958B9F64E03B26AA49F016D2A10">
    <w:name w:val="0CD2A958B9F64E03B26AA49F016D2A10"/>
    <w:rsid w:val="00BB0328"/>
  </w:style>
  <w:style w:type="paragraph" w:customStyle="1" w:styleId="0326634092604752B3D34C6D773AF034">
    <w:name w:val="0326634092604752B3D34C6D773AF034"/>
    <w:rsid w:val="00BB0328"/>
  </w:style>
  <w:style w:type="paragraph" w:customStyle="1" w:styleId="6A3EBDF9DAAE4F6C9547D2916DA4817D">
    <w:name w:val="6A3EBDF9DAAE4F6C9547D2916DA4817D"/>
    <w:rsid w:val="00BB0328"/>
  </w:style>
  <w:style w:type="paragraph" w:customStyle="1" w:styleId="121C274B17564A29B211227CD8B4567B">
    <w:name w:val="121C274B17564A29B211227CD8B4567B"/>
    <w:rsid w:val="00BB0328"/>
  </w:style>
  <w:style w:type="paragraph" w:customStyle="1" w:styleId="768172DFCB5C4E799E82142F0CA0478D">
    <w:name w:val="768172DFCB5C4E799E82142F0CA0478D"/>
    <w:rsid w:val="00BB0328"/>
  </w:style>
  <w:style w:type="paragraph" w:customStyle="1" w:styleId="05BF7D51B7DF454F9F99AD3847F36F78">
    <w:name w:val="05BF7D51B7DF454F9F99AD3847F36F78"/>
    <w:rsid w:val="00BB0328"/>
  </w:style>
  <w:style w:type="paragraph" w:customStyle="1" w:styleId="CCAB1769B86149B9A152F0267214695A">
    <w:name w:val="CCAB1769B86149B9A152F0267214695A"/>
    <w:rsid w:val="00BB0328"/>
  </w:style>
  <w:style w:type="paragraph" w:customStyle="1" w:styleId="68CEB604902E4151BF58E59FED2F9E65">
    <w:name w:val="68CEB604902E4151BF58E59FED2F9E65"/>
    <w:rsid w:val="00BB0328"/>
  </w:style>
  <w:style w:type="paragraph" w:customStyle="1" w:styleId="52F434C5BF8A45C2942CC581A45FEA10">
    <w:name w:val="52F434C5BF8A45C2942CC581A45FEA10"/>
    <w:rsid w:val="00BB0328"/>
  </w:style>
  <w:style w:type="paragraph" w:customStyle="1" w:styleId="7ACC04A04FEA473DAD5D23071E3B0DCC">
    <w:name w:val="7ACC04A04FEA473DAD5D23071E3B0DCC"/>
    <w:rsid w:val="00E728DD"/>
  </w:style>
  <w:style w:type="paragraph" w:customStyle="1" w:styleId="E2D7970BC47A45CFB66BF5FEDC66B680">
    <w:name w:val="E2D7970BC47A45CFB66BF5FEDC66B680"/>
    <w:rsid w:val="00E728DD"/>
  </w:style>
  <w:style w:type="paragraph" w:customStyle="1" w:styleId="68B8B773225940D7B80A1714498C2E12">
    <w:name w:val="68B8B773225940D7B80A1714498C2E12"/>
    <w:rsid w:val="00C977A4"/>
  </w:style>
  <w:style w:type="paragraph" w:customStyle="1" w:styleId="98F42216D6C245A88E3F9F4F22168AD2">
    <w:name w:val="98F42216D6C245A88E3F9F4F22168AD2"/>
    <w:rsid w:val="00C977A4"/>
  </w:style>
  <w:style w:type="paragraph" w:customStyle="1" w:styleId="B6974266D38240F8BA895F7F3CCE6B88">
    <w:name w:val="B6974266D38240F8BA895F7F3CCE6B88"/>
    <w:rsid w:val="00C977A4"/>
  </w:style>
  <w:style w:type="paragraph" w:customStyle="1" w:styleId="BFD558746C0C41BEAC69426E096A6746">
    <w:name w:val="BFD558746C0C41BEAC69426E096A6746"/>
    <w:rsid w:val="00C977A4"/>
  </w:style>
  <w:style w:type="paragraph" w:customStyle="1" w:styleId="EE1024D6FBEC4D8984EE74E72DC3191F">
    <w:name w:val="EE1024D6FBEC4D8984EE74E72DC3191F"/>
    <w:rsid w:val="00C977A4"/>
  </w:style>
  <w:style w:type="paragraph" w:customStyle="1" w:styleId="58EB0405FBE9456FB00C1C0FB56F9B92">
    <w:name w:val="58EB0405FBE9456FB00C1C0FB56F9B92"/>
    <w:rsid w:val="00C97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EFFF5-716E-44DF-9DA7-D38F047C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114</cp:revision>
  <cp:lastPrinted>2019-12-16T09:43:00Z</cp:lastPrinted>
  <dcterms:created xsi:type="dcterms:W3CDTF">2019-12-11T08:06:00Z</dcterms:created>
  <dcterms:modified xsi:type="dcterms:W3CDTF">2019-12-17T06:41:00Z</dcterms:modified>
</cp:coreProperties>
</file>