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6C" w:rsidRDefault="0031766C" w:rsidP="00064B73">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IN THE CONSTITUTIONAL COURT OF SEYCHELLES</w:t>
      </w:r>
    </w:p>
    <w:p w:rsidR="0031766C" w:rsidRDefault="0031766C" w:rsidP="00064B7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(Before Egonda</w:t>
      </w:r>
      <w:r w:rsidR="00EA5655">
        <w:rPr>
          <w:rFonts w:ascii="Times New Roman" w:hAnsi="Times New Roman" w:cs="Times New Roman"/>
          <w:b/>
          <w:sz w:val="28"/>
          <w:szCs w:val="28"/>
        </w:rPr>
        <w:t>-Ntende CJ., Burhan J. and Robinson</w:t>
      </w:r>
      <w:r>
        <w:rPr>
          <w:rFonts w:ascii="Times New Roman" w:hAnsi="Times New Roman" w:cs="Times New Roman"/>
          <w:b/>
          <w:sz w:val="28"/>
          <w:szCs w:val="28"/>
        </w:rPr>
        <w:t xml:space="preserve"> J.)</w:t>
      </w:r>
    </w:p>
    <w:p w:rsidR="0031766C" w:rsidRDefault="0031766C" w:rsidP="00064B73">
      <w:pPr>
        <w:spacing w:after="0" w:line="360" w:lineRule="auto"/>
        <w:jc w:val="center"/>
        <w:rPr>
          <w:rFonts w:ascii="Times New Roman" w:hAnsi="Times New Roman" w:cs="Times New Roman"/>
          <w:b/>
          <w:sz w:val="28"/>
          <w:szCs w:val="28"/>
        </w:rPr>
      </w:pPr>
    </w:p>
    <w:p w:rsidR="0031766C" w:rsidRDefault="0031766C" w:rsidP="00064B7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ALCIDE BOUCHEREAU</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w:t>
      </w:r>
      <w:r w:rsidRPr="0031766C">
        <w:rPr>
          <w:rFonts w:ascii="Times New Roman" w:hAnsi="Times New Roman" w:cs="Times New Roman"/>
          <w:b/>
          <w:sz w:val="28"/>
          <w:szCs w:val="28"/>
          <w:vertAlign w:val="superscript"/>
        </w:rPr>
        <w:t>ST</w:t>
      </w:r>
      <w:r>
        <w:rPr>
          <w:rFonts w:ascii="Times New Roman" w:hAnsi="Times New Roman" w:cs="Times New Roman"/>
          <w:b/>
          <w:sz w:val="28"/>
          <w:szCs w:val="28"/>
        </w:rPr>
        <w:t xml:space="preserve"> PETITIONER</w:t>
      </w:r>
    </w:p>
    <w:p w:rsidR="0031766C" w:rsidRDefault="0031766C" w:rsidP="00064B7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KEVIN BARBE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31766C">
        <w:rPr>
          <w:rFonts w:ascii="Times New Roman" w:hAnsi="Times New Roman" w:cs="Times New Roman"/>
          <w:b/>
          <w:sz w:val="28"/>
          <w:szCs w:val="28"/>
          <w:vertAlign w:val="superscript"/>
        </w:rPr>
        <w:t>ND</w:t>
      </w:r>
      <w:r>
        <w:rPr>
          <w:rFonts w:ascii="Times New Roman" w:hAnsi="Times New Roman" w:cs="Times New Roman"/>
          <w:b/>
          <w:sz w:val="28"/>
          <w:szCs w:val="28"/>
        </w:rPr>
        <w:t xml:space="preserve"> PETITIONER</w:t>
      </w:r>
    </w:p>
    <w:p w:rsidR="0031766C" w:rsidRDefault="00EA5655" w:rsidP="00064B7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w:t>
      </w:r>
    </w:p>
    <w:p w:rsidR="005D0CEA" w:rsidRDefault="005D0CEA" w:rsidP="00064B73">
      <w:pPr>
        <w:spacing w:after="0" w:line="360" w:lineRule="auto"/>
        <w:jc w:val="both"/>
        <w:rPr>
          <w:rFonts w:ascii="Times New Roman" w:hAnsi="Times New Roman" w:cs="Times New Roman"/>
          <w:b/>
          <w:sz w:val="28"/>
          <w:szCs w:val="28"/>
        </w:rPr>
      </w:pPr>
    </w:p>
    <w:p w:rsidR="0031766C" w:rsidRDefault="00EA5655" w:rsidP="00064B7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THE SUPE</w:t>
      </w:r>
      <w:r w:rsidR="0031766C">
        <w:rPr>
          <w:rFonts w:ascii="Times New Roman" w:hAnsi="Times New Roman" w:cs="Times New Roman"/>
          <w:b/>
          <w:sz w:val="28"/>
          <w:szCs w:val="28"/>
        </w:rPr>
        <w:t>RINTEN</w:t>
      </w:r>
      <w:r>
        <w:rPr>
          <w:rFonts w:ascii="Times New Roman" w:hAnsi="Times New Roman" w:cs="Times New Roman"/>
          <w:b/>
          <w:sz w:val="28"/>
          <w:szCs w:val="28"/>
        </w:rPr>
        <w:t>D</w:t>
      </w:r>
      <w:r w:rsidR="0031766C">
        <w:rPr>
          <w:rFonts w:ascii="Times New Roman" w:hAnsi="Times New Roman" w:cs="Times New Roman"/>
          <w:b/>
          <w:sz w:val="28"/>
          <w:szCs w:val="28"/>
        </w:rPr>
        <w:t>ENT OF PRISON</w:t>
      </w:r>
      <w:r w:rsidR="00C17578">
        <w:rPr>
          <w:rFonts w:ascii="Times New Roman" w:hAnsi="Times New Roman" w:cs="Times New Roman"/>
          <w:b/>
          <w:sz w:val="28"/>
          <w:szCs w:val="28"/>
        </w:rPr>
        <w:t>S</w:t>
      </w:r>
      <w:r w:rsidR="0031766C">
        <w:rPr>
          <w:rFonts w:ascii="Times New Roman" w:hAnsi="Times New Roman" w:cs="Times New Roman"/>
          <w:b/>
          <w:sz w:val="28"/>
          <w:szCs w:val="28"/>
        </w:rPr>
        <w:tab/>
      </w:r>
      <w:r w:rsidR="0031766C">
        <w:rPr>
          <w:rFonts w:ascii="Times New Roman" w:hAnsi="Times New Roman" w:cs="Times New Roman"/>
          <w:b/>
          <w:sz w:val="28"/>
          <w:szCs w:val="28"/>
        </w:rPr>
        <w:tab/>
      </w:r>
      <w:r w:rsidR="0031766C">
        <w:rPr>
          <w:rFonts w:ascii="Times New Roman" w:hAnsi="Times New Roman" w:cs="Times New Roman"/>
          <w:b/>
          <w:sz w:val="28"/>
          <w:szCs w:val="28"/>
        </w:rPr>
        <w:tab/>
        <w:t>1</w:t>
      </w:r>
      <w:r w:rsidR="0031766C" w:rsidRPr="0031766C">
        <w:rPr>
          <w:rFonts w:ascii="Times New Roman" w:hAnsi="Times New Roman" w:cs="Times New Roman"/>
          <w:b/>
          <w:sz w:val="28"/>
          <w:szCs w:val="28"/>
          <w:vertAlign w:val="superscript"/>
        </w:rPr>
        <w:t>ST</w:t>
      </w:r>
      <w:r w:rsidR="0031766C">
        <w:rPr>
          <w:rFonts w:ascii="Times New Roman" w:hAnsi="Times New Roman" w:cs="Times New Roman"/>
          <w:b/>
          <w:sz w:val="28"/>
          <w:szCs w:val="28"/>
        </w:rPr>
        <w:t xml:space="preserve"> RESPONDENT</w:t>
      </w:r>
    </w:p>
    <w:p w:rsidR="0031766C" w:rsidRDefault="0031766C" w:rsidP="00064B7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THE ATTORNEY GENERAL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31766C">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rsidR="0031766C" w:rsidRDefault="0031766C" w:rsidP="00064B73">
      <w:pPr>
        <w:spacing w:after="0" w:line="360" w:lineRule="auto"/>
        <w:jc w:val="both"/>
        <w:rPr>
          <w:rFonts w:ascii="Times New Roman" w:hAnsi="Times New Roman" w:cs="Times New Roman"/>
          <w:b/>
          <w:sz w:val="28"/>
          <w:szCs w:val="28"/>
        </w:rPr>
      </w:pPr>
    </w:p>
    <w:p w:rsidR="0031766C" w:rsidRDefault="0031766C" w:rsidP="00064B7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Constitutional Case No: 01 of 2013</w:t>
      </w:r>
    </w:p>
    <w:p w:rsidR="0031766C" w:rsidRDefault="0031766C" w:rsidP="00064B73">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Constitutional Case No: 02 of 2013</w:t>
      </w:r>
    </w:p>
    <w:p w:rsidR="0031766C" w:rsidRDefault="0031766C" w:rsidP="00064B73">
      <w:pPr>
        <w:spacing w:after="0" w:line="360" w:lineRule="auto"/>
        <w:jc w:val="right"/>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31766C" w:rsidRDefault="0031766C" w:rsidP="00064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Mrs. A. Amesbury Attorney at Law for the Petitioners</w:t>
      </w:r>
    </w:p>
    <w:p w:rsidR="0031766C" w:rsidRDefault="0031766C" w:rsidP="00064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D. Esparon</w:t>
      </w:r>
      <w:r w:rsidR="00C17578">
        <w:rPr>
          <w:rFonts w:ascii="Times New Roman" w:hAnsi="Times New Roman" w:cs="Times New Roman"/>
          <w:sz w:val="28"/>
          <w:szCs w:val="28"/>
        </w:rPr>
        <w:t xml:space="preserve"> Principal State Counsel </w:t>
      </w:r>
      <w:r>
        <w:rPr>
          <w:rFonts w:ascii="Times New Roman" w:hAnsi="Times New Roman" w:cs="Times New Roman"/>
          <w:sz w:val="28"/>
          <w:szCs w:val="28"/>
        </w:rPr>
        <w:t>with Mr. Chinnasamy</w:t>
      </w:r>
    </w:p>
    <w:p w:rsidR="0031766C" w:rsidRPr="0031766C" w:rsidRDefault="00C17578" w:rsidP="00064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Assistant Principal </w:t>
      </w:r>
      <w:r w:rsidR="0031766C">
        <w:rPr>
          <w:rFonts w:ascii="Times New Roman" w:hAnsi="Times New Roman" w:cs="Times New Roman"/>
          <w:sz w:val="28"/>
          <w:szCs w:val="28"/>
        </w:rPr>
        <w:t>State Counsel for the Respondents</w:t>
      </w:r>
    </w:p>
    <w:p w:rsidR="0031766C" w:rsidRDefault="0031766C" w:rsidP="00064B73">
      <w:pPr>
        <w:spacing w:after="0" w:line="360" w:lineRule="auto"/>
        <w:jc w:val="right"/>
        <w:rPr>
          <w:rFonts w:ascii="Times New Roman" w:hAnsi="Times New Roman" w:cs="Times New Roman"/>
          <w:b/>
          <w:sz w:val="28"/>
          <w:szCs w:val="28"/>
          <w:u w:val="single"/>
        </w:rPr>
      </w:pP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31766C" w:rsidRDefault="0031766C" w:rsidP="00064B73">
      <w:pPr>
        <w:spacing w:after="0" w:line="360" w:lineRule="auto"/>
        <w:jc w:val="right"/>
        <w:rPr>
          <w:rFonts w:ascii="Times New Roman" w:hAnsi="Times New Roman" w:cs="Times New Roman"/>
          <w:b/>
          <w:sz w:val="28"/>
          <w:szCs w:val="28"/>
          <w:u w:val="single"/>
        </w:rPr>
      </w:pPr>
    </w:p>
    <w:p w:rsidR="0031766C" w:rsidRDefault="0031766C" w:rsidP="00064B73">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JUDGMENT</w:t>
      </w:r>
      <w:r w:rsidR="00BF1450">
        <w:rPr>
          <w:rFonts w:ascii="Times New Roman" w:hAnsi="Times New Roman" w:cs="Times New Roman"/>
          <w:b/>
          <w:sz w:val="28"/>
          <w:szCs w:val="28"/>
          <w:u w:val="single"/>
        </w:rPr>
        <w:t xml:space="preserve"> OF THE COURT</w:t>
      </w:r>
    </w:p>
    <w:p w:rsidR="0031766C" w:rsidRDefault="0031766C" w:rsidP="00064B73">
      <w:pPr>
        <w:spacing w:after="0" w:line="360" w:lineRule="auto"/>
        <w:jc w:val="center"/>
        <w:rPr>
          <w:rFonts w:ascii="Times New Roman" w:hAnsi="Times New Roman" w:cs="Times New Roman"/>
          <w:b/>
          <w:sz w:val="28"/>
          <w:szCs w:val="28"/>
          <w:u w:val="single"/>
        </w:rPr>
      </w:pPr>
    </w:p>
    <w:p w:rsidR="00A0470D" w:rsidRDefault="0031766C" w:rsidP="00064B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8D74CC" w:rsidRPr="008D74CC">
        <w:rPr>
          <w:rFonts w:ascii="Times New Roman" w:hAnsi="Times New Roman" w:cs="Times New Roman"/>
          <w:sz w:val="28"/>
          <w:szCs w:val="28"/>
        </w:rPr>
        <w:t>The 1</w:t>
      </w:r>
      <w:r w:rsidR="008D74CC" w:rsidRPr="008D74CC">
        <w:rPr>
          <w:rFonts w:ascii="Times New Roman" w:hAnsi="Times New Roman" w:cs="Times New Roman"/>
          <w:sz w:val="28"/>
          <w:szCs w:val="28"/>
          <w:vertAlign w:val="superscript"/>
        </w:rPr>
        <w:t>st</w:t>
      </w:r>
      <w:r w:rsidR="008D74CC" w:rsidRPr="008D74CC">
        <w:rPr>
          <w:rFonts w:ascii="Times New Roman" w:hAnsi="Times New Roman" w:cs="Times New Roman"/>
          <w:sz w:val="28"/>
          <w:szCs w:val="28"/>
        </w:rPr>
        <w:t xml:space="preserve"> and 2</w:t>
      </w:r>
      <w:r w:rsidR="008D74CC" w:rsidRPr="008D74CC">
        <w:rPr>
          <w:rFonts w:ascii="Times New Roman" w:hAnsi="Times New Roman" w:cs="Times New Roman"/>
          <w:sz w:val="28"/>
          <w:szCs w:val="28"/>
          <w:vertAlign w:val="superscript"/>
        </w:rPr>
        <w:t>nd</w:t>
      </w:r>
      <w:r w:rsidR="008D74CC" w:rsidRPr="008D74CC">
        <w:rPr>
          <w:rFonts w:ascii="Times New Roman" w:hAnsi="Times New Roman" w:cs="Times New Roman"/>
          <w:sz w:val="28"/>
          <w:szCs w:val="28"/>
        </w:rPr>
        <w:t xml:space="preserve"> </w:t>
      </w:r>
      <w:r w:rsidR="00067574">
        <w:rPr>
          <w:rFonts w:ascii="Times New Roman" w:hAnsi="Times New Roman" w:cs="Times New Roman"/>
          <w:sz w:val="28"/>
          <w:szCs w:val="28"/>
        </w:rPr>
        <w:t>P</w:t>
      </w:r>
      <w:r w:rsidR="008D74CC" w:rsidRPr="008D74CC">
        <w:rPr>
          <w:rFonts w:ascii="Times New Roman" w:hAnsi="Times New Roman" w:cs="Times New Roman"/>
          <w:sz w:val="28"/>
          <w:szCs w:val="28"/>
        </w:rPr>
        <w:t>etitioner</w:t>
      </w:r>
      <w:r w:rsidR="00A0470D">
        <w:rPr>
          <w:rFonts w:ascii="Times New Roman" w:hAnsi="Times New Roman" w:cs="Times New Roman"/>
          <w:sz w:val="28"/>
          <w:szCs w:val="28"/>
        </w:rPr>
        <w:t xml:space="preserve">s </w:t>
      </w:r>
      <w:r w:rsidR="008D74CC" w:rsidRPr="008D74CC">
        <w:rPr>
          <w:rFonts w:ascii="Times New Roman" w:hAnsi="Times New Roman" w:cs="Times New Roman"/>
          <w:sz w:val="28"/>
          <w:szCs w:val="28"/>
        </w:rPr>
        <w:t>filed two separate peti</w:t>
      </w:r>
      <w:r w:rsidR="00577702">
        <w:rPr>
          <w:rFonts w:ascii="Times New Roman" w:hAnsi="Times New Roman" w:cs="Times New Roman"/>
          <w:sz w:val="28"/>
          <w:szCs w:val="28"/>
        </w:rPr>
        <w:t>ti</w:t>
      </w:r>
      <w:r w:rsidR="008D74CC" w:rsidRPr="008D74CC">
        <w:rPr>
          <w:rFonts w:ascii="Times New Roman" w:hAnsi="Times New Roman" w:cs="Times New Roman"/>
          <w:sz w:val="28"/>
          <w:szCs w:val="28"/>
        </w:rPr>
        <w:t>ons alleging that their constitutional right</w:t>
      </w:r>
      <w:r w:rsidR="00AE50E6">
        <w:rPr>
          <w:rFonts w:ascii="Times New Roman" w:hAnsi="Times New Roman" w:cs="Times New Roman"/>
          <w:sz w:val="28"/>
          <w:szCs w:val="28"/>
        </w:rPr>
        <w:t>s</w:t>
      </w:r>
      <w:r w:rsidR="008D74CC" w:rsidRPr="008D74CC">
        <w:rPr>
          <w:rFonts w:ascii="Times New Roman" w:hAnsi="Times New Roman" w:cs="Times New Roman"/>
          <w:sz w:val="28"/>
          <w:szCs w:val="28"/>
        </w:rPr>
        <w:t xml:space="preserve"> under </w:t>
      </w:r>
      <w:r w:rsidR="00577702">
        <w:rPr>
          <w:rFonts w:ascii="Times New Roman" w:hAnsi="Times New Roman" w:cs="Times New Roman"/>
          <w:sz w:val="28"/>
          <w:szCs w:val="28"/>
        </w:rPr>
        <w:t>A</w:t>
      </w:r>
      <w:r w:rsidR="008D74CC" w:rsidRPr="008D74CC">
        <w:rPr>
          <w:rFonts w:ascii="Times New Roman" w:hAnsi="Times New Roman" w:cs="Times New Roman"/>
          <w:sz w:val="28"/>
          <w:szCs w:val="28"/>
        </w:rPr>
        <w:t>rticle</w:t>
      </w:r>
      <w:r w:rsidR="00577702">
        <w:rPr>
          <w:rFonts w:ascii="Times New Roman" w:hAnsi="Times New Roman" w:cs="Times New Roman"/>
          <w:sz w:val="28"/>
          <w:szCs w:val="28"/>
        </w:rPr>
        <w:t>s 19 (4)</w:t>
      </w:r>
      <w:r w:rsidR="002706CD">
        <w:rPr>
          <w:rFonts w:ascii="Times New Roman" w:hAnsi="Times New Roman" w:cs="Times New Roman"/>
          <w:sz w:val="28"/>
          <w:szCs w:val="28"/>
        </w:rPr>
        <w:t>, 27(1) and 27(2)</w:t>
      </w:r>
      <w:r w:rsidR="00CE3806">
        <w:rPr>
          <w:rFonts w:ascii="Times New Roman" w:hAnsi="Times New Roman" w:cs="Times New Roman"/>
          <w:sz w:val="28"/>
          <w:szCs w:val="28"/>
        </w:rPr>
        <w:t xml:space="preserve"> of the Constitutio</w:t>
      </w:r>
      <w:r w:rsidR="00AE50E6">
        <w:rPr>
          <w:rFonts w:ascii="Times New Roman" w:hAnsi="Times New Roman" w:cs="Times New Roman"/>
          <w:sz w:val="28"/>
          <w:szCs w:val="28"/>
        </w:rPr>
        <w:t xml:space="preserve">n of the Republic of Seychelles </w:t>
      </w:r>
      <w:r w:rsidR="007253F5">
        <w:rPr>
          <w:rFonts w:ascii="Times New Roman" w:hAnsi="Times New Roman" w:cs="Times New Roman"/>
          <w:sz w:val="28"/>
          <w:szCs w:val="28"/>
        </w:rPr>
        <w:t>had</w:t>
      </w:r>
      <w:r w:rsidR="00482689">
        <w:rPr>
          <w:rFonts w:ascii="Times New Roman" w:hAnsi="Times New Roman" w:cs="Times New Roman"/>
          <w:sz w:val="28"/>
          <w:szCs w:val="28"/>
        </w:rPr>
        <w:t xml:space="preserve"> been contravened </w:t>
      </w:r>
      <w:r w:rsidR="009D655A">
        <w:rPr>
          <w:rFonts w:ascii="Times New Roman" w:hAnsi="Times New Roman" w:cs="Times New Roman"/>
          <w:sz w:val="28"/>
          <w:szCs w:val="28"/>
        </w:rPr>
        <w:t>by</w:t>
      </w:r>
      <w:r w:rsidR="008B0C21">
        <w:rPr>
          <w:rFonts w:ascii="Times New Roman" w:hAnsi="Times New Roman" w:cs="Times New Roman"/>
          <w:sz w:val="28"/>
          <w:szCs w:val="28"/>
        </w:rPr>
        <w:t xml:space="preserve"> the enactment of </w:t>
      </w:r>
      <w:r w:rsidR="000B471E">
        <w:rPr>
          <w:rFonts w:ascii="Times New Roman" w:hAnsi="Times New Roman" w:cs="Times New Roman"/>
          <w:sz w:val="28"/>
          <w:szCs w:val="28"/>
        </w:rPr>
        <w:t>section 2</w:t>
      </w:r>
      <w:r w:rsidR="008477B4">
        <w:rPr>
          <w:rFonts w:ascii="Times New Roman" w:hAnsi="Times New Roman" w:cs="Times New Roman"/>
          <w:sz w:val="28"/>
          <w:szCs w:val="28"/>
        </w:rPr>
        <w:t xml:space="preserve"> of the Prison</w:t>
      </w:r>
      <w:r w:rsidR="005C1D12">
        <w:rPr>
          <w:rFonts w:ascii="Times New Roman" w:hAnsi="Times New Roman" w:cs="Times New Roman"/>
          <w:sz w:val="28"/>
          <w:szCs w:val="28"/>
        </w:rPr>
        <w:t>s</w:t>
      </w:r>
      <w:r w:rsidR="008477B4">
        <w:rPr>
          <w:rFonts w:ascii="Times New Roman" w:hAnsi="Times New Roman" w:cs="Times New Roman"/>
          <w:sz w:val="28"/>
          <w:szCs w:val="28"/>
        </w:rPr>
        <w:t xml:space="preserve"> (Amendment) Act 2008</w:t>
      </w:r>
      <w:r w:rsidR="000B471E">
        <w:rPr>
          <w:rFonts w:ascii="Times New Roman" w:hAnsi="Times New Roman" w:cs="Times New Roman"/>
          <w:sz w:val="28"/>
          <w:szCs w:val="28"/>
        </w:rPr>
        <w:t>, (Act 16 of 2008)</w:t>
      </w:r>
      <w:r w:rsidR="001F6644">
        <w:rPr>
          <w:rFonts w:ascii="Times New Roman" w:hAnsi="Times New Roman" w:cs="Times New Roman"/>
          <w:sz w:val="28"/>
          <w:szCs w:val="28"/>
        </w:rPr>
        <w:t>. Both</w:t>
      </w:r>
      <w:r w:rsidR="006B4BD4">
        <w:rPr>
          <w:rFonts w:ascii="Times New Roman" w:hAnsi="Times New Roman" w:cs="Times New Roman"/>
          <w:sz w:val="28"/>
          <w:szCs w:val="28"/>
        </w:rPr>
        <w:t xml:space="preserve"> petitions were amalgamated as the issues and reliefs claimed were similar in nature.</w:t>
      </w:r>
    </w:p>
    <w:p w:rsidR="00064B73" w:rsidRDefault="00064B73" w:rsidP="00064B73">
      <w:pPr>
        <w:spacing w:after="0" w:line="360" w:lineRule="auto"/>
        <w:ind w:left="720" w:hanging="720"/>
        <w:jc w:val="both"/>
        <w:rPr>
          <w:rFonts w:ascii="Times New Roman" w:hAnsi="Times New Roman" w:cs="Times New Roman"/>
          <w:sz w:val="28"/>
          <w:szCs w:val="28"/>
        </w:rPr>
      </w:pPr>
    </w:p>
    <w:p w:rsidR="002706CD" w:rsidRDefault="0031766C" w:rsidP="00064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r>
      <w:r w:rsidR="00A0470D">
        <w:rPr>
          <w:rFonts w:ascii="Times New Roman" w:hAnsi="Times New Roman" w:cs="Times New Roman"/>
          <w:sz w:val="28"/>
          <w:szCs w:val="28"/>
        </w:rPr>
        <w:t>The Petitioners</w:t>
      </w:r>
      <w:r w:rsidR="00067574">
        <w:rPr>
          <w:rFonts w:ascii="Times New Roman" w:hAnsi="Times New Roman" w:cs="Times New Roman"/>
          <w:sz w:val="28"/>
          <w:szCs w:val="28"/>
        </w:rPr>
        <w:t xml:space="preserve"> seek the following relie</w:t>
      </w:r>
      <w:r w:rsidR="00090FC6">
        <w:rPr>
          <w:rFonts w:ascii="Times New Roman" w:hAnsi="Times New Roman" w:cs="Times New Roman"/>
          <w:sz w:val="28"/>
          <w:szCs w:val="28"/>
        </w:rPr>
        <w:t>fs;</w:t>
      </w:r>
    </w:p>
    <w:p w:rsidR="00064B73" w:rsidRDefault="00064B73" w:rsidP="00064B73">
      <w:pPr>
        <w:spacing w:after="0" w:line="360" w:lineRule="auto"/>
        <w:jc w:val="both"/>
        <w:rPr>
          <w:rFonts w:ascii="Times New Roman" w:hAnsi="Times New Roman" w:cs="Times New Roman"/>
          <w:sz w:val="28"/>
          <w:szCs w:val="28"/>
        </w:rPr>
      </w:pPr>
    </w:p>
    <w:p w:rsidR="00652F0B" w:rsidRDefault="00E434C4" w:rsidP="00064B73">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a</w:t>
      </w:r>
      <w:r w:rsidR="00067574">
        <w:rPr>
          <w:rFonts w:ascii="Times New Roman" w:hAnsi="Times New Roman" w:cs="Times New Roman"/>
          <w:sz w:val="28"/>
          <w:szCs w:val="28"/>
        </w:rPr>
        <w:t xml:space="preserve"> declaration that the Petitioner</w:t>
      </w:r>
      <w:r>
        <w:rPr>
          <w:rFonts w:ascii="Times New Roman" w:hAnsi="Times New Roman" w:cs="Times New Roman"/>
          <w:sz w:val="28"/>
          <w:szCs w:val="28"/>
        </w:rPr>
        <w:t>s’</w:t>
      </w:r>
      <w:r w:rsidR="008D74CC" w:rsidRPr="002706CD">
        <w:rPr>
          <w:rFonts w:ascii="Times New Roman" w:hAnsi="Times New Roman" w:cs="Times New Roman"/>
          <w:sz w:val="28"/>
          <w:szCs w:val="28"/>
        </w:rPr>
        <w:t xml:space="preserve"> </w:t>
      </w:r>
      <w:r w:rsidR="00003F4F">
        <w:rPr>
          <w:rFonts w:ascii="Times New Roman" w:hAnsi="Times New Roman" w:cs="Times New Roman"/>
          <w:sz w:val="28"/>
          <w:szCs w:val="28"/>
        </w:rPr>
        <w:t xml:space="preserve"> rights entitling them</w:t>
      </w:r>
      <w:r>
        <w:rPr>
          <w:rFonts w:ascii="Times New Roman" w:hAnsi="Times New Roman" w:cs="Times New Roman"/>
          <w:sz w:val="28"/>
          <w:szCs w:val="28"/>
        </w:rPr>
        <w:t xml:space="preserve"> to </w:t>
      </w:r>
      <w:r w:rsidR="000B3917">
        <w:rPr>
          <w:rFonts w:ascii="Times New Roman" w:hAnsi="Times New Roman" w:cs="Times New Roman"/>
          <w:sz w:val="28"/>
          <w:szCs w:val="28"/>
        </w:rPr>
        <w:t>remission have been contravened;</w:t>
      </w:r>
    </w:p>
    <w:p w:rsidR="00E434C4" w:rsidRDefault="00E434C4" w:rsidP="00064B73">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declare that the Peti</w:t>
      </w:r>
      <w:r w:rsidR="005C1D12">
        <w:rPr>
          <w:rFonts w:ascii="Times New Roman" w:hAnsi="Times New Roman" w:cs="Times New Roman"/>
          <w:sz w:val="28"/>
          <w:szCs w:val="28"/>
        </w:rPr>
        <w:t>ti</w:t>
      </w:r>
      <w:r>
        <w:rPr>
          <w:rFonts w:ascii="Times New Roman" w:hAnsi="Times New Roman" w:cs="Times New Roman"/>
          <w:sz w:val="28"/>
          <w:szCs w:val="28"/>
        </w:rPr>
        <w:t>oners</w:t>
      </w:r>
      <w:r w:rsidR="00BB2A03">
        <w:rPr>
          <w:rFonts w:ascii="Times New Roman" w:hAnsi="Times New Roman" w:cs="Times New Roman"/>
          <w:sz w:val="28"/>
          <w:szCs w:val="28"/>
        </w:rPr>
        <w:t xml:space="preserve"> </w:t>
      </w:r>
      <w:r w:rsidR="000A61B3">
        <w:rPr>
          <w:rFonts w:ascii="Times New Roman" w:hAnsi="Times New Roman" w:cs="Times New Roman"/>
          <w:sz w:val="28"/>
          <w:szCs w:val="28"/>
        </w:rPr>
        <w:t xml:space="preserve"> are </w:t>
      </w:r>
      <w:r w:rsidR="00BB2A03">
        <w:rPr>
          <w:rFonts w:ascii="Times New Roman" w:hAnsi="Times New Roman" w:cs="Times New Roman"/>
          <w:sz w:val="28"/>
          <w:szCs w:val="28"/>
        </w:rPr>
        <w:t xml:space="preserve">entitled </w:t>
      </w:r>
      <w:r w:rsidR="001F6644">
        <w:rPr>
          <w:rFonts w:ascii="Times New Roman" w:hAnsi="Times New Roman" w:cs="Times New Roman"/>
          <w:sz w:val="28"/>
          <w:szCs w:val="28"/>
        </w:rPr>
        <w:t>to remission on one third of their</w:t>
      </w:r>
      <w:r w:rsidR="00BB2A03">
        <w:rPr>
          <w:rFonts w:ascii="Times New Roman" w:hAnsi="Times New Roman" w:cs="Times New Roman"/>
          <w:sz w:val="28"/>
          <w:szCs w:val="28"/>
        </w:rPr>
        <w:t xml:space="preserve"> sentence having committed no disciplinary offence </w:t>
      </w:r>
      <w:r w:rsidR="0054355E">
        <w:rPr>
          <w:rFonts w:ascii="Times New Roman" w:hAnsi="Times New Roman" w:cs="Times New Roman"/>
          <w:sz w:val="28"/>
          <w:szCs w:val="28"/>
        </w:rPr>
        <w:t xml:space="preserve"> whil</w:t>
      </w:r>
      <w:r w:rsidR="0068784F">
        <w:rPr>
          <w:rFonts w:ascii="Times New Roman" w:hAnsi="Times New Roman" w:cs="Times New Roman"/>
          <w:sz w:val="28"/>
          <w:szCs w:val="28"/>
        </w:rPr>
        <w:t>st</w:t>
      </w:r>
      <w:r w:rsidR="0054355E">
        <w:rPr>
          <w:rFonts w:ascii="Times New Roman" w:hAnsi="Times New Roman" w:cs="Times New Roman"/>
          <w:sz w:val="28"/>
          <w:szCs w:val="28"/>
        </w:rPr>
        <w:t xml:space="preserve"> incarcerated</w:t>
      </w:r>
      <w:r w:rsidR="0068784F">
        <w:rPr>
          <w:rFonts w:ascii="Times New Roman" w:hAnsi="Times New Roman" w:cs="Times New Roman"/>
          <w:sz w:val="28"/>
          <w:szCs w:val="28"/>
        </w:rPr>
        <w:t xml:space="preserve"> which woul</w:t>
      </w:r>
      <w:r w:rsidR="0062431B">
        <w:rPr>
          <w:rFonts w:ascii="Times New Roman" w:hAnsi="Times New Roman" w:cs="Times New Roman"/>
          <w:sz w:val="28"/>
          <w:szCs w:val="28"/>
        </w:rPr>
        <w:t>d deprive them</w:t>
      </w:r>
      <w:r w:rsidR="000B3917">
        <w:rPr>
          <w:rFonts w:ascii="Times New Roman" w:hAnsi="Times New Roman" w:cs="Times New Roman"/>
          <w:sz w:val="28"/>
          <w:szCs w:val="28"/>
        </w:rPr>
        <w:t xml:space="preserve"> of such remission</w:t>
      </w:r>
      <w:r w:rsidR="008F696A">
        <w:rPr>
          <w:rFonts w:ascii="Times New Roman" w:hAnsi="Times New Roman" w:cs="Times New Roman"/>
          <w:sz w:val="28"/>
          <w:szCs w:val="28"/>
        </w:rPr>
        <w:t>;</w:t>
      </w:r>
    </w:p>
    <w:p w:rsidR="0068784F" w:rsidRDefault="0068784F" w:rsidP="00064B73">
      <w:pPr>
        <w:pStyle w:val="ListParagraph"/>
        <w:numPr>
          <w:ilvl w:val="0"/>
          <w:numId w:val="1"/>
        </w:numPr>
        <w:spacing w:after="0" w:line="360" w:lineRule="auto"/>
        <w:jc w:val="both"/>
        <w:rPr>
          <w:rFonts w:ascii="Times New Roman" w:hAnsi="Times New Roman" w:cs="Times New Roman"/>
          <w:sz w:val="28"/>
          <w:szCs w:val="28"/>
        </w:rPr>
      </w:pPr>
      <w:r w:rsidRPr="00CE3806">
        <w:rPr>
          <w:rFonts w:ascii="Times New Roman" w:hAnsi="Times New Roman" w:cs="Times New Roman"/>
          <w:sz w:val="28"/>
          <w:szCs w:val="28"/>
        </w:rPr>
        <w:t>declare that the P</w:t>
      </w:r>
      <w:r w:rsidR="00D51DF8">
        <w:rPr>
          <w:rFonts w:ascii="Times New Roman" w:hAnsi="Times New Roman" w:cs="Times New Roman"/>
          <w:sz w:val="28"/>
          <w:szCs w:val="28"/>
        </w:rPr>
        <w:t>rison</w:t>
      </w:r>
      <w:r w:rsidR="005C1D12">
        <w:rPr>
          <w:rFonts w:ascii="Times New Roman" w:hAnsi="Times New Roman" w:cs="Times New Roman"/>
          <w:sz w:val="28"/>
          <w:szCs w:val="28"/>
        </w:rPr>
        <w:t>s</w:t>
      </w:r>
      <w:r w:rsidR="00D51DF8">
        <w:rPr>
          <w:rFonts w:ascii="Times New Roman" w:hAnsi="Times New Roman" w:cs="Times New Roman"/>
          <w:sz w:val="28"/>
          <w:szCs w:val="28"/>
        </w:rPr>
        <w:t xml:space="preserve"> (Amendment</w:t>
      </w:r>
      <w:r w:rsidR="00554F91" w:rsidRPr="00CE3806">
        <w:rPr>
          <w:rFonts w:ascii="Times New Roman" w:hAnsi="Times New Roman" w:cs="Times New Roman"/>
          <w:sz w:val="28"/>
          <w:szCs w:val="28"/>
        </w:rPr>
        <w:t>) Act 2008 is discriminatory</w:t>
      </w:r>
      <w:r w:rsidR="0062431B">
        <w:rPr>
          <w:rFonts w:ascii="Times New Roman" w:hAnsi="Times New Roman" w:cs="Times New Roman"/>
          <w:sz w:val="28"/>
          <w:szCs w:val="28"/>
        </w:rPr>
        <w:t>,</w:t>
      </w:r>
      <w:r w:rsidR="00CE3806">
        <w:rPr>
          <w:rFonts w:ascii="Times New Roman" w:hAnsi="Times New Roman" w:cs="Times New Roman"/>
          <w:sz w:val="28"/>
          <w:szCs w:val="28"/>
        </w:rPr>
        <w:t xml:space="preserve"> </w:t>
      </w:r>
      <w:r w:rsidR="00003F4F" w:rsidRPr="00CE3806">
        <w:rPr>
          <w:rFonts w:ascii="Times New Roman" w:hAnsi="Times New Roman" w:cs="Times New Roman"/>
          <w:sz w:val="28"/>
          <w:szCs w:val="28"/>
        </w:rPr>
        <w:t>is inconsistent with</w:t>
      </w:r>
      <w:r w:rsidR="00CE3806">
        <w:rPr>
          <w:rFonts w:ascii="Times New Roman" w:hAnsi="Times New Roman" w:cs="Times New Roman"/>
          <w:sz w:val="28"/>
          <w:szCs w:val="28"/>
        </w:rPr>
        <w:t xml:space="preserve"> Article 5 of th</w:t>
      </w:r>
      <w:r w:rsidR="001A6A5F">
        <w:rPr>
          <w:rFonts w:ascii="Times New Roman" w:hAnsi="Times New Roman" w:cs="Times New Roman"/>
          <w:sz w:val="28"/>
          <w:szCs w:val="28"/>
        </w:rPr>
        <w:t>e Con</w:t>
      </w:r>
      <w:r w:rsidR="008A4469">
        <w:rPr>
          <w:rFonts w:ascii="Times New Roman" w:hAnsi="Times New Roman" w:cs="Times New Roman"/>
          <w:sz w:val="28"/>
          <w:szCs w:val="28"/>
        </w:rPr>
        <w:t>stitution and is therefore void to the extent of the inconsistency</w:t>
      </w:r>
      <w:r w:rsidR="0062431B">
        <w:rPr>
          <w:rFonts w:ascii="Times New Roman" w:hAnsi="Times New Roman" w:cs="Times New Roman"/>
          <w:sz w:val="28"/>
          <w:szCs w:val="28"/>
        </w:rPr>
        <w:t>;</w:t>
      </w:r>
    </w:p>
    <w:p w:rsidR="00C03D43" w:rsidRDefault="003A647D" w:rsidP="00064B73">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C03D43">
        <w:rPr>
          <w:rFonts w:ascii="Times New Roman" w:hAnsi="Times New Roman" w:cs="Times New Roman"/>
          <w:sz w:val="28"/>
          <w:szCs w:val="28"/>
        </w:rPr>
        <w:t>ssue a writ of mandamus ordering the 1</w:t>
      </w:r>
      <w:r w:rsidR="00C03D43" w:rsidRPr="00C03D43">
        <w:rPr>
          <w:rFonts w:ascii="Times New Roman" w:hAnsi="Times New Roman" w:cs="Times New Roman"/>
          <w:sz w:val="28"/>
          <w:szCs w:val="28"/>
          <w:vertAlign w:val="superscript"/>
        </w:rPr>
        <w:t>st</w:t>
      </w:r>
      <w:r w:rsidR="00C03D43">
        <w:rPr>
          <w:rFonts w:ascii="Times New Roman" w:hAnsi="Times New Roman" w:cs="Times New Roman"/>
          <w:sz w:val="28"/>
          <w:szCs w:val="28"/>
        </w:rPr>
        <w:t xml:space="preserve"> Respondent</w:t>
      </w:r>
      <w:r w:rsidR="00EE5AE2">
        <w:rPr>
          <w:rFonts w:ascii="Times New Roman" w:hAnsi="Times New Roman" w:cs="Times New Roman"/>
          <w:sz w:val="28"/>
          <w:szCs w:val="28"/>
        </w:rPr>
        <w:t xml:space="preserve"> to re-instate the Petitioner</w:t>
      </w:r>
      <w:r w:rsidR="000F6777">
        <w:rPr>
          <w:rFonts w:ascii="Times New Roman" w:hAnsi="Times New Roman" w:cs="Times New Roman"/>
          <w:sz w:val="28"/>
          <w:szCs w:val="28"/>
        </w:rPr>
        <w:t>s’</w:t>
      </w:r>
      <w:r w:rsidR="00EE5AE2">
        <w:rPr>
          <w:rFonts w:ascii="Times New Roman" w:hAnsi="Times New Roman" w:cs="Times New Roman"/>
          <w:sz w:val="28"/>
          <w:szCs w:val="28"/>
        </w:rPr>
        <w:t xml:space="preserve"> remission</w:t>
      </w:r>
      <w:r w:rsidR="000B3917">
        <w:rPr>
          <w:rFonts w:ascii="Times New Roman" w:hAnsi="Times New Roman" w:cs="Times New Roman"/>
          <w:sz w:val="28"/>
          <w:szCs w:val="28"/>
        </w:rPr>
        <w:t>;</w:t>
      </w:r>
    </w:p>
    <w:p w:rsidR="000F6777" w:rsidRDefault="000F6777" w:rsidP="00064B73">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award compensation in a sum </w:t>
      </w:r>
      <w:r w:rsidR="008F696A">
        <w:rPr>
          <w:rFonts w:ascii="Times New Roman" w:hAnsi="Times New Roman" w:cs="Times New Roman"/>
          <w:sz w:val="28"/>
          <w:szCs w:val="28"/>
        </w:rPr>
        <w:t xml:space="preserve"> of SCR 100,000/=</w:t>
      </w:r>
      <w:r w:rsidR="008507ED">
        <w:rPr>
          <w:rFonts w:ascii="Times New Roman" w:hAnsi="Times New Roman" w:cs="Times New Roman"/>
          <w:sz w:val="28"/>
          <w:szCs w:val="28"/>
        </w:rPr>
        <w:t xml:space="preserve"> to the Petitioners’</w:t>
      </w:r>
      <w:r w:rsidR="0088710D">
        <w:rPr>
          <w:rFonts w:ascii="Times New Roman" w:hAnsi="Times New Roman" w:cs="Times New Roman"/>
          <w:sz w:val="28"/>
          <w:szCs w:val="28"/>
        </w:rPr>
        <w:t xml:space="preserve"> for being denied their rights;</w:t>
      </w:r>
    </w:p>
    <w:p w:rsidR="00355F85" w:rsidRDefault="0088710D" w:rsidP="00064B73">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make such additional and further orders</w:t>
      </w:r>
      <w:r w:rsidR="00A971AB">
        <w:rPr>
          <w:rFonts w:ascii="Times New Roman" w:hAnsi="Times New Roman" w:cs="Times New Roman"/>
          <w:sz w:val="28"/>
          <w:szCs w:val="28"/>
        </w:rPr>
        <w:t xml:space="preserve"> or declarations, issue such writ or give such directions as it may consider appropriate</w:t>
      </w:r>
      <w:r w:rsidR="0088037A">
        <w:rPr>
          <w:rFonts w:ascii="Times New Roman" w:hAnsi="Times New Roman" w:cs="Times New Roman"/>
          <w:sz w:val="28"/>
          <w:szCs w:val="28"/>
        </w:rPr>
        <w:t xml:space="preserve"> for the purpose of enforcement of the Constitution and disposing of all the issues relating to this application.</w:t>
      </w:r>
    </w:p>
    <w:p w:rsidR="00064B73" w:rsidRPr="00064B73" w:rsidRDefault="00064B73" w:rsidP="00064B73">
      <w:pPr>
        <w:spacing w:after="0" w:line="360" w:lineRule="auto"/>
        <w:jc w:val="both"/>
        <w:rPr>
          <w:rFonts w:ascii="Times New Roman" w:hAnsi="Times New Roman" w:cs="Times New Roman"/>
          <w:sz w:val="28"/>
          <w:szCs w:val="28"/>
        </w:rPr>
      </w:pPr>
    </w:p>
    <w:p w:rsidR="00064B73" w:rsidRDefault="0031766C" w:rsidP="00064B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B928A4">
        <w:rPr>
          <w:rFonts w:ascii="Times New Roman" w:hAnsi="Times New Roman" w:cs="Times New Roman"/>
          <w:sz w:val="28"/>
          <w:szCs w:val="28"/>
        </w:rPr>
        <w:t>The</w:t>
      </w:r>
      <w:r w:rsidR="00FE7017">
        <w:rPr>
          <w:rFonts w:ascii="Times New Roman" w:hAnsi="Times New Roman" w:cs="Times New Roman"/>
          <w:sz w:val="28"/>
          <w:szCs w:val="28"/>
        </w:rPr>
        <w:t xml:space="preserve"> material background facts </w:t>
      </w:r>
      <w:r w:rsidR="003A647D">
        <w:rPr>
          <w:rFonts w:ascii="Times New Roman" w:hAnsi="Times New Roman" w:cs="Times New Roman"/>
          <w:sz w:val="28"/>
          <w:szCs w:val="28"/>
        </w:rPr>
        <w:t>as set out in the petitions</w:t>
      </w:r>
      <w:r w:rsidR="00B50013">
        <w:rPr>
          <w:rFonts w:ascii="Times New Roman" w:hAnsi="Times New Roman" w:cs="Times New Roman"/>
          <w:sz w:val="28"/>
          <w:szCs w:val="28"/>
        </w:rPr>
        <w:t xml:space="preserve"> are that both P</w:t>
      </w:r>
      <w:r w:rsidR="00B928A4">
        <w:rPr>
          <w:rFonts w:ascii="Times New Roman" w:hAnsi="Times New Roman" w:cs="Times New Roman"/>
          <w:sz w:val="28"/>
          <w:szCs w:val="28"/>
        </w:rPr>
        <w:t>etitioners were convicted of offences under the Misuse of Drugs</w:t>
      </w:r>
      <w:r w:rsidR="00735B8A">
        <w:rPr>
          <w:rFonts w:ascii="Times New Roman" w:hAnsi="Times New Roman" w:cs="Times New Roman"/>
          <w:sz w:val="28"/>
          <w:szCs w:val="28"/>
        </w:rPr>
        <w:t xml:space="preserve"> Act</w:t>
      </w:r>
      <w:r w:rsidR="00B928A4">
        <w:rPr>
          <w:rFonts w:ascii="Times New Roman" w:hAnsi="Times New Roman" w:cs="Times New Roman"/>
          <w:sz w:val="28"/>
          <w:szCs w:val="28"/>
        </w:rPr>
        <w:t xml:space="preserve"> </w:t>
      </w:r>
      <w:r w:rsidR="006B57BC">
        <w:rPr>
          <w:rFonts w:ascii="Times New Roman" w:hAnsi="Times New Roman" w:cs="Times New Roman"/>
          <w:sz w:val="28"/>
          <w:szCs w:val="28"/>
        </w:rPr>
        <w:t>and</w:t>
      </w:r>
      <w:r w:rsidR="00170604">
        <w:rPr>
          <w:rFonts w:ascii="Times New Roman" w:hAnsi="Times New Roman" w:cs="Times New Roman"/>
          <w:sz w:val="28"/>
          <w:szCs w:val="28"/>
        </w:rPr>
        <w:t xml:space="preserve"> were </w:t>
      </w:r>
      <w:r w:rsidR="006B57BC">
        <w:rPr>
          <w:rFonts w:ascii="Times New Roman" w:hAnsi="Times New Roman" w:cs="Times New Roman"/>
          <w:sz w:val="28"/>
          <w:szCs w:val="28"/>
        </w:rPr>
        <w:t>sentenced to terms of imprisonment. The 1</w:t>
      </w:r>
      <w:r w:rsidR="006B57BC" w:rsidRPr="006B57BC">
        <w:rPr>
          <w:rFonts w:ascii="Times New Roman" w:hAnsi="Times New Roman" w:cs="Times New Roman"/>
          <w:sz w:val="28"/>
          <w:szCs w:val="28"/>
          <w:vertAlign w:val="superscript"/>
        </w:rPr>
        <w:t>st</w:t>
      </w:r>
      <w:r w:rsidR="00B50013">
        <w:rPr>
          <w:rFonts w:ascii="Times New Roman" w:hAnsi="Times New Roman" w:cs="Times New Roman"/>
          <w:sz w:val="28"/>
          <w:szCs w:val="28"/>
        </w:rPr>
        <w:t xml:space="preserve"> P</w:t>
      </w:r>
      <w:r w:rsidR="006B57BC">
        <w:rPr>
          <w:rFonts w:ascii="Times New Roman" w:hAnsi="Times New Roman" w:cs="Times New Roman"/>
          <w:sz w:val="28"/>
          <w:szCs w:val="28"/>
        </w:rPr>
        <w:t>etitioner</w:t>
      </w:r>
      <w:r w:rsidR="003A647D">
        <w:rPr>
          <w:rFonts w:ascii="Times New Roman" w:hAnsi="Times New Roman" w:cs="Times New Roman"/>
          <w:sz w:val="28"/>
          <w:szCs w:val="28"/>
        </w:rPr>
        <w:t xml:space="preserve"> Alcide Bouchereau</w:t>
      </w:r>
      <w:r w:rsidR="006B57BC">
        <w:rPr>
          <w:rFonts w:ascii="Times New Roman" w:hAnsi="Times New Roman" w:cs="Times New Roman"/>
          <w:sz w:val="28"/>
          <w:szCs w:val="28"/>
        </w:rPr>
        <w:t xml:space="preserve"> was convicted on the 22</w:t>
      </w:r>
      <w:r w:rsidR="006B57BC" w:rsidRPr="006B57BC">
        <w:rPr>
          <w:rFonts w:ascii="Times New Roman" w:hAnsi="Times New Roman" w:cs="Times New Roman"/>
          <w:sz w:val="28"/>
          <w:szCs w:val="28"/>
          <w:vertAlign w:val="superscript"/>
        </w:rPr>
        <w:t>nd</w:t>
      </w:r>
      <w:r w:rsidR="00AF675B">
        <w:rPr>
          <w:rFonts w:ascii="Times New Roman" w:hAnsi="Times New Roman" w:cs="Times New Roman"/>
          <w:sz w:val="28"/>
          <w:szCs w:val="28"/>
        </w:rPr>
        <w:t xml:space="preserve"> of September</w:t>
      </w:r>
      <w:r w:rsidR="006B57BC">
        <w:rPr>
          <w:rFonts w:ascii="Times New Roman" w:hAnsi="Times New Roman" w:cs="Times New Roman"/>
          <w:sz w:val="28"/>
          <w:szCs w:val="28"/>
        </w:rPr>
        <w:t xml:space="preserve"> 2008</w:t>
      </w:r>
      <w:r w:rsidR="00DF74F9">
        <w:rPr>
          <w:rFonts w:ascii="Times New Roman" w:hAnsi="Times New Roman" w:cs="Times New Roman"/>
          <w:sz w:val="28"/>
          <w:szCs w:val="28"/>
        </w:rPr>
        <w:t xml:space="preserve"> for the</w:t>
      </w:r>
      <w:r w:rsidR="00AF675B">
        <w:rPr>
          <w:rFonts w:ascii="Times New Roman" w:hAnsi="Times New Roman" w:cs="Times New Roman"/>
          <w:sz w:val="28"/>
          <w:szCs w:val="28"/>
        </w:rPr>
        <w:t xml:space="preserve"> offence </w:t>
      </w:r>
      <w:r w:rsidR="00DF74F9">
        <w:rPr>
          <w:rFonts w:ascii="Times New Roman" w:hAnsi="Times New Roman" w:cs="Times New Roman"/>
          <w:sz w:val="28"/>
          <w:szCs w:val="28"/>
        </w:rPr>
        <w:t xml:space="preserve">of trafficking in a controlled drug </w:t>
      </w:r>
      <w:r w:rsidR="00983798">
        <w:rPr>
          <w:rFonts w:ascii="Times New Roman" w:hAnsi="Times New Roman" w:cs="Times New Roman"/>
          <w:sz w:val="28"/>
          <w:szCs w:val="28"/>
        </w:rPr>
        <w:t xml:space="preserve">which offence was </w:t>
      </w:r>
      <w:r w:rsidR="00AF675B">
        <w:rPr>
          <w:rFonts w:ascii="Times New Roman" w:hAnsi="Times New Roman" w:cs="Times New Roman"/>
          <w:sz w:val="28"/>
          <w:szCs w:val="28"/>
        </w:rPr>
        <w:t>committed on the 22</w:t>
      </w:r>
      <w:r w:rsidR="00AF675B" w:rsidRPr="00C15F4D">
        <w:rPr>
          <w:rFonts w:ascii="Times New Roman" w:hAnsi="Times New Roman" w:cs="Times New Roman"/>
          <w:sz w:val="28"/>
          <w:szCs w:val="28"/>
          <w:vertAlign w:val="superscript"/>
        </w:rPr>
        <w:t>n</w:t>
      </w:r>
      <w:r w:rsidR="003506AD" w:rsidRPr="00C15F4D">
        <w:rPr>
          <w:rFonts w:ascii="Times New Roman" w:hAnsi="Times New Roman" w:cs="Times New Roman"/>
          <w:sz w:val="28"/>
          <w:szCs w:val="28"/>
          <w:vertAlign w:val="superscript"/>
        </w:rPr>
        <w:t>d</w:t>
      </w:r>
      <w:r w:rsidR="00AF675B">
        <w:rPr>
          <w:rFonts w:ascii="Times New Roman" w:hAnsi="Times New Roman" w:cs="Times New Roman"/>
          <w:sz w:val="28"/>
          <w:szCs w:val="28"/>
        </w:rPr>
        <w:t xml:space="preserve"> of October 2007</w:t>
      </w:r>
      <w:r w:rsidR="003506AD">
        <w:rPr>
          <w:rFonts w:ascii="Times New Roman" w:hAnsi="Times New Roman" w:cs="Times New Roman"/>
          <w:sz w:val="28"/>
          <w:szCs w:val="28"/>
        </w:rPr>
        <w:t xml:space="preserve"> and sentenced to a term of 8 years imprisonment.</w:t>
      </w:r>
      <w:r w:rsidR="003A647D">
        <w:rPr>
          <w:rFonts w:ascii="Times New Roman" w:hAnsi="Times New Roman" w:cs="Times New Roman"/>
          <w:sz w:val="28"/>
          <w:szCs w:val="28"/>
        </w:rPr>
        <w:t xml:space="preserve"> The 2</w:t>
      </w:r>
      <w:r w:rsidR="003A647D" w:rsidRPr="003A647D">
        <w:rPr>
          <w:rFonts w:ascii="Times New Roman" w:hAnsi="Times New Roman" w:cs="Times New Roman"/>
          <w:sz w:val="28"/>
          <w:szCs w:val="28"/>
          <w:vertAlign w:val="superscript"/>
        </w:rPr>
        <w:t>nd</w:t>
      </w:r>
      <w:r w:rsidR="003A647D">
        <w:rPr>
          <w:rFonts w:ascii="Times New Roman" w:hAnsi="Times New Roman" w:cs="Times New Roman"/>
          <w:sz w:val="28"/>
          <w:szCs w:val="28"/>
        </w:rPr>
        <w:t xml:space="preserve"> </w:t>
      </w:r>
      <w:r w:rsidR="00B50013">
        <w:rPr>
          <w:rFonts w:ascii="Times New Roman" w:hAnsi="Times New Roman" w:cs="Times New Roman"/>
          <w:sz w:val="28"/>
          <w:szCs w:val="28"/>
        </w:rPr>
        <w:t>P</w:t>
      </w:r>
      <w:r w:rsidR="003A647D">
        <w:rPr>
          <w:rFonts w:ascii="Times New Roman" w:hAnsi="Times New Roman" w:cs="Times New Roman"/>
          <w:sz w:val="28"/>
          <w:szCs w:val="28"/>
        </w:rPr>
        <w:t>etitioner</w:t>
      </w:r>
      <w:r w:rsidR="003506AD">
        <w:rPr>
          <w:rFonts w:ascii="Times New Roman" w:hAnsi="Times New Roman" w:cs="Times New Roman"/>
          <w:sz w:val="28"/>
          <w:szCs w:val="28"/>
        </w:rPr>
        <w:t xml:space="preserve"> </w:t>
      </w:r>
      <w:r w:rsidR="00B50013">
        <w:rPr>
          <w:rFonts w:ascii="Times New Roman" w:hAnsi="Times New Roman" w:cs="Times New Roman"/>
          <w:sz w:val="28"/>
          <w:szCs w:val="28"/>
        </w:rPr>
        <w:t>Kevin Barbe</w:t>
      </w:r>
      <w:r w:rsidR="009B30E3">
        <w:rPr>
          <w:rFonts w:ascii="Times New Roman" w:hAnsi="Times New Roman" w:cs="Times New Roman"/>
          <w:sz w:val="28"/>
          <w:szCs w:val="28"/>
        </w:rPr>
        <w:t xml:space="preserve"> was convicted on the 15</w:t>
      </w:r>
      <w:r w:rsidR="009B30E3" w:rsidRPr="009B30E3">
        <w:rPr>
          <w:rFonts w:ascii="Times New Roman" w:hAnsi="Times New Roman" w:cs="Times New Roman"/>
          <w:sz w:val="28"/>
          <w:szCs w:val="28"/>
          <w:vertAlign w:val="superscript"/>
        </w:rPr>
        <w:t>th</w:t>
      </w:r>
      <w:r w:rsidR="009B30E3">
        <w:rPr>
          <w:rFonts w:ascii="Times New Roman" w:hAnsi="Times New Roman" w:cs="Times New Roman"/>
          <w:sz w:val="28"/>
          <w:szCs w:val="28"/>
        </w:rPr>
        <w:t xml:space="preserve"> day of May 2009 </w:t>
      </w:r>
      <w:r w:rsidR="00983798">
        <w:rPr>
          <w:rFonts w:ascii="Times New Roman" w:hAnsi="Times New Roman" w:cs="Times New Roman"/>
          <w:sz w:val="28"/>
          <w:szCs w:val="28"/>
        </w:rPr>
        <w:t xml:space="preserve">for the </w:t>
      </w:r>
      <w:r w:rsidR="00D9347B">
        <w:rPr>
          <w:rFonts w:ascii="Times New Roman" w:hAnsi="Times New Roman" w:cs="Times New Roman"/>
          <w:sz w:val="28"/>
          <w:szCs w:val="28"/>
        </w:rPr>
        <w:t xml:space="preserve"> offence </w:t>
      </w:r>
      <w:r w:rsidR="00983798">
        <w:rPr>
          <w:rFonts w:ascii="Times New Roman" w:hAnsi="Times New Roman" w:cs="Times New Roman"/>
          <w:sz w:val="28"/>
          <w:szCs w:val="28"/>
        </w:rPr>
        <w:t xml:space="preserve">of  importation of a controlled drug </w:t>
      </w:r>
      <w:r w:rsidR="00A93445">
        <w:rPr>
          <w:rFonts w:ascii="Times New Roman" w:hAnsi="Times New Roman" w:cs="Times New Roman"/>
          <w:sz w:val="28"/>
          <w:szCs w:val="28"/>
        </w:rPr>
        <w:t xml:space="preserve"> which offence was </w:t>
      </w:r>
      <w:r w:rsidR="00954271">
        <w:rPr>
          <w:rFonts w:ascii="Times New Roman" w:hAnsi="Times New Roman" w:cs="Times New Roman"/>
          <w:sz w:val="28"/>
          <w:szCs w:val="28"/>
        </w:rPr>
        <w:t>comm</w:t>
      </w:r>
      <w:r w:rsidR="00D9347B">
        <w:rPr>
          <w:rFonts w:ascii="Times New Roman" w:hAnsi="Times New Roman" w:cs="Times New Roman"/>
          <w:sz w:val="28"/>
          <w:szCs w:val="28"/>
        </w:rPr>
        <w:t>it</w:t>
      </w:r>
      <w:r w:rsidR="009B30E3">
        <w:rPr>
          <w:rFonts w:ascii="Times New Roman" w:hAnsi="Times New Roman" w:cs="Times New Roman"/>
          <w:sz w:val="28"/>
          <w:szCs w:val="28"/>
        </w:rPr>
        <w:t xml:space="preserve">ted </w:t>
      </w:r>
      <w:r w:rsidR="009B30E3">
        <w:rPr>
          <w:rFonts w:ascii="Times New Roman" w:hAnsi="Times New Roman" w:cs="Times New Roman"/>
          <w:sz w:val="28"/>
          <w:szCs w:val="28"/>
        </w:rPr>
        <w:lastRenderedPageBreak/>
        <w:t>on the 7</w:t>
      </w:r>
      <w:r w:rsidR="009B30E3" w:rsidRPr="009B30E3">
        <w:rPr>
          <w:rFonts w:ascii="Times New Roman" w:hAnsi="Times New Roman" w:cs="Times New Roman"/>
          <w:sz w:val="28"/>
          <w:szCs w:val="28"/>
          <w:vertAlign w:val="superscript"/>
        </w:rPr>
        <w:t>th</w:t>
      </w:r>
      <w:r w:rsidR="009B30E3">
        <w:rPr>
          <w:rFonts w:ascii="Times New Roman" w:hAnsi="Times New Roman" w:cs="Times New Roman"/>
          <w:sz w:val="28"/>
          <w:szCs w:val="28"/>
        </w:rPr>
        <w:t xml:space="preserve"> April 2008 and </w:t>
      </w:r>
      <w:r w:rsidR="00A93445">
        <w:rPr>
          <w:rFonts w:ascii="Times New Roman" w:hAnsi="Times New Roman" w:cs="Times New Roman"/>
          <w:sz w:val="28"/>
          <w:szCs w:val="28"/>
        </w:rPr>
        <w:t xml:space="preserve">was </w:t>
      </w:r>
      <w:r w:rsidR="009B30E3">
        <w:rPr>
          <w:rFonts w:ascii="Times New Roman" w:hAnsi="Times New Roman" w:cs="Times New Roman"/>
          <w:sz w:val="28"/>
          <w:szCs w:val="28"/>
        </w:rPr>
        <w:t>sentenced to a term of 11</w:t>
      </w:r>
      <w:r w:rsidR="00D9347B">
        <w:rPr>
          <w:rFonts w:ascii="Times New Roman" w:hAnsi="Times New Roman" w:cs="Times New Roman"/>
          <w:sz w:val="28"/>
          <w:szCs w:val="28"/>
        </w:rPr>
        <w:t xml:space="preserve"> years imprisonment.</w:t>
      </w:r>
      <w:r w:rsidR="009B30E3">
        <w:rPr>
          <w:rFonts w:ascii="Times New Roman" w:hAnsi="Times New Roman" w:cs="Times New Roman"/>
          <w:sz w:val="28"/>
          <w:szCs w:val="28"/>
        </w:rPr>
        <w:t xml:space="preserve"> </w:t>
      </w:r>
      <w:r w:rsidR="00AC146F">
        <w:rPr>
          <w:rFonts w:ascii="Times New Roman" w:hAnsi="Times New Roman" w:cs="Times New Roman"/>
          <w:sz w:val="28"/>
          <w:szCs w:val="28"/>
        </w:rPr>
        <w:t>On the 25</w:t>
      </w:r>
      <w:r w:rsidR="00AC146F" w:rsidRPr="00AC146F">
        <w:rPr>
          <w:rFonts w:ascii="Times New Roman" w:hAnsi="Times New Roman" w:cs="Times New Roman"/>
          <w:sz w:val="28"/>
          <w:szCs w:val="28"/>
          <w:vertAlign w:val="superscript"/>
        </w:rPr>
        <w:t>th</w:t>
      </w:r>
      <w:r w:rsidR="00AC146F">
        <w:rPr>
          <w:rFonts w:ascii="Times New Roman" w:hAnsi="Times New Roman" w:cs="Times New Roman"/>
          <w:sz w:val="28"/>
          <w:szCs w:val="28"/>
        </w:rPr>
        <w:t xml:space="preserve"> of A</w:t>
      </w:r>
      <w:r w:rsidR="00D739F1">
        <w:rPr>
          <w:rFonts w:ascii="Times New Roman" w:hAnsi="Times New Roman" w:cs="Times New Roman"/>
          <w:sz w:val="28"/>
          <w:szCs w:val="28"/>
        </w:rPr>
        <w:t>ugust 2008 an a</w:t>
      </w:r>
      <w:r w:rsidR="00AC146F">
        <w:rPr>
          <w:rFonts w:ascii="Times New Roman" w:hAnsi="Times New Roman" w:cs="Times New Roman"/>
          <w:sz w:val="28"/>
          <w:szCs w:val="28"/>
        </w:rPr>
        <w:t>mendment to the Prisons Act</w:t>
      </w:r>
      <w:r w:rsidR="00D739F1">
        <w:rPr>
          <w:rFonts w:ascii="Times New Roman" w:hAnsi="Times New Roman" w:cs="Times New Roman"/>
          <w:sz w:val="28"/>
          <w:szCs w:val="28"/>
        </w:rPr>
        <w:t xml:space="preserve"> namely the Prisons (Amendment) Act 2008</w:t>
      </w:r>
      <w:r w:rsidR="00A93445">
        <w:rPr>
          <w:rFonts w:ascii="Times New Roman" w:hAnsi="Times New Roman" w:cs="Times New Roman"/>
          <w:sz w:val="28"/>
          <w:szCs w:val="28"/>
        </w:rPr>
        <w:t>, (Act 16 of 2008)</w:t>
      </w:r>
      <w:r w:rsidR="001D4ED9">
        <w:rPr>
          <w:rFonts w:ascii="Times New Roman" w:hAnsi="Times New Roman" w:cs="Times New Roman"/>
          <w:sz w:val="28"/>
          <w:szCs w:val="28"/>
        </w:rPr>
        <w:t xml:space="preserve"> came in</w:t>
      </w:r>
      <w:r w:rsidR="000C65D8">
        <w:rPr>
          <w:rFonts w:ascii="Times New Roman" w:hAnsi="Times New Roman" w:cs="Times New Roman"/>
          <w:sz w:val="28"/>
          <w:szCs w:val="28"/>
        </w:rPr>
        <w:t>to force</w:t>
      </w:r>
      <w:r w:rsidR="00BF0A54">
        <w:rPr>
          <w:rFonts w:ascii="Times New Roman" w:hAnsi="Times New Roman" w:cs="Times New Roman"/>
          <w:sz w:val="28"/>
          <w:szCs w:val="28"/>
        </w:rPr>
        <w:t xml:space="preserve"> </w:t>
      </w:r>
      <w:r w:rsidR="000E07D1">
        <w:rPr>
          <w:rFonts w:ascii="Times New Roman" w:hAnsi="Times New Roman" w:cs="Times New Roman"/>
          <w:sz w:val="28"/>
          <w:szCs w:val="28"/>
        </w:rPr>
        <w:t>(</w:t>
      </w:r>
      <w:r w:rsidR="00BF0A54">
        <w:rPr>
          <w:rFonts w:ascii="Times New Roman" w:hAnsi="Times New Roman" w:cs="Times New Roman"/>
          <w:sz w:val="28"/>
          <w:szCs w:val="28"/>
        </w:rPr>
        <w:t>hereinafter sometimes referred to as the</w:t>
      </w:r>
      <w:r w:rsidR="000E07D1">
        <w:rPr>
          <w:rFonts w:ascii="Times New Roman" w:hAnsi="Times New Roman" w:cs="Times New Roman"/>
          <w:sz w:val="28"/>
          <w:szCs w:val="28"/>
        </w:rPr>
        <w:t xml:space="preserve"> “said amending Act”).</w:t>
      </w:r>
      <w:r w:rsidR="000C65D8">
        <w:rPr>
          <w:rFonts w:ascii="Times New Roman" w:hAnsi="Times New Roman" w:cs="Times New Roman"/>
          <w:sz w:val="28"/>
          <w:szCs w:val="28"/>
        </w:rPr>
        <w:t xml:space="preserve"> </w:t>
      </w:r>
    </w:p>
    <w:p w:rsidR="00EA5655" w:rsidRDefault="00EA5655" w:rsidP="00064B73">
      <w:pPr>
        <w:spacing w:after="0" w:line="360" w:lineRule="auto"/>
        <w:ind w:left="720" w:hanging="720"/>
        <w:jc w:val="both"/>
        <w:rPr>
          <w:rFonts w:ascii="Times New Roman" w:hAnsi="Times New Roman" w:cs="Times New Roman"/>
          <w:sz w:val="28"/>
          <w:szCs w:val="28"/>
        </w:rPr>
      </w:pPr>
    </w:p>
    <w:p w:rsidR="00EA5655" w:rsidRDefault="00064B73" w:rsidP="00EA5655">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EA5655">
        <w:rPr>
          <w:rFonts w:ascii="Times New Roman" w:hAnsi="Times New Roman" w:cs="Times New Roman"/>
          <w:sz w:val="28"/>
          <w:szCs w:val="28"/>
        </w:rPr>
        <w:t>The impugned amend</w:t>
      </w:r>
      <w:r w:rsidR="00EE0D2C">
        <w:rPr>
          <w:rFonts w:ascii="Times New Roman" w:hAnsi="Times New Roman" w:cs="Times New Roman"/>
          <w:sz w:val="28"/>
          <w:szCs w:val="28"/>
        </w:rPr>
        <w:t>ment section 2 of the said amending Act</w:t>
      </w:r>
      <w:r w:rsidR="00EA5655">
        <w:rPr>
          <w:rFonts w:ascii="Times New Roman" w:hAnsi="Times New Roman" w:cs="Times New Roman"/>
          <w:sz w:val="28"/>
          <w:szCs w:val="28"/>
        </w:rPr>
        <w:t xml:space="preserve"> reads as follows; </w:t>
      </w:r>
    </w:p>
    <w:p w:rsidR="00EA5655" w:rsidRDefault="00EA5655" w:rsidP="00EA5655">
      <w:pPr>
        <w:spacing w:after="0" w:line="360" w:lineRule="auto"/>
        <w:ind w:left="720"/>
        <w:jc w:val="both"/>
        <w:rPr>
          <w:rFonts w:ascii="Times New Roman" w:hAnsi="Times New Roman" w:cs="Times New Roman"/>
          <w:sz w:val="28"/>
          <w:szCs w:val="28"/>
        </w:rPr>
      </w:pPr>
    </w:p>
    <w:p w:rsidR="000C65D8" w:rsidRPr="00EA5655" w:rsidRDefault="00EA5655" w:rsidP="00EA5655">
      <w:pPr>
        <w:spacing w:after="0" w:line="360" w:lineRule="auto"/>
        <w:ind w:left="720"/>
        <w:jc w:val="both"/>
        <w:rPr>
          <w:rFonts w:ascii="Times New Roman" w:hAnsi="Times New Roman" w:cs="Times New Roman"/>
          <w:i/>
          <w:sz w:val="28"/>
          <w:szCs w:val="28"/>
        </w:rPr>
      </w:pPr>
      <w:r w:rsidRPr="00EA5655">
        <w:rPr>
          <w:rFonts w:ascii="Times New Roman" w:hAnsi="Times New Roman" w:cs="Times New Roman"/>
          <w:i/>
          <w:sz w:val="28"/>
          <w:szCs w:val="28"/>
        </w:rPr>
        <w:t>“</w:t>
      </w:r>
      <w:r w:rsidR="000C65D8" w:rsidRPr="00EA5655">
        <w:rPr>
          <w:rFonts w:ascii="Times New Roman" w:hAnsi="Times New Roman" w:cs="Times New Roman"/>
          <w:i/>
          <w:sz w:val="28"/>
          <w:szCs w:val="28"/>
        </w:rPr>
        <w:t>The Prisons Act is amended in section 30 by repealing subsection</w:t>
      </w:r>
      <w:r w:rsidR="00EE581E" w:rsidRPr="00EA5655">
        <w:rPr>
          <w:rFonts w:ascii="Times New Roman" w:hAnsi="Times New Roman" w:cs="Times New Roman"/>
          <w:i/>
          <w:sz w:val="28"/>
          <w:szCs w:val="28"/>
        </w:rPr>
        <w:t xml:space="preserve"> </w:t>
      </w:r>
      <w:r w:rsidR="000C65D8" w:rsidRPr="00EA5655">
        <w:rPr>
          <w:rFonts w:ascii="Times New Roman" w:hAnsi="Times New Roman" w:cs="Times New Roman"/>
          <w:i/>
          <w:sz w:val="28"/>
          <w:szCs w:val="28"/>
        </w:rPr>
        <w:t xml:space="preserve">(2) and substituting </w:t>
      </w:r>
      <w:r w:rsidR="00502604" w:rsidRPr="00EA5655">
        <w:rPr>
          <w:rFonts w:ascii="Times New Roman" w:hAnsi="Times New Roman" w:cs="Times New Roman"/>
          <w:i/>
          <w:sz w:val="28"/>
          <w:szCs w:val="28"/>
        </w:rPr>
        <w:t>th</w:t>
      </w:r>
      <w:r w:rsidRPr="00EA5655">
        <w:rPr>
          <w:rFonts w:ascii="Times New Roman" w:hAnsi="Times New Roman" w:cs="Times New Roman"/>
          <w:i/>
          <w:sz w:val="28"/>
          <w:szCs w:val="28"/>
        </w:rPr>
        <w:t>ereof</w:t>
      </w:r>
      <w:r w:rsidR="00EE581E" w:rsidRPr="00EA5655">
        <w:rPr>
          <w:rFonts w:ascii="Times New Roman" w:hAnsi="Times New Roman" w:cs="Times New Roman"/>
          <w:i/>
          <w:sz w:val="28"/>
          <w:szCs w:val="28"/>
        </w:rPr>
        <w:t xml:space="preserve"> the following subsection-</w:t>
      </w:r>
    </w:p>
    <w:p w:rsidR="00064B73" w:rsidRDefault="00064B73" w:rsidP="00064B73">
      <w:pPr>
        <w:spacing w:after="0" w:line="360" w:lineRule="auto"/>
        <w:ind w:left="720" w:hanging="720"/>
        <w:jc w:val="both"/>
        <w:rPr>
          <w:rFonts w:ascii="Times New Roman" w:hAnsi="Times New Roman" w:cs="Times New Roman"/>
          <w:sz w:val="28"/>
          <w:szCs w:val="28"/>
        </w:rPr>
      </w:pPr>
    </w:p>
    <w:p w:rsidR="00EE581E" w:rsidRPr="00057474" w:rsidRDefault="00EE581E" w:rsidP="00064B73">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ab/>
      </w:r>
      <w:r w:rsidRPr="00057474">
        <w:rPr>
          <w:rFonts w:ascii="Times New Roman" w:hAnsi="Times New Roman" w:cs="Times New Roman"/>
          <w:i/>
          <w:sz w:val="28"/>
          <w:szCs w:val="28"/>
        </w:rPr>
        <w:t>“(</w:t>
      </w:r>
      <w:r w:rsidR="00F10C22">
        <w:rPr>
          <w:rFonts w:ascii="Times New Roman" w:hAnsi="Times New Roman" w:cs="Times New Roman"/>
          <w:i/>
          <w:sz w:val="28"/>
          <w:szCs w:val="28"/>
        </w:rPr>
        <w:t>2) Subsection</w:t>
      </w:r>
      <w:r w:rsidR="00EA5655">
        <w:rPr>
          <w:rFonts w:ascii="Times New Roman" w:hAnsi="Times New Roman" w:cs="Times New Roman"/>
          <w:i/>
          <w:sz w:val="28"/>
          <w:szCs w:val="28"/>
        </w:rPr>
        <w:t xml:space="preserve"> </w:t>
      </w:r>
      <w:r w:rsidR="008F3D9D" w:rsidRPr="00057474">
        <w:rPr>
          <w:rFonts w:ascii="Times New Roman" w:hAnsi="Times New Roman" w:cs="Times New Roman"/>
          <w:i/>
          <w:sz w:val="28"/>
          <w:szCs w:val="28"/>
        </w:rPr>
        <w:t>(1) shall not apply to a prisoner-</w:t>
      </w:r>
    </w:p>
    <w:p w:rsidR="00106AB9" w:rsidRPr="00057474" w:rsidRDefault="008F3D9D" w:rsidP="00064B73">
      <w:pPr>
        <w:pStyle w:val="ListParagraph"/>
        <w:numPr>
          <w:ilvl w:val="0"/>
          <w:numId w:val="2"/>
        </w:numPr>
        <w:spacing w:after="0" w:line="360" w:lineRule="auto"/>
        <w:jc w:val="both"/>
        <w:rPr>
          <w:rFonts w:ascii="Times New Roman" w:hAnsi="Times New Roman" w:cs="Times New Roman"/>
          <w:i/>
          <w:sz w:val="28"/>
          <w:szCs w:val="28"/>
        </w:rPr>
      </w:pPr>
      <w:r w:rsidRPr="00057474">
        <w:rPr>
          <w:rFonts w:ascii="Times New Roman" w:hAnsi="Times New Roman" w:cs="Times New Roman"/>
          <w:i/>
          <w:sz w:val="28"/>
          <w:szCs w:val="28"/>
        </w:rPr>
        <w:t>serving a sentence</w:t>
      </w:r>
      <w:r w:rsidR="00106AB9" w:rsidRPr="00057474">
        <w:rPr>
          <w:rFonts w:ascii="Times New Roman" w:hAnsi="Times New Roman" w:cs="Times New Roman"/>
          <w:i/>
          <w:sz w:val="28"/>
          <w:szCs w:val="28"/>
        </w:rPr>
        <w:t xml:space="preserve"> of imprisonment for life;or </w:t>
      </w:r>
    </w:p>
    <w:p w:rsidR="00BC3AB9" w:rsidRPr="00057474" w:rsidRDefault="00106AB9" w:rsidP="00064B73">
      <w:pPr>
        <w:pStyle w:val="ListParagraph"/>
        <w:numPr>
          <w:ilvl w:val="0"/>
          <w:numId w:val="2"/>
        </w:numPr>
        <w:spacing w:after="0" w:line="360" w:lineRule="auto"/>
        <w:jc w:val="both"/>
        <w:rPr>
          <w:rFonts w:ascii="Times New Roman" w:hAnsi="Times New Roman" w:cs="Times New Roman"/>
          <w:i/>
          <w:sz w:val="28"/>
          <w:szCs w:val="28"/>
        </w:rPr>
      </w:pPr>
      <w:r w:rsidRPr="00057474">
        <w:rPr>
          <w:rFonts w:ascii="Times New Roman" w:hAnsi="Times New Roman" w:cs="Times New Roman"/>
          <w:i/>
          <w:sz w:val="28"/>
          <w:szCs w:val="28"/>
        </w:rPr>
        <w:t>serving a sentence of imprisonment  under the Misuse of Drugs Act 1990</w:t>
      </w:r>
      <w:r w:rsidR="00BC3AB9" w:rsidRPr="00057474">
        <w:rPr>
          <w:rFonts w:ascii="Times New Roman" w:hAnsi="Times New Roman" w:cs="Times New Roman"/>
          <w:i/>
          <w:sz w:val="28"/>
          <w:szCs w:val="28"/>
        </w:rPr>
        <w:t xml:space="preserve">; or </w:t>
      </w:r>
    </w:p>
    <w:p w:rsidR="00057474" w:rsidRDefault="005C30F5" w:rsidP="00064B73">
      <w:pPr>
        <w:spacing w:after="0" w:line="360" w:lineRule="auto"/>
        <w:ind w:left="1440"/>
        <w:jc w:val="both"/>
        <w:rPr>
          <w:rFonts w:ascii="Times New Roman" w:hAnsi="Times New Roman" w:cs="Times New Roman"/>
          <w:i/>
          <w:sz w:val="28"/>
          <w:szCs w:val="28"/>
        </w:rPr>
      </w:pPr>
      <w:r>
        <w:rPr>
          <w:rFonts w:ascii="Times New Roman" w:hAnsi="Times New Roman" w:cs="Times New Roman"/>
          <w:i/>
          <w:sz w:val="28"/>
          <w:szCs w:val="28"/>
        </w:rPr>
        <w:t>(c)</w:t>
      </w:r>
      <w:r w:rsidR="00BC3AB9" w:rsidRPr="005C30F5">
        <w:rPr>
          <w:rFonts w:ascii="Times New Roman" w:hAnsi="Times New Roman" w:cs="Times New Roman"/>
          <w:i/>
          <w:sz w:val="28"/>
          <w:szCs w:val="28"/>
        </w:rPr>
        <w:t>detained in custody during the President’s pleasure.”</w:t>
      </w:r>
    </w:p>
    <w:p w:rsidR="00064B73" w:rsidRPr="005C30F5" w:rsidRDefault="00064B73" w:rsidP="00064B73">
      <w:pPr>
        <w:spacing w:after="0" w:line="360" w:lineRule="auto"/>
        <w:ind w:left="1440"/>
        <w:jc w:val="both"/>
        <w:rPr>
          <w:rFonts w:ascii="Times New Roman" w:hAnsi="Times New Roman" w:cs="Times New Roman"/>
          <w:i/>
          <w:sz w:val="28"/>
          <w:szCs w:val="28"/>
        </w:rPr>
      </w:pPr>
    </w:p>
    <w:p w:rsidR="00796F7D" w:rsidRDefault="00064B73" w:rsidP="00064B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057474">
        <w:rPr>
          <w:rFonts w:ascii="Times New Roman" w:hAnsi="Times New Roman" w:cs="Times New Roman"/>
          <w:sz w:val="28"/>
          <w:szCs w:val="28"/>
        </w:rPr>
        <w:t>For p</w:t>
      </w:r>
      <w:r w:rsidR="00422540">
        <w:rPr>
          <w:rFonts w:ascii="Times New Roman" w:hAnsi="Times New Roman" w:cs="Times New Roman"/>
          <w:sz w:val="28"/>
          <w:szCs w:val="28"/>
        </w:rPr>
        <w:t xml:space="preserve">urposes of clarity </w:t>
      </w:r>
      <w:r w:rsidR="00316014">
        <w:rPr>
          <w:rFonts w:ascii="Times New Roman" w:hAnsi="Times New Roman" w:cs="Times New Roman"/>
          <w:sz w:val="28"/>
          <w:szCs w:val="28"/>
        </w:rPr>
        <w:t>section 30</w:t>
      </w:r>
      <w:r w:rsidR="00422540">
        <w:rPr>
          <w:rFonts w:ascii="Times New Roman" w:hAnsi="Times New Roman" w:cs="Times New Roman"/>
          <w:sz w:val="28"/>
          <w:szCs w:val="28"/>
        </w:rPr>
        <w:t xml:space="preserve"> of the Prisons Act</w:t>
      </w:r>
      <w:r w:rsidR="00073F38">
        <w:rPr>
          <w:rFonts w:ascii="Times New Roman" w:hAnsi="Times New Roman" w:cs="Times New Roman"/>
          <w:sz w:val="28"/>
          <w:szCs w:val="28"/>
        </w:rPr>
        <w:t xml:space="preserve"> as amended</w:t>
      </w:r>
      <w:r w:rsidR="00316014">
        <w:rPr>
          <w:rFonts w:ascii="Times New Roman" w:hAnsi="Times New Roman" w:cs="Times New Roman"/>
          <w:sz w:val="28"/>
          <w:szCs w:val="28"/>
        </w:rPr>
        <w:t xml:space="preserve"> is set out herein</w:t>
      </w:r>
      <w:r w:rsidR="00073F38">
        <w:rPr>
          <w:rFonts w:ascii="Times New Roman" w:hAnsi="Times New Roman" w:cs="Times New Roman"/>
          <w:sz w:val="28"/>
          <w:szCs w:val="28"/>
        </w:rPr>
        <w:t>.</w:t>
      </w:r>
    </w:p>
    <w:p w:rsidR="00064B73" w:rsidRDefault="00064B73" w:rsidP="00064B73">
      <w:pPr>
        <w:spacing w:after="0" w:line="360" w:lineRule="auto"/>
        <w:ind w:left="720" w:hanging="720"/>
        <w:jc w:val="both"/>
        <w:rPr>
          <w:rFonts w:ascii="Times New Roman" w:hAnsi="Times New Roman" w:cs="Times New Roman"/>
          <w:sz w:val="28"/>
          <w:szCs w:val="28"/>
        </w:rPr>
      </w:pPr>
    </w:p>
    <w:p w:rsidR="00B75A68" w:rsidRDefault="006C4721" w:rsidP="00064B73">
      <w:pPr>
        <w:pStyle w:val="ListParagraph"/>
        <w:numPr>
          <w:ilvl w:val="0"/>
          <w:numId w:val="5"/>
        </w:numPr>
        <w:spacing w:after="0" w:line="360" w:lineRule="auto"/>
        <w:jc w:val="both"/>
        <w:rPr>
          <w:rFonts w:ascii="Times New Roman" w:hAnsi="Times New Roman" w:cs="Times New Roman"/>
          <w:i/>
          <w:sz w:val="28"/>
          <w:szCs w:val="28"/>
        </w:rPr>
      </w:pPr>
      <w:r w:rsidRPr="00BE264B">
        <w:rPr>
          <w:rFonts w:ascii="Times New Roman" w:hAnsi="Times New Roman" w:cs="Times New Roman"/>
          <w:i/>
          <w:sz w:val="28"/>
          <w:szCs w:val="28"/>
        </w:rPr>
        <w:t>Subject to subsections</w:t>
      </w:r>
      <w:r w:rsidR="00814432" w:rsidRPr="00BE264B">
        <w:rPr>
          <w:rFonts w:ascii="Times New Roman" w:hAnsi="Times New Roman" w:cs="Times New Roman"/>
          <w:i/>
          <w:sz w:val="28"/>
          <w:szCs w:val="28"/>
        </w:rPr>
        <w:t xml:space="preserve"> </w:t>
      </w:r>
      <w:r w:rsidRPr="00BE264B">
        <w:rPr>
          <w:rFonts w:ascii="Times New Roman" w:hAnsi="Times New Roman" w:cs="Times New Roman"/>
          <w:i/>
          <w:sz w:val="28"/>
          <w:szCs w:val="28"/>
        </w:rPr>
        <w:t>(2) and (3), a person sentenced whether by one sentence or by consecutive</w:t>
      </w:r>
      <w:r w:rsidR="007449E0" w:rsidRPr="00BE264B">
        <w:rPr>
          <w:rFonts w:ascii="Times New Roman" w:hAnsi="Times New Roman" w:cs="Times New Roman"/>
          <w:i/>
          <w:sz w:val="28"/>
          <w:szCs w:val="28"/>
        </w:rPr>
        <w:t xml:space="preserve"> sentences to imprisonment for a period exceeding 30 days, including a person sentenced</w:t>
      </w:r>
      <w:r w:rsidR="000722B9" w:rsidRPr="00BE264B">
        <w:rPr>
          <w:rFonts w:ascii="Times New Roman" w:hAnsi="Times New Roman" w:cs="Times New Roman"/>
          <w:i/>
          <w:sz w:val="28"/>
          <w:szCs w:val="28"/>
        </w:rPr>
        <w:t xml:space="preserve"> to imprisonment in default of payment of a fine or other sum of money, may, on the ground of his industry and good conduct</w:t>
      </w:r>
      <w:r w:rsidR="00814432" w:rsidRPr="00BE264B">
        <w:rPr>
          <w:rFonts w:ascii="Times New Roman" w:hAnsi="Times New Roman" w:cs="Times New Roman"/>
          <w:i/>
          <w:sz w:val="28"/>
          <w:szCs w:val="28"/>
        </w:rPr>
        <w:t xml:space="preserve"> while in prison be granted a remission of one third of the period of his imprisonment.</w:t>
      </w:r>
    </w:p>
    <w:p w:rsidR="00BF1450" w:rsidRPr="00BF1450" w:rsidRDefault="00BF1450" w:rsidP="00BF1450">
      <w:pPr>
        <w:spacing w:after="0" w:line="360" w:lineRule="auto"/>
        <w:ind w:left="720"/>
        <w:jc w:val="both"/>
        <w:rPr>
          <w:rFonts w:ascii="Times New Roman" w:hAnsi="Times New Roman" w:cs="Times New Roman"/>
          <w:i/>
          <w:sz w:val="28"/>
          <w:szCs w:val="28"/>
        </w:rPr>
      </w:pPr>
    </w:p>
    <w:p w:rsidR="00814432" w:rsidRPr="00BE264B" w:rsidRDefault="00814432" w:rsidP="00064B73">
      <w:pPr>
        <w:pStyle w:val="ListParagraph"/>
        <w:numPr>
          <w:ilvl w:val="0"/>
          <w:numId w:val="5"/>
        </w:numPr>
        <w:spacing w:after="0" w:line="360" w:lineRule="auto"/>
        <w:jc w:val="both"/>
        <w:rPr>
          <w:rFonts w:ascii="Times New Roman" w:hAnsi="Times New Roman" w:cs="Times New Roman"/>
          <w:i/>
          <w:sz w:val="28"/>
          <w:szCs w:val="28"/>
        </w:rPr>
      </w:pPr>
      <w:r w:rsidRPr="00BE264B">
        <w:rPr>
          <w:rFonts w:ascii="Times New Roman" w:hAnsi="Times New Roman" w:cs="Times New Roman"/>
          <w:i/>
          <w:sz w:val="28"/>
          <w:szCs w:val="28"/>
        </w:rPr>
        <w:lastRenderedPageBreak/>
        <w:t>Sub section (1) shall not apply</w:t>
      </w:r>
      <w:r w:rsidR="002B75B3" w:rsidRPr="00BE264B">
        <w:rPr>
          <w:rFonts w:ascii="Times New Roman" w:hAnsi="Times New Roman" w:cs="Times New Roman"/>
          <w:i/>
          <w:sz w:val="28"/>
          <w:szCs w:val="28"/>
        </w:rPr>
        <w:t xml:space="preserve"> to a prisoner –</w:t>
      </w:r>
    </w:p>
    <w:p w:rsidR="00EA5655" w:rsidRDefault="002B75B3" w:rsidP="00EA5655">
      <w:pPr>
        <w:pStyle w:val="ListParagraph"/>
        <w:numPr>
          <w:ilvl w:val="0"/>
          <w:numId w:val="6"/>
        </w:numPr>
        <w:spacing w:after="0" w:line="360" w:lineRule="auto"/>
        <w:jc w:val="both"/>
        <w:rPr>
          <w:rFonts w:ascii="Times New Roman" w:hAnsi="Times New Roman" w:cs="Times New Roman"/>
          <w:i/>
          <w:sz w:val="28"/>
          <w:szCs w:val="28"/>
        </w:rPr>
      </w:pPr>
      <w:r w:rsidRPr="00BE264B">
        <w:rPr>
          <w:rFonts w:ascii="Times New Roman" w:hAnsi="Times New Roman" w:cs="Times New Roman"/>
          <w:i/>
          <w:sz w:val="28"/>
          <w:szCs w:val="28"/>
        </w:rPr>
        <w:t>serving a sentence of imprisonment for life; or</w:t>
      </w:r>
    </w:p>
    <w:p w:rsidR="002B75B3" w:rsidRPr="00EA5655" w:rsidRDefault="00B32BDC" w:rsidP="00EA5655">
      <w:pPr>
        <w:pStyle w:val="ListParagraph"/>
        <w:numPr>
          <w:ilvl w:val="0"/>
          <w:numId w:val="6"/>
        </w:numPr>
        <w:spacing w:after="0" w:line="360" w:lineRule="auto"/>
        <w:jc w:val="both"/>
        <w:rPr>
          <w:rFonts w:ascii="Times New Roman" w:hAnsi="Times New Roman" w:cs="Times New Roman"/>
          <w:i/>
          <w:sz w:val="28"/>
          <w:szCs w:val="28"/>
        </w:rPr>
      </w:pPr>
      <w:r w:rsidRPr="00EA5655">
        <w:rPr>
          <w:rFonts w:ascii="Times New Roman" w:hAnsi="Times New Roman" w:cs="Times New Roman"/>
          <w:i/>
          <w:sz w:val="28"/>
          <w:szCs w:val="28"/>
        </w:rPr>
        <w:t>serving a sentence of imprisonment under the Misus</w:t>
      </w:r>
      <w:r w:rsidR="006D7752" w:rsidRPr="00EA5655">
        <w:rPr>
          <w:rFonts w:ascii="Times New Roman" w:hAnsi="Times New Roman" w:cs="Times New Roman"/>
          <w:i/>
          <w:sz w:val="28"/>
          <w:szCs w:val="28"/>
        </w:rPr>
        <w:t>e</w:t>
      </w:r>
      <w:r w:rsidRPr="00EA5655">
        <w:rPr>
          <w:rFonts w:ascii="Times New Roman" w:hAnsi="Times New Roman" w:cs="Times New Roman"/>
          <w:i/>
          <w:sz w:val="28"/>
          <w:szCs w:val="28"/>
        </w:rPr>
        <w:t xml:space="preserve"> of Drugs Ac</w:t>
      </w:r>
      <w:r w:rsidR="0005695F" w:rsidRPr="00EA5655">
        <w:rPr>
          <w:rFonts w:ascii="Times New Roman" w:hAnsi="Times New Roman" w:cs="Times New Roman"/>
          <w:i/>
          <w:sz w:val="28"/>
          <w:szCs w:val="28"/>
        </w:rPr>
        <w:t>t 1990</w:t>
      </w:r>
      <w:r w:rsidRPr="00EA5655">
        <w:rPr>
          <w:rFonts w:ascii="Times New Roman" w:hAnsi="Times New Roman" w:cs="Times New Roman"/>
          <w:i/>
          <w:sz w:val="28"/>
          <w:szCs w:val="28"/>
        </w:rPr>
        <w:t xml:space="preserve">; or </w:t>
      </w:r>
    </w:p>
    <w:p w:rsidR="00B42EDC" w:rsidRDefault="0005695F" w:rsidP="00064B73">
      <w:pPr>
        <w:pStyle w:val="ListParagraph"/>
        <w:numPr>
          <w:ilvl w:val="0"/>
          <w:numId w:val="6"/>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detained in</w:t>
      </w:r>
      <w:r w:rsidR="00B42EDC" w:rsidRPr="00BE264B">
        <w:rPr>
          <w:rFonts w:ascii="Times New Roman" w:hAnsi="Times New Roman" w:cs="Times New Roman"/>
          <w:i/>
          <w:sz w:val="28"/>
          <w:szCs w:val="28"/>
        </w:rPr>
        <w:t xml:space="preserve"> custody during the President’s pleasure.</w:t>
      </w:r>
    </w:p>
    <w:p w:rsidR="00EA5655" w:rsidRPr="00BE264B" w:rsidRDefault="00EA5655" w:rsidP="00EA5655">
      <w:pPr>
        <w:pStyle w:val="ListParagraph"/>
        <w:spacing w:after="0" w:line="360" w:lineRule="auto"/>
        <w:ind w:left="1800"/>
        <w:jc w:val="both"/>
        <w:rPr>
          <w:rFonts w:ascii="Times New Roman" w:hAnsi="Times New Roman" w:cs="Times New Roman"/>
          <w:i/>
          <w:sz w:val="28"/>
          <w:szCs w:val="28"/>
        </w:rPr>
      </w:pPr>
    </w:p>
    <w:p w:rsidR="006D2971" w:rsidRDefault="0049653B" w:rsidP="00EA5655">
      <w:pPr>
        <w:pStyle w:val="ListParagraph"/>
        <w:numPr>
          <w:ilvl w:val="0"/>
          <w:numId w:val="5"/>
        </w:numPr>
        <w:spacing w:after="0" w:line="360" w:lineRule="auto"/>
        <w:jc w:val="both"/>
        <w:rPr>
          <w:rFonts w:ascii="Times New Roman" w:hAnsi="Times New Roman" w:cs="Times New Roman"/>
          <w:i/>
          <w:sz w:val="28"/>
          <w:szCs w:val="28"/>
        </w:rPr>
      </w:pPr>
      <w:r w:rsidRPr="00EA5655">
        <w:rPr>
          <w:rFonts w:ascii="Times New Roman" w:hAnsi="Times New Roman" w:cs="Times New Roman"/>
          <w:i/>
          <w:sz w:val="28"/>
          <w:szCs w:val="28"/>
        </w:rPr>
        <w:t>where a remission granted under subsection (1) to a prisoner results in the reduction of his period of imprisonment</w:t>
      </w:r>
      <w:r w:rsidR="005406A0" w:rsidRPr="00EA5655">
        <w:rPr>
          <w:rFonts w:ascii="Times New Roman" w:hAnsi="Times New Roman" w:cs="Times New Roman"/>
          <w:i/>
          <w:sz w:val="28"/>
          <w:szCs w:val="28"/>
        </w:rPr>
        <w:t xml:space="preserve"> to a period less than 30 days,</w:t>
      </w:r>
      <w:r w:rsidR="002D40B9" w:rsidRPr="00EA5655">
        <w:rPr>
          <w:rFonts w:ascii="Times New Roman" w:hAnsi="Times New Roman" w:cs="Times New Roman"/>
          <w:i/>
          <w:sz w:val="28"/>
          <w:szCs w:val="28"/>
        </w:rPr>
        <w:t xml:space="preserve"> </w:t>
      </w:r>
      <w:r w:rsidR="005406A0" w:rsidRPr="00EA5655">
        <w:rPr>
          <w:rFonts w:ascii="Times New Roman" w:hAnsi="Times New Roman" w:cs="Times New Roman"/>
          <w:i/>
          <w:sz w:val="28"/>
          <w:szCs w:val="28"/>
        </w:rPr>
        <w:t>the prisoner shall not be released from prison until he has served a period of 31 days imprison</w:t>
      </w:r>
      <w:r w:rsidR="00EA5655">
        <w:rPr>
          <w:rFonts w:ascii="Times New Roman" w:hAnsi="Times New Roman" w:cs="Times New Roman"/>
          <w:i/>
          <w:sz w:val="28"/>
          <w:szCs w:val="28"/>
        </w:rPr>
        <w:t>m</w:t>
      </w:r>
      <w:r w:rsidR="005406A0" w:rsidRPr="00EA5655">
        <w:rPr>
          <w:rFonts w:ascii="Times New Roman" w:hAnsi="Times New Roman" w:cs="Times New Roman"/>
          <w:i/>
          <w:sz w:val="28"/>
          <w:szCs w:val="28"/>
        </w:rPr>
        <w:t>ent.</w:t>
      </w:r>
    </w:p>
    <w:p w:rsidR="00EA5655" w:rsidRDefault="00EA5655" w:rsidP="00EA5655">
      <w:pPr>
        <w:pStyle w:val="ListParagraph"/>
        <w:spacing w:after="0" w:line="360" w:lineRule="auto"/>
        <w:ind w:left="1080"/>
        <w:jc w:val="both"/>
        <w:rPr>
          <w:rFonts w:ascii="Times New Roman" w:hAnsi="Times New Roman" w:cs="Times New Roman"/>
          <w:i/>
          <w:sz w:val="28"/>
          <w:szCs w:val="28"/>
        </w:rPr>
      </w:pPr>
    </w:p>
    <w:p w:rsidR="00EA5655" w:rsidRDefault="006D2971" w:rsidP="00EA5655">
      <w:pPr>
        <w:pStyle w:val="ListParagraph"/>
        <w:numPr>
          <w:ilvl w:val="0"/>
          <w:numId w:val="5"/>
        </w:numPr>
        <w:spacing w:after="0" w:line="360" w:lineRule="auto"/>
        <w:jc w:val="both"/>
        <w:rPr>
          <w:rFonts w:ascii="Times New Roman" w:hAnsi="Times New Roman" w:cs="Times New Roman"/>
          <w:i/>
          <w:sz w:val="28"/>
          <w:szCs w:val="28"/>
        </w:rPr>
      </w:pPr>
      <w:r w:rsidRPr="00EA5655">
        <w:rPr>
          <w:rFonts w:ascii="Times New Roman" w:hAnsi="Times New Roman" w:cs="Times New Roman"/>
          <w:i/>
          <w:sz w:val="28"/>
          <w:szCs w:val="28"/>
        </w:rPr>
        <w:t>For the purpose of giving effect</w:t>
      </w:r>
      <w:r w:rsidR="00E15063" w:rsidRPr="00EA5655">
        <w:rPr>
          <w:rFonts w:ascii="Times New Roman" w:hAnsi="Times New Roman" w:cs="Times New Roman"/>
          <w:i/>
          <w:sz w:val="28"/>
          <w:szCs w:val="28"/>
        </w:rPr>
        <w:t xml:space="preserve"> to subsection (1), each prisone</w:t>
      </w:r>
      <w:r w:rsidRPr="00EA5655">
        <w:rPr>
          <w:rFonts w:ascii="Times New Roman" w:hAnsi="Times New Roman" w:cs="Times New Roman"/>
          <w:i/>
          <w:sz w:val="28"/>
          <w:szCs w:val="28"/>
        </w:rPr>
        <w:t>r on the commencement</w:t>
      </w:r>
      <w:r w:rsidR="00093AE9" w:rsidRPr="00EA5655">
        <w:rPr>
          <w:rFonts w:ascii="Times New Roman" w:hAnsi="Times New Roman" w:cs="Times New Roman"/>
          <w:i/>
          <w:sz w:val="28"/>
          <w:szCs w:val="28"/>
        </w:rPr>
        <w:t xml:space="preserve"> of his sentence shall be credited with the full period of remission which he would be</w:t>
      </w:r>
      <w:r w:rsidR="00A34DEE" w:rsidRPr="00EA5655">
        <w:rPr>
          <w:rFonts w:ascii="Times New Roman" w:hAnsi="Times New Roman" w:cs="Times New Roman"/>
          <w:i/>
          <w:sz w:val="28"/>
          <w:szCs w:val="28"/>
        </w:rPr>
        <w:t xml:space="preserve"> entitled to under that</w:t>
      </w:r>
      <w:r w:rsidR="002D40B9" w:rsidRPr="00EA5655">
        <w:rPr>
          <w:rFonts w:ascii="Times New Roman" w:hAnsi="Times New Roman" w:cs="Times New Roman"/>
          <w:i/>
          <w:sz w:val="28"/>
          <w:szCs w:val="28"/>
        </w:rPr>
        <w:t xml:space="preserve"> sub</w:t>
      </w:r>
      <w:r w:rsidR="00A34DEE" w:rsidRPr="00EA5655">
        <w:rPr>
          <w:rFonts w:ascii="Times New Roman" w:hAnsi="Times New Roman" w:cs="Times New Roman"/>
          <w:i/>
          <w:sz w:val="28"/>
          <w:szCs w:val="28"/>
        </w:rPr>
        <w:t>section and shal</w:t>
      </w:r>
      <w:r w:rsidR="002D40B9" w:rsidRPr="00EA5655">
        <w:rPr>
          <w:rFonts w:ascii="Times New Roman" w:hAnsi="Times New Roman" w:cs="Times New Roman"/>
          <w:i/>
          <w:sz w:val="28"/>
          <w:szCs w:val="28"/>
        </w:rPr>
        <w:t>l only</w:t>
      </w:r>
      <w:r w:rsidR="00A34DEE" w:rsidRPr="00EA5655">
        <w:rPr>
          <w:rFonts w:ascii="Times New Roman" w:hAnsi="Times New Roman" w:cs="Times New Roman"/>
          <w:i/>
          <w:sz w:val="28"/>
          <w:szCs w:val="28"/>
        </w:rPr>
        <w:t xml:space="preserve"> lose such remission as a punishment for idleness, lack of industry or other</w:t>
      </w:r>
      <w:r w:rsidR="00D71093" w:rsidRPr="00EA5655">
        <w:rPr>
          <w:rFonts w:ascii="Times New Roman" w:hAnsi="Times New Roman" w:cs="Times New Roman"/>
          <w:i/>
          <w:sz w:val="28"/>
          <w:szCs w:val="28"/>
        </w:rPr>
        <w:t xml:space="preserve"> off</w:t>
      </w:r>
      <w:r w:rsidR="00802BAF" w:rsidRPr="00EA5655">
        <w:rPr>
          <w:rFonts w:ascii="Times New Roman" w:hAnsi="Times New Roman" w:cs="Times New Roman"/>
          <w:i/>
          <w:sz w:val="28"/>
          <w:szCs w:val="28"/>
        </w:rPr>
        <w:t>ence against prison discipline.</w:t>
      </w:r>
    </w:p>
    <w:p w:rsidR="00EA5655" w:rsidRPr="00EA5655" w:rsidRDefault="00EA5655" w:rsidP="00EA5655">
      <w:pPr>
        <w:pStyle w:val="ListParagraph"/>
        <w:rPr>
          <w:rFonts w:ascii="Times New Roman" w:hAnsi="Times New Roman" w:cs="Times New Roman"/>
          <w:i/>
          <w:sz w:val="28"/>
          <w:szCs w:val="28"/>
        </w:rPr>
      </w:pPr>
    </w:p>
    <w:p w:rsidR="002B75B3" w:rsidRPr="00EA5655" w:rsidRDefault="00802BAF" w:rsidP="00EA5655">
      <w:pPr>
        <w:pStyle w:val="ListParagraph"/>
        <w:numPr>
          <w:ilvl w:val="0"/>
          <w:numId w:val="5"/>
        </w:numPr>
        <w:spacing w:after="0" w:line="360" w:lineRule="auto"/>
        <w:jc w:val="both"/>
        <w:rPr>
          <w:rFonts w:ascii="Times New Roman" w:hAnsi="Times New Roman" w:cs="Times New Roman"/>
          <w:i/>
          <w:sz w:val="28"/>
          <w:szCs w:val="28"/>
        </w:rPr>
      </w:pPr>
      <w:r w:rsidRPr="00EA5655">
        <w:rPr>
          <w:rFonts w:ascii="Times New Roman" w:hAnsi="Times New Roman" w:cs="Times New Roman"/>
          <w:i/>
          <w:sz w:val="28"/>
          <w:szCs w:val="28"/>
        </w:rPr>
        <w:t xml:space="preserve"> The preceeding provisions of this section shall be without</w:t>
      </w:r>
      <w:r w:rsidR="00FB6092" w:rsidRPr="00EA5655">
        <w:rPr>
          <w:rFonts w:ascii="Times New Roman" w:hAnsi="Times New Roman" w:cs="Times New Roman"/>
          <w:i/>
          <w:sz w:val="28"/>
          <w:szCs w:val="28"/>
        </w:rPr>
        <w:t xml:space="preserve"> prejudice to the prerogative of mercy vested in the President under the Constitution.</w:t>
      </w:r>
      <w:r w:rsidR="00D71093" w:rsidRPr="00EA5655">
        <w:rPr>
          <w:rFonts w:ascii="Times New Roman" w:hAnsi="Times New Roman" w:cs="Times New Roman"/>
          <w:i/>
          <w:sz w:val="28"/>
          <w:szCs w:val="28"/>
        </w:rPr>
        <w:t>”</w:t>
      </w:r>
      <w:r w:rsidR="00FB6092" w:rsidRPr="00EA5655">
        <w:rPr>
          <w:rFonts w:ascii="Times New Roman" w:hAnsi="Times New Roman" w:cs="Times New Roman"/>
          <w:i/>
          <w:sz w:val="28"/>
          <w:szCs w:val="28"/>
        </w:rPr>
        <w:t xml:space="preserve"> </w:t>
      </w:r>
      <w:r w:rsidR="00B42EDC" w:rsidRPr="00EA5655">
        <w:rPr>
          <w:rFonts w:ascii="Times New Roman" w:hAnsi="Times New Roman" w:cs="Times New Roman"/>
          <w:i/>
          <w:sz w:val="28"/>
          <w:szCs w:val="28"/>
        </w:rPr>
        <w:t xml:space="preserve"> </w:t>
      </w:r>
    </w:p>
    <w:p w:rsidR="00064B73" w:rsidRPr="00064B73" w:rsidRDefault="00064B73" w:rsidP="00064B73">
      <w:pPr>
        <w:spacing w:after="0" w:line="360" w:lineRule="auto"/>
        <w:ind w:left="720"/>
        <w:jc w:val="both"/>
        <w:rPr>
          <w:rFonts w:ascii="Times New Roman" w:hAnsi="Times New Roman" w:cs="Times New Roman"/>
          <w:i/>
          <w:sz w:val="28"/>
          <w:szCs w:val="28"/>
        </w:rPr>
      </w:pPr>
    </w:p>
    <w:p w:rsidR="005C1713" w:rsidRDefault="00064B73" w:rsidP="00064B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B92B1C">
        <w:rPr>
          <w:rFonts w:ascii="Times New Roman" w:hAnsi="Times New Roman" w:cs="Times New Roman"/>
          <w:sz w:val="28"/>
          <w:szCs w:val="28"/>
        </w:rPr>
        <w:t>Therefore in effect what</w:t>
      </w:r>
      <w:r w:rsidR="00FE7017">
        <w:rPr>
          <w:rFonts w:ascii="Times New Roman" w:hAnsi="Times New Roman" w:cs="Times New Roman"/>
          <w:sz w:val="28"/>
          <w:szCs w:val="28"/>
        </w:rPr>
        <w:t xml:space="preserve"> the </w:t>
      </w:r>
      <w:r w:rsidR="00B92B1C">
        <w:rPr>
          <w:rFonts w:ascii="Times New Roman" w:hAnsi="Times New Roman" w:cs="Times New Roman"/>
          <w:sz w:val="28"/>
          <w:szCs w:val="28"/>
        </w:rPr>
        <w:t>said</w:t>
      </w:r>
      <w:r w:rsidR="00B75A68">
        <w:rPr>
          <w:rFonts w:ascii="Times New Roman" w:hAnsi="Times New Roman" w:cs="Times New Roman"/>
          <w:sz w:val="28"/>
          <w:szCs w:val="28"/>
        </w:rPr>
        <w:t xml:space="preserve"> amending section did was to </w:t>
      </w:r>
      <w:r w:rsidR="007C5486">
        <w:rPr>
          <w:rFonts w:ascii="Times New Roman" w:hAnsi="Times New Roman" w:cs="Times New Roman"/>
          <w:sz w:val="28"/>
          <w:szCs w:val="28"/>
        </w:rPr>
        <w:t xml:space="preserve">prohibit </w:t>
      </w:r>
      <w:r w:rsidR="0074754A">
        <w:rPr>
          <w:rFonts w:ascii="Times New Roman" w:hAnsi="Times New Roman" w:cs="Times New Roman"/>
          <w:sz w:val="28"/>
          <w:szCs w:val="28"/>
        </w:rPr>
        <w:t xml:space="preserve">remission for persons </w:t>
      </w:r>
      <w:r w:rsidR="00602D55">
        <w:rPr>
          <w:rFonts w:ascii="Times New Roman" w:hAnsi="Times New Roman" w:cs="Times New Roman"/>
          <w:sz w:val="28"/>
          <w:szCs w:val="28"/>
        </w:rPr>
        <w:t>serving a sentence of imprisonment under the Misuse</w:t>
      </w:r>
      <w:r w:rsidR="00735B8A">
        <w:rPr>
          <w:rFonts w:ascii="Times New Roman" w:hAnsi="Times New Roman" w:cs="Times New Roman"/>
          <w:sz w:val="28"/>
          <w:szCs w:val="28"/>
        </w:rPr>
        <w:t xml:space="preserve"> of Drugs Act</w:t>
      </w:r>
      <w:r w:rsidR="00433003">
        <w:rPr>
          <w:rFonts w:ascii="Times New Roman" w:hAnsi="Times New Roman" w:cs="Times New Roman"/>
          <w:sz w:val="28"/>
          <w:szCs w:val="28"/>
        </w:rPr>
        <w:t>.</w:t>
      </w:r>
      <w:r w:rsidR="0074754A">
        <w:rPr>
          <w:rFonts w:ascii="Times New Roman" w:hAnsi="Times New Roman" w:cs="Times New Roman"/>
          <w:sz w:val="28"/>
          <w:szCs w:val="28"/>
        </w:rPr>
        <w:t xml:space="preserve"> It is to be noted that </w:t>
      </w:r>
      <w:r w:rsidR="00FE5C37">
        <w:rPr>
          <w:rFonts w:ascii="Times New Roman" w:hAnsi="Times New Roman" w:cs="Times New Roman"/>
          <w:sz w:val="28"/>
          <w:szCs w:val="28"/>
        </w:rPr>
        <w:t>prior to the said amendment</w:t>
      </w:r>
      <w:r w:rsidR="00BA7DDE">
        <w:rPr>
          <w:rFonts w:ascii="Times New Roman" w:hAnsi="Times New Roman" w:cs="Times New Roman"/>
          <w:sz w:val="28"/>
          <w:szCs w:val="28"/>
        </w:rPr>
        <w:t xml:space="preserve"> the section</w:t>
      </w:r>
      <w:r w:rsidR="007C5486">
        <w:rPr>
          <w:rFonts w:ascii="Times New Roman" w:hAnsi="Times New Roman" w:cs="Times New Roman"/>
          <w:sz w:val="28"/>
          <w:szCs w:val="28"/>
        </w:rPr>
        <w:t xml:space="preserve"> already</w:t>
      </w:r>
      <w:r w:rsidR="00BA7DDE">
        <w:rPr>
          <w:rFonts w:ascii="Times New Roman" w:hAnsi="Times New Roman" w:cs="Times New Roman"/>
          <w:sz w:val="28"/>
          <w:szCs w:val="28"/>
        </w:rPr>
        <w:t xml:space="preserve"> prohibit</w:t>
      </w:r>
      <w:r w:rsidR="007C5486">
        <w:rPr>
          <w:rFonts w:ascii="Times New Roman" w:hAnsi="Times New Roman" w:cs="Times New Roman"/>
          <w:sz w:val="28"/>
          <w:szCs w:val="28"/>
        </w:rPr>
        <w:t>ed</w:t>
      </w:r>
      <w:r w:rsidR="00BA7DDE">
        <w:rPr>
          <w:rFonts w:ascii="Times New Roman" w:hAnsi="Times New Roman" w:cs="Times New Roman"/>
          <w:sz w:val="28"/>
          <w:szCs w:val="28"/>
        </w:rPr>
        <w:t xml:space="preserve"> remissio</w:t>
      </w:r>
      <w:r w:rsidR="007C5486">
        <w:rPr>
          <w:rFonts w:ascii="Times New Roman" w:hAnsi="Times New Roman" w:cs="Times New Roman"/>
          <w:sz w:val="28"/>
          <w:szCs w:val="28"/>
        </w:rPr>
        <w:t xml:space="preserve">n for </w:t>
      </w:r>
      <w:r w:rsidR="00FE5C37">
        <w:rPr>
          <w:rFonts w:ascii="Times New Roman" w:hAnsi="Times New Roman" w:cs="Times New Roman"/>
          <w:sz w:val="28"/>
          <w:szCs w:val="28"/>
        </w:rPr>
        <w:t xml:space="preserve"> persons </w:t>
      </w:r>
      <w:r w:rsidR="0074754A">
        <w:rPr>
          <w:rFonts w:ascii="Times New Roman" w:hAnsi="Times New Roman" w:cs="Times New Roman"/>
          <w:sz w:val="28"/>
          <w:szCs w:val="28"/>
        </w:rPr>
        <w:t>sentenced to terms of imprisonment for life</w:t>
      </w:r>
      <w:r w:rsidR="00E5653E">
        <w:rPr>
          <w:rFonts w:ascii="Times New Roman" w:hAnsi="Times New Roman" w:cs="Times New Roman"/>
          <w:sz w:val="28"/>
          <w:szCs w:val="28"/>
        </w:rPr>
        <w:t xml:space="preserve"> and t</w:t>
      </w:r>
      <w:r w:rsidR="002C6095">
        <w:rPr>
          <w:rFonts w:ascii="Times New Roman" w:hAnsi="Times New Roman" w:cs="Times New Roman"/>
          <w:sz w:val="28"/>
          <w:szCs w:val="28"/>
        </w:rPr>
        <w:t>h</w:t>
      </w:r>
      <w:r w:rsidR="00E5653E">
        <w:rPr>
          <w:rFonts w:ascii="Times New Roman" w:hAnsi="Times New Roman" w:cs="Times New Roman"/>
          <w:sz w:val="28"/>
          <w:szCs w:val="28"/>
        </w:rPr>
        <w:t>ose persons detained in c</w:t>
      </w:r>
      <w:r w:rsidR="002C6095">
        <w:rPr>
          <w:rFonts w:ascii="Times New Roman" w:hAnsi="Times New Roman" w:cs="Times New Roman"/>
          <w:sz w:val="28"/>
          <w:szCs w:val="28"/>
        </w:rPr>
        <w:t>ustody during the President’s pleasure.</w:t>
      </w:r>
    </w:p>
    <w:p w:rsidR="00064B73" w:rsidRDefault="00064B73" w:rsidP="00064B73">
      <w:pPr>
        <w:spacing w:after="0" w:line="360" w:lineRule="auto"/>
        <w:ind w:left="720" w:hanging="720"/>
        <w:jc w:val="both"/>
        <w:rPr>
          <w:rFonts w:ascii="Times New Roman" w:hAnsi="Times New Roman" w:cs="Times New Roman"/>
          <w:sz w:val="28"/>
          <w:szCs w:val="28"/>
        </w:rPr>
      </w:pPr>
    </w:p>
    <w:p w:rsidR="008B0A3B" w:rsidRDefault="00064B73" w:rsidP="00064B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[7]</w:t>
      </w:r>
      <w:r>
        <w:rPr>
          <w:rFonts w:ascii="Times New Roman" w:hAnsi="Times New Roman" w:cs="Times New Roman"/>
          <w:sz w:val="28"/>
          <w:szCs w:val="28"/>
        </w:rPr>
        <w:tab/>
      </w:r>
      <w:r w:rsidR="00AF575B">
        <w:rPr>
          <w:rFonts w:ascii="Times New Roman" w:hAnsi="Times New Roman" w:cs="Times New Roman"/>
          <w:sz w:val="28"/>
          <w:szCs w:val="28"/>
        </w:rPr>
        <w:t>Learned counsel for the Respondent</w:t>
      </w:r>
      <w:r w:rsidR="00B24796">
        <w:rPr>
          <w:rFonts w:ascii="Times New Roman" w:hAnsi="Times New Roman" w:cs="Times New Roman"/>
          <w:sz w:val="28"/>
          <w:szCs w:val="28"/>
        </w:rPr>
        <w:t>s</w:t>
      </w:r>
      <w:r w:rsidR="008F29F2">
        <w:rPr>
          <w:rFonts w:ascii="Times New Roman" w:hAnsi="Times New Roman" w:cs="Times New Roman"/>
          <w:sz w:val="28"/>
          <w:szCs w:val="28"/>
        </w:rPr>
        <w:t xml:space="preserve"> took up a p</w:t>
      </w:r>
      <w:r w:rsidR="006D7752">
        <w:rPr>
          <w:rFonts w:ascii="Times New Roman" w:hAnsi="Times New Roman" w:cs="Times New Roman"/>
          <w:sz w:val="28"/>
          <w:szCs w:val="28"/>
        </w:rPr>
        <w:t>r</w:t>
      </w:r>
      <w:r w:rsidR="008F29F2">
        <w:rPr>
          <w:rFonts w:ascii="Times New Roman" w:hAnsi="Times New Roman" w:cs="Times New Roman"/>
          <w:sz w:val="28"/>
          <w:szCs w:val="28"/>
        </w:rPr>
        <w:t>eliminary objection in that the petition was time barred since it</w:t>
      </w:r>
      <w:r w:rsidR="00B24796">
        <w:rPr>
          <w:rFonts w:ascii="Times New Roman" w:hAnsi="Times New Roman" w:cs="Times New Roman"/>
          <w:sz w:val="28"/>
          <w:szCs w:val="28"/>
        </w:rPr>
        <w:t xml:space="preserve"> had not been filed within 90 days of the alleged contravention as required by the Constitutional Court</w:t>
      </w:r>
      <w:r w:rsidR="00B864AC">
        <w:rPr>
          <w:rFonts w:ascii="Times New Roman" w:hAnsi="Times New Roman" w:cs="Times New Roman"/>
          <w:sz w:val="28"/>
          <w:szCs w:val="28"/>
        </w:rPr>
        <w:t xml:space="preserve"> (Application, Con</w:t>
      </w:r>
      <w:r w:rsidR="00BF1450">
        <w:rPr>
          <w:rFonts w:ascii="Times New Roman" w:hAnsi="Times New Roman" w:cs="Times New Roman"/>
          <w:sz w:val="28"/>
          <w:szCs w:val="28"/>
        </w:rPr>
        <w:t>tra</w:t>
      </w:r>
      <w:r w:rsidR="00B864AC">
        <w:rPr>
          <w:rFonts w:ascii="Times New Roman" w:hAnsi="Times New Roman" w:cs="Times New Roman"/>
          <w:sz w:val="28"/>
          <w:szCs w:val="28"/>
        </w:rPr>
        <w:t>vention, Enforcement or Inte</w:t>
      </w:r>
      <w:r w:rsidR="00FE7017">
        <w:rPr>
          <w:rFonts w:ascii="Times New Roman" w:hAnsi="Times New Roman" w:cs="Times New Roman"/>
          <w:sz w:val="28"/>
          <w:szCs w:val="28"/>
        </w:rPr>
        <w:t xml:space="preserve">rpretation </w:t>
      </w:r>
      <w:r w:rsidR="00BF1450">
        <w:rPr>
          <w:rFonts w:ascii="Times New Roman" w:hAnsi="Times New Roman" w:cs="Times New Roman"/>
          <w:sz w:val="28"/>
          <w:szCs w:val="28"/>
        </w:rPr>
        <w:t>of the Constitution</w:t>
      </w:r>
      <w:r w:rsidR="00FE7017">
        <w:rPr>
          <w:rFonts w:ascii="Times New Roman" w:hAnsi="Times New Roman" w:cs="Times New Roman"/>
          <w:sz w:val="28"/>
          <w:szCs w:val="28"/>
        </w:rPr>
        <w:t>)</w:t>
      </w:r>
      <w:r w:rsidR="00B24796">
        <w:rPr>
          <w:rFonts w:ascii="Times New Roman" w:hAnsi="Times New Roman" w:cs="Times New Roman"/>
          <w:sz w:val="28"/>
          <w:szCs w:val="28"/>
        </w:rPr>
        <w:t xml:space="preserve"> </w:t>
      </w:r>
      <w:r w:rsidR="00A23890">
        <w:rPr>
          <w:rFonts w:ascii="Times New Roman" w:hAnsi="Times New Roman" w:cs="Times New Roman"/>
          <w:sz w:val="28"/>
          <w:szCs w:val="28"/>
        </w:rPr>
        <w:t>R</w:t>
      </w:r>
      <w:r w:rsidR="00D243D0">
        <w:rPr>
          <w:rFonts w:ascii="Times New Roman" w:hAnsi="Times New Roman" w:cs="Times New Roman"/>
          <w:sz w:val="28"/>
          <w:szCs w:val="28"/>
        </w:rPr>
        <w:t>ules</w:t>
      </w:r>
      <w:r w:rsidR="00FE7017">
        <w:rPr>
          <w:rFonts w:ascii="Times New Roman" w:hAnsi="Times New Roman" w:cs="Times New Roman"/>
          <w:sz w:val="28"/>
          <w:szCs w:val="28"/>
        </w:rPr>
        <w:t xml:space="preserve"> 1994.</w:t>
      </w:r>
      <w:r w:rsidR="00AF575B">
        <w:rPr>
          <w:rFonts w:ascii="Times New Roman" w:hAnsi="Times New Roman" w:cs="Times New Roman"/>
          <w:sz w:val="28"/>
          <w:szCs w:val="28"/>
        </w:rPr>
        <w:t xml:space="preserve"> </w:t>
      </w:r>
      <w:r w:rsidR="00D243D0">
        <w:rPr>
          <w:rFonts w:ascii="Times New Roman" w:hAnsi="Times New Roman" w:cs="Times New Roman"/>
          <w:sz w:val="28"/>
          <w:szCs w:val="28"/>
        </w:rPr>
        <w:t>W</w:t>
      </w:r>
      <w:r w:rsidR="00AF575B">
        <w:rPr>
          <w:rFonts w:ascii="Times New Roman" w:hAnsi="Times New Roman" w:cs="Times New Roman"/>
          <w:sz w:val="28"/>
          <w:szCs w:val="28"/>
        </w:rPr>
        <w:t>e are of the view that</w:t>
      </w:r>
      <w:r w:rsidR="00D243D0">
        <w:rPr>
          <w:rFonts w:ascii="Times New Roman" w:hAnsi="Times New Roman" w:cs="Times New Roman"/>
          <w:sz w:val="28"/>
          <w:szCs w:val="28"/>
        </w:rPr>
        <w:t xml:space="preserve"> as both </w:t>
      </w:r>
      <w:r w:rsidR="00AF575B">
        <w:rPr>
          <w:rFonts w:ascii="Times New Roman" w:hAnsi="Times New Roman" w:cs="Times New Roman"/>
          <w:sz w:val="28"/>
          <w:szCs w:val="28"/>
        </w:rPr>
        <w:t>petitioners are still incarcerated and serving their sentences</w:t>
      </w:r>
      <w:r w:rsidR="00D243D0">
        <w:rPr>
          <w:rFonts w:ascii="Times New Roman" w:hAnsi="Times New Roman" w:cs="Times New Roman"/>
          <w:sz w:val="28"/>
          <w:szCs w:val="28"/>
        </w:rPr>
        <w:t xml:space="preserve">, </w:t>
      </w:r>
      <w:r w:rsidR="00AF575B">
        <w:rPr>
          <w:rFonts w:ascii="Times New Roman" w:hAnsi="Times New Roman" w:cs="Times New Roman"/>
          <w:sz w:val="28"/>
          <w:szCs w:val="28"/>
        </w:rPr>
        <w:t>the alleged denial of remission if unconstitutional</w:t>
      </w:r>
      <w:r w:rsidR="00D243D0">
        <w:rPr>
          <w:rFonts w:ascii="Times New Roman" w:hAnsi="Times New Roman" w:cs="Times New Roman"/>
          <w:sz w:val="28"/>
          <w:szCs w:val="28"/>
        </w:rPr>
        <w:t>,</w:t>
      </w:r>
      <w:r w:rsidR="00AF575B">
        <w:rPr>
          <w:rFonts w:ascii="Times New Roman" w:hAnsi="Times New Roman" w:cs="Times New Roman"/>
          <w:sz w:val="28"/>
          <w:szCs w:val="28"/>
        </w:rPr>
        <w:t xml:space="preserve"> would amount to a continuing breach and therefore not be subject to any time limitations prescribed by the rules. Further it is the intention of this court</w:t>
      </w:r>
      <w:r w:rsidR="00CE1FD9">
        <w:rPr>
          <w:rFonts w:ascii="Times New Roman" w:hAnsi="Times New Roman" w:cs="Times New Roman"/>
          <w:sz w:val="28"/>
          <w:szCs w:val="28"/>
        </w:rPr>
        <w:t>,</w:t>
      </w:r>
      <w:r w:rsidR="00AF575B">
        <w:rPr>
          <w:rFonts w:ascii="Times New Roman" w:hAnsi="Times New Roman" w:cs="Times New Roman"/>
          <w:sz w:val="28"/>
          <w:szCs w:val="28"/>
        </w:rPr>
        <w:t xml:space="preserve"> to deal with the substantive issues in cases of this nature dealing with unlawful or illegal incarceration of persons and not to dismiss applications on technical or procedural irregularities</w:t>
      </w:r>
      <w:r w:rsidR="0052730E">
        <w:rPr>
          <w:rFonts w:ascii="Times New Roman" w:hAnsi="Times New Roman" w:cs="Times New Roman"/>
          <w:sz w:val="28"/>
          <w:szCs w:val="28"/>
        </w:rPr>
        <w:t>,</w:t>
      </w:r>
      <w:r w:rsidR="00816998">
        <w:rPr>
          <w:rFonts w:ascii="Times New Roman" w:hAnsi="Times New Roman" w:cs="Times New Roman"/>
          <w:sz w:val="28"/>
          <w:szCs w:val="28"/>
        </w:rPr>
        <w:t xml:space="preserve"> </w:t>
      </w:r>
    </w:p>
    <w:p w:rsidR="008B0A3B" w:rsidRDefault="008B0A3B" w:rsidP="00064B73">
      <w:pPr>
        <w:spacing w:after="0" w:line="360" w:lineRule="auto"/>
        <w:ind w:left="720" w:hanging="720"/>
        <w:jc w:val="both"/>
        <w:rPr>
          <w:rFonts w:ascii="Times New Roman" w:hAnsi="Times New Roman" w:cs="Times New Roman"/>
          <w:sz w:val="28"/>
          <w:szCs w:val="28"/>
        </w:rPr>
      </w:pPr>
    </w:p>
    <w:p w:rsidR="003E26BA" w:rsidRDefault="00064B73" w:rsidP="00064B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52730E">
        <w:rPr>
          <w:rFonts w:ascii="Times New Roman" w:hAnsi="Times New Roman" w:cs="Times New Roman"/>
          <w:sz w:val="28"/>
          <w:szCs w:val="28"/>
        </w:rPr>
        <w:t>L</w:t>
      </w:r>
      <w:r w:rsidR="005C1713">
        <w:rPr>
          <w:rFonts w:ascii="Times New Roman" w:hAnsi="Times New Roman" w:cs="Times New Roman"/>
          <w:sz w:val="28"/>
          <w:szCs w:val="28"/>
        </w:rPr>
        <w:t xml:space="preserve">earned counsel for the </w:t>
      </w:r>
      <w:r w:rsidR="005A067B">
        <w:rPr>
          <w:rFonts w:ascii="Times New Roman" w:hAnsi="Times New Roman" w:cs="Times New Roman"/>
          <w:sz w:val="28"/>
          <w:szCs w:val="28"/>
        </w:rPr>
        <w:t>P</w:t>
      </w:r>
      <w:r w:rsidR="005C1713">
        <w:rPr>
          <w:rFonts w:ascii="Times New Roman" w:hAnsi="Times New Roman" w:cs="Times New Roman"/>
          <w:sz w:val="28"/>
          <w:szCs w:val="28"/>
        </w:rPr>
        <w:t>etitioner</w:t>
      </w:r>
      <w:r w:rsidR="005A067B">
        <w:rPr>
          <w:rFonts w:ascii="Times New Roman" w:hAnsi="Times New Roman" w:cs="Times New Roman"/>
          <w:sz w:val="28"/>
          <w:szCs w:val="28"/>
        </w:rPr>
        <w:t>s</w:t>
      </w:r>
      <w:r w:rsidR="005C1713">
        <w:rPr>
          <w:rFonts w:ascii="Times New Roman" w:hAnsi="Times New Roman" w:cs="Times New Roman"/>
          <w:sz w:val="28"/>
          <w:szCs w:val="28"/>
        </w:rPr>
        <w:t xml:space="preserve"> </w:t>
      </w:r>
      <w:r w:rsidR="0052730E">
        <w:rPr>
          <w:rFonts w:ascii="Times New Roman" w:hAnsi="Times New Roman" w:cs="Times New Roman"/>
          <w:sz w:val="28"/>
          <w:szCs w:val="28"/>
        </w:rPr>
        <w:t xml:space="preserve">contended </w:t>
      </w:r>
      <w:r w:rsidR="005C1713">
        <w:rPr>
          <w:rFonts w:ascii="Times New Roman" w:hAnsi="Times New Roman" w:cs="Times New Roman"/>
          <w:sz w:val="28"/>
          <w:szCs w:val="28"/>
        </w:rPr>
        <w:t>that</w:t>
      </w:r>
      <w:r w:rsidR="00836AB6">
        <w:rPr>
          <w:rFonts w:ascii="Times New Roman" w:hAnsi="Times New Roman" w:cs="Times New Roman"/>
          <w:sz w:val="28"/>
          <w:szCs w:val="28"/>
        </w:rPr>
        <w:t xml:space="preserve"> both</w:t>
      </w:r>
      <w:r w:rsidR="005A067B">
        <w:rPr>
          <w:rFonts w:ascii="Times New Roman" w:hAnsi="Times New Roman" w:cs="Times New Roman"/>
          <w:sz w:val="28"/>
          <w:szCs w:val="28"/>
        </w:rPr>
        <w:t xml:space="preserve"> </w:t>
      </w:r>
      <w:r w:rsidR="00836AB6">
        <w:rPr>
          <w:rFonts w:ascii="Times New Roman" w:hAnsi="Times New Roman" w:cs="Times New Roman"/>
          <w:sz w:val="28"/>
          <w:szCs w:val="28"/>
        </w:rPr>
        <w:t>P</w:t>
      </w:r>
      <w:r w:rsidR="00074861">
        <w:rPr>
          <w:rFonts w:ascii="Times New Roman" w:hAnsi="Times New Roman" w:cs="Times New Roman"/>
          <w:sz w:val="28"/>
          <w:szCs w:val="28"/>
        </w:rPr>
        <w:t>etiti</w:t>
      </w:r>
      <w:r w:rsidR="005C30F5">
        <w:rPr>
          <w:rFonts w:ascii="Times New Roman" w:hAnsi="Times New Roman" w:cs="Times New Roman"/>
          <w:sz w:val="28"/>
          <w:szCs w:val="28"/>
        </w:rPr>
        <w:t>oners were deprived of their leg</w:t>
      </w:r>
      <w:r w:rsidR="00074861">
        <w:rPr>
          <w:rFonts w:ascii="Times New Roman" w:hAnsi="Times New Roman" w:cs="Times New Roman"/>
          <w:sz w:val="28"/>
          <w:szCs w:val="28"/>
        </w:rPr>
        <w:t xml:space="preserve">itimate </w:t>
      </w:r>
      <w:r w:rsidR="00C15F4D">
        <w:rPr>
          <w:rFonts w:ascii="Times New Roman" w:hAnsi="Times New Roman" w:cs="Times New Roman"/>
          <w:sz w:val="28"/>
          <w:szCs w:val="28"/>
        </w:rPr>
        <w:t xml:space="preserve">expectation of remission by section 2 </w:t>
      </w:r>
      <w:r w:rsidR="005C30F5">
        <w:rPr>
          <w:rFonts w:ascii="Times New Roman" w:hAnsi="Times New Roman" w:cs="Times New Roman"/>
          <w:sz w:val="28"/>
          <w:szCs w:val="28"/>
        </w:rPr>
        <w:t xml:space="preserve">of the said </w:t>
      </w:r>
      <w:r w:rsidR="00BF0A54">
        <w:rPr>
          <w:rFonts w:ascii="Times New Roman" w:hAnsi="Times New Roman" w:cs="Times New Roman"/>
          <w:sz w:val="28"/>
          <w:szCs w:val="28"/>
        </w:rPr>
        <w:t>amending Act</w:t>
      </w:r>
      <w:r w:rsidR="00C23123">
        <w:rPr>
          <w:rFonts w:ascii="Times New Roman" w:hAnsi="Times New Roman" w:cs="Times New Roman"/>
          <w:sz w:val="28"/>
          <w:szCs w:val="28"/>
        </w:rPr>
        <w:t xml:space="preserve"> and therefore this would amount to a constitutional violation. </w:t>
      </w:r>
      <w:r w:rsidR="00352047">
        <w:rPr>
          <w:rFonts w:ascii="Times New Roman" w:hAnsi="Times New Roman" w:cs="Times New Roman"/>
          <w:sz w:val="28"/>
          <w:szCs w:val="28"/>
        </w:rPr>
        <w:t>L</w:t>
      </w:r>
      <w:r w:rsidR="00C23123">
        <w:rPr>
          <w:rFonts w:ascii="Times New Roman" w:hAnsi="Times New Roman" w:cs="Times New Roman"/>
          <w:sz w:val="28"/>
          <w:szCs w:val="28"/>
        </w:rPr>
        <w:t>ea</w:t>
      </w:r>
      <w:r w:rsidR="00352047">
        <w:rPr>
          <w:rFonts w:ascii="Times New Roman" w:hAnsi="Times New Roman" w:cs="Times New Roman"/>
          <w:sz w:val="28"/>
          <w:szCs w:val="28"/>
        </w:rPr>
        <w:t>rn</w:t>
      </w:r>
      <w:r w:rsidR="00C23123">
        <w:rPr>
          <w:rFonts w:ascii="Times New Roman" w:hAnsi="Times New Roman" w:cs="Times New Roman"/>
          <w:sz w:val="28"/>
          <w:szCs w:val="28"/>
        </w:rPr>
        <w:t>ed counsel for the Respondent countered that</w:t>
      </w:r>
      <w:r w:rsidR="00E40159">
        <w:rPr>
          <w:rFonts w:ascii="Times New Roman" w:hAnsi="Times New Roman" w:cs="Times New Roman"/>
          <w:sz w:val="28"/>
          <w:szCs w:val="28"/>
        </w:rPr>
        <w:t xml:space="preserve"> legitimate expectation </w:t>
      </w:r>
      <w:r w:rsidR="002C7186">
        <w:rPr>
          <w:rFonts w:ascii="Times New Roman" w:hAnsi="Times New Roman" w:cs="Times New Roman"/>
          <w:sz w:val="28"/>
          <w:szCs w:val="28"/>
        </w:rPr>
        <w:t>is a ground f</w:t>
      </w:r>
      <w:r w:rsidR="00352047">
        <w:rPr>
          <w:rFonts w:ascii="Times New Roman" w:hAnsi="Times New Roman" w:cs="Times New Roman"/>
          <w:sz w:val="28"/>
          <w:szCs w:val="28"/>
        </w:rPr>
        <w:t>o</w:t>
      </w:r>
      <w:r w:rsidR="002C7186">
        <w:rPr>
          <w:rFonts w:ascii="Times New Roman" w:hAnsi="Times New Roman" w:cs="Times New Roman"/>
          <w:sz w:val="28"/>
          <w:szCs w:val="28"/>
        </w:rPr>
        <w:t xml:space="preserve">r relief in Judicial Review cases </w:t>
      </w:r>
      <w:r w:rsidR="00352047">
        <w:rPr>
          <w:rFonts w:ascii="Times New Roman" w:hAnsi="Times New Roman" w:cs="Times New Roman"/>
          <w:sz w:val="28"/>
          <w:szCs w:val="28"/>
        </w:rPr>
        <w:t>and not an applicable remedy in constitutional violations.</w:t>
      </w:r>
    </w:p>
    <w:p w:rsidR="00064B73" w:rsidRDefault="00064B73" w:rsidP="00064B73">
      <w:pPr>
        <w:spacing w:after="0" w:line="360" w:lineRule="auto"/>
        <w:ind w:left="720" w:hanging="720"/>
        <w:jc w:val="both"/>
        <w:rPr>
          <w:rFonts w:ascii="Times New Roman" w:hAnsi="Times New Roman" w:cs="Times New Roman"/>
          <w:sz w:val="28"/>
          <w:szCs w:val="28"/>
        </w:rPr>
      </w:pPr>
    </w:p>
    <w:p w:rsidR="0011512E" w:rsidRDefault="00064B73" w:rsidP="00064B73">
      <w:pPr>
        <w:spacing w:after="0" w:line="360" w:lineRule="auto"/>
        <w:ind w:left="720" w:hanging="720"/>
        <w:jc w:val="both"/>
        <w:rPr>
          <w:rFonts w:ascii="Times New Roman" w:hAnsi="Times New Roman" w:cs="Times New Roman"/>
          <w:b/>
          <w:i/>
          <w:sz w:val="28"/>
          <w:szCs w:val="28"/>
        </w:rPr>
      </w:pPr>
      <w:r>
        <w:rPr>
          <w:rFonts w:ascii="Times New Roman" w:hAnsi="Times New Roman" w:cs="Times New Roman"/>
          <w:sz w:val="28"/>
          <w:szCs w:val="28"/>
        </w:rPr>
        <w:t>[9]</w:t>
      </w:r>
      <w:r>
        <w:rPr>
          <w:rFonts w:ascii="Times New Roman" w:hAnsi="Times New Roman" w:cs="Times New Roman"/>
          <w:sz w:val="28"/>
          <w:szCs w:val="28"/>
        </w:rPr>
        <w:tab/>
      </w:r>
      <w:r w:rsidR="00192D42">
        <w:rPr>
          <w:rFonts w:ascii="Times New Roman" w:hAnsi="Times New Roman" w:cs="Times New Roman"/>
          <w:sz w:val="28"/>
          <w:szCs w:val="28"/>
        </w:rPr>
        <w:t>Legitimate expectation would arise in instances where a public authority</w:t>
      </w:r>
      <w:r w:rsidR="006A43F8">
        <w:rPr>
          <w:rFonts w:ascii="Times New Roman" w:hAnsi="Times New Roman" w:cs="Times New Roman"/>
          <w:sz w:val="28"/>
          <w:szCs w:val="28"/>
        </w:rPr>
        <w:t xml:space="preserve"> in its dealings with the public</w:t>
      </w:r>
      <w:r w:rsidR="00574AB1">
        <w:rPr>
          <w:rFonts w:ascii="Times New Roman" w:hAnsi="Times New Roman" w:cs="Times New Roman"/>
          <w:sz w:val="28"/>
          <w:szCs w:val="28"/>
        </w:rPr>
        <w:t>,</w:t>
      </w:r>
      <w:r w:rsidR="00DB622B">
        <w:rPr>
          <w:rFonts w:ascii="Times New Roman" w:hAnsi="Times New Roman" w:cs="Times New Roman"/>
          <w:sz w:val="28"/>
          <w:szCs w:val="28"/>
        </w:rPr>
        <w:t xml:space="preserve"> lead</w:t>
      </w:r>
      <w:r w:rsidR="007757F8">
        <w:rPr>
          <w:rFonts w:ascii="Times New Roman" w:hAnsi="Times New Roman" w:cs="Times New Roman"/>
          <w:sz w:val="28"/>
          <w:szCs w:val="28"/>
        </w:rPr>
        <w:t>s</w:t>
      </w:r>
      <w:r w:rsidR="00DB622B">
        <w:rPr>
          <w:rFonts w:ascii="Times New Roman" w:hAnsi="Times New Roman" w:cs="Times New Roman"/>
          <w:sz w:val="28"/>
          <w:szCs w:val="28"/>
        </w:rPr>
        <w:t xml:space="preserve"> the</w:t>
      </w:r>
      <w:r w:rsidR="007757F8">
        <w:rPr>
          <w:rFonts w:ascii="Times New Roman" w:hAnsi="Times New Roman" w:cs="Times New Roman"/>
          <w:sz w:val="28"/>
          <w:szCs w:val="28"/>
        </w:rPr>
        <w:t xml:space="preserve"> public</w:t>
      </w:r>
      <w:r w:rsidR="00DB622B">
        <w:rPr>
          <w:rFonts w:ascii="Times New Roman" w:hAnsi="Times New Roman" w:cs="Times New Roman"/>
          <w:sz w:val="28"/>
          <w:szCs w:val="28"/>
        </w:rPr>
        <w:t xml:space="preserve"> to believe and expect </w:t>
      </w:r>
      <w:r w:rsidR="0044104F">
        <w:rPr>
          <w:rFonts w:ascii="Times New Roman" w:hAnsi="Times New Roman" w:cs="Times New Roman"/>
          <w:sz w:val="28"/>
          <w:szCs w:val="28"/>
        </w:rPr>
        <w:t>certain legit</w:t>
      </w:r>
      <w:r w:rsidR="007757F8">
        <w:rPr>
          <w:rFonts w:ascii="Times New Roman" w:hAnsi="Times New Roman" w:cs="Times New Roman"/>
          <w:sz w:val="28"/>
          <w:szCs w:val="28"/>
        </w:rPr>
        <w:t>i</w:t>
      </w:r>
      <w:r w:rsidR="0044104F">
        <w:rPr>
          <w:rFonts w:ascii="Times New Roman" w:hAnsi="Times New Roman" w:cs="Times New Roman"/>
          <w:sz w:val="28"/>
          <w:szCs w:val="28"/>
        </w:rPr>
        <w:t>mate undertaking</w:t>
      </w:r>
      <w:r w:rsidR="00F44806">
        <w:rPr>
          <w:rFonts w:ascii="Times New Roman" w:hAnsi="Times New Roman" w:cs="Times New Roman"/>
          <w:sz w:val="28"/>
          <w:szCs w:val="28"/>
        </w:rPr>
        <w:t>s</w:t>
      </w:r>
      <w:r w:rsidR="007757F8">
        <w:rPr>
          <w:rFonts w:ascii="Times New Roman" w:hAnsi="Times New Roman" w:cs="Times New Roman"/>
          <w:sz w:val="28"/>
          <w:szCs w:val="28"/>
        </w:rPr>
        <w:t xml:space="preserve"> </w:t>
      </w:r>
      <w:r w:rsidR="00F44806">
        <w:rPr>
          <w:rFonts w:ascii="Times New Roman" w:hAnsi="Times New Roman" w:cs="Times New Roman"/>
          <w:sz w:val="28"/>
          <w:szCs w:val="28"/>
        </w:rPr>
        <w:t xml:space="preserve">or statements of intent </w:t>
      </w:r>
      <w:r w:rsidR="007757F8">
        <w:rPr>
          <w:rFonts w:ascii="Times New Roman" w:hAnsi="Times New Roman" w:cs="Times New Roman"/>
          <w:sz w:val="28"/>
          <w:szCs w:val="28"/>
        </w:rPr>
        <w:t>on its part</w:t>
      </w:r>
      <w:r w:rsidR="00A85713">
        <w:rPr>
          <w:rFonts w:ascii="Times New Roman" w:hAnsi="Times New Roman" w:cs="Times New Roman"/>
          <w:sz w:val="28"/>
          <w:szCs w:val="28"/>
        </w:rPr>
        <w:t>.</w:t>
      </w:r>
      <w:r w:rsidR="00F44806">
        <w:rPr>
          <w:rFonts w:ascii="Times New Roman" w:hAnsi="Times New Roman" w:cs="Times New Roman"/>
          <w:sz w:val="28"/>
          <w:szCs w:val="28"/>
        </w:rPr>
        <w:t xml:space="preserve"> </w:t>
      </w:r>
      <w:r w:rsidR="007757F8">
        <w:rPr>
          <w:rFonts w:ascii="Times New Roman" w:hAnsi="Times New Roman" w:cs="Times New Roman"/>
          <w:sz w:val="28"/>
          <w:szCs w:val="28"/>
        </w:rPr>
        <w:t xml:space="preserve"> </w:t>
      </w:r>
      <w:r w:rsidR="00A85713">
        <w:rPr>
          <w:rFonts w:ascii="Times New Roman" w:hAnsi="Times New Roman" w:cs="Times New Roman"/>
          <w:sz w:val="28"/>
          <w:szCs w:val="28"/>
        </w:rPr>
        <w:t>F</w:t>
      </w:r>
      <w:r w:rsidR="00652F0B">
        <w:rPr>
          <w:rFonts w:ascii="Times New Roman" w:hAnsi="Times New Roman" w:cs="Times New Roman"/>
          <w:sz w:val="28"/>
          <w:szCs w:val="28"/>
        </w:rPr>
        <w:t xml:space="preserve">ailure </w:t>
      </w:r>
      <w:r w:rsidR="00F44806">
        <w:rPr>
          <w:rFonts w:ascii="Times New Roman" w:hAnsi="Times New Roman" w:cs="Times New Roman"/>
          <w:sz w:val="28"/>
          <w:szCs w:val="28"/>
        </w:rPr>
        <w:t xml:space="preserve"> thereafter </w:t>
      </w:r>
      <w:r w:rsidR="007960B8">
        <w:rPr>
          <w:rFonts w:ascii="Times New Roman" w:hAnsi="Times New Roman" w:cs="Times New Roman"/>
          <w:sz w:val="28"/>
          <w:szCs w:val="28"/>
        </w:rPr>
        <w:t xml:space="preserve">to comply </w:t>
      </w:r>
      <w:r w:rsidR="00652F0B">
        <w:rPr>
          <w:rFonts w:ascii="Times New Roman" w:hAnsi="Times New Roman" w:cs="Times New Roman"/>
          <w:sz w:val="28"/>
          <w:szCs w:val="28"/>
        </w:rPr>
        <w:t>would</w:t>
      </w:r>
      <w:r w:rsidR="00E36431">
        <w:rPr>
          <w:rFonts w:ascii="Times New Roman" w:hAnsi="Times New Roman" w:cs="Times New Roman"/>
          <w:sz w:val="28"/>
          <w:szCs w:val="28"/>
        </w:rPr>
        <w:t xml:space="preserve"> be a ground for </w:t>
      </w:r>
      <w:r w:rsidR="003E26BA">
        <w:rPr>
          <w:rFonts w:ascii="Times New Roman" w:hAnsi="Times New Roman" w:cs="Times New Roman"/>
          <w:sz w:val="28"/>
          <w:szCs w:val="28"/>
        </w:rPr>
        <w:t>J</w:t>
      </w:r>
      <w:r w:rsidR="00E36431">
        <w:rPr>
          <w:rFonts w:ascii="Times New Roman" w:hAnsi="Times New Roman" w:cs="Times New Roman"/>
          <w:sz w:val="28"/>
          <w:szCs w:val="28"/>
        </w:rPr>
        <w:t xml:space="preserve">udicial </w:t>
      </w:r>
      <w:r w:rsidR="003E26BA">
        <w:rPr>
          <w:rFonts w:ascii="Times New Roman" w:hAnsi="Times New Roman" w:cs="Times New Roman"/>
          <w:sz w:val="28"/>
          <w:szCs w:val="28"/>
        </w:rPr>
        <w:t>R</w:t>
      </w:r>
      <w:r w:rsidR="00E36431">
        <w:rPr>
          <w:rFonts w:ascii="Times New Roman" w:hAnsi="Times New Roman" w:cs="Times New Roman"/>
          <w:sz w:val="28"/>
          <w:szCs w:val="28"/>
        </w:rPr>
        <w:t>eview based on</w:t>
      </w:r>
      <w:r w:rsidR="00652F0B">
        <w:rPr>
          <w:rFonts w:ascii="Times New Roman" w:hAnsi="Times New Roman" w:cs="Times New Roman"/>
          <w:sz w:val="28"/>
          <w:szCs w:val="28"/>
        </w:rPr>
        <w:t xml:space="preserve"> inconsistency of policy and unfairness</w:t>
      </w:r>
      <w:r w:rsidR="007757F8">
        <w:rPr>
          <w:rFonts w:ascii="Times New Roman" w:hAnsi="Times New Roman" w:cs="Times New Roman"/>
          <w:sz w:val="28"/>
          <w:szCs w:val="28"/>
        </w:rPr>
        <w:t xml:space="preserve"> </w:t>
      </w:r>
      <w:r w:rsidR="00E36431">
        <w:rPr>
          <w:rFonts w:ascii="Times New Roman" w:hAnsi="Times New Roman" w:cs="Times New Roman"/>
          <w:sz w:val="28"/>
          <w:szCs w:val="28"/>
        </w:rPr>
        <w:t xml:space="preserve">also discussed in </w:t>
      </w:r>
      <w:r w:rsidR="00B203DA">
        <w:rPr>
          <w:rFonts w:ascii="Times New Roman" w:hAnsi="Times New Roman" w:cs="Times New Roman"/>
          <w:sz w:val="28"/>
          <w:szCs w:val="28"/>
        </w:rPr>
        <w:t xml:space="preserve"> </w:t>
      </w:r>
      <w:r w:rsidR="00B203DA" w:rsidRPr="00127187">
        <w:rPr>
          <w:rFonts w:ascii="Times New Roman" w:hAnsi="Times New Roman" w:cs="Times New Roman"/>
          <w:b/>
          <w:i/>
          <w:sz w:val="28"/>
          <w:szCs w:val="28"/>
        </w:rPr>
        <w:t>Wade on Administrative Law ninth edition</w:t>
      </w:r>
      <w:r w:rsidR="0077746A" w:rsidRPr="00127187">
        <w:rPr>
          <w:rFonts w:ascii="Times New Roman" w:hAnsi="Times New Roman" w:cs="Times New Roman"/>
          <w:b/>
          <w:i/>
          <w:sz w:val="28"/>
          <w:szCs w:val="28"/>
        </w:rPr>
        <w:t xml:space="preserve"> at pg 372</w:t>
      </w:r>
      <w:r w:rsidR="002930E1">
        <w:rPr>
          <w:rFonts w:ascii="Times New Roman" w:hAnsi="Times New Roman" w:cs="Times New Roman"/>
          <w:b/>
          <w:i/>
          <w:sz w:val="28"/>
          <w:szCs w:val="28"/>
        </w:rPr>
        <w:t>.</w:t>
      </w:r>
    </w:p>
    <w:p w:rsidR="00064B73" w:rsidRDefault="00064B73" w:rsidP="00064B73">
      <w:pPr>
        <w:spacing w:after="0" w:line="360" w:lineRule="auto"/>
        <w:ind w:left="720" w:hanging="720"/>
        <w:jc w:val="both"/>
        <w:rPr>
          <w:rFonts w:ascii="Times New Roman" w:hAnsi="Times New Roman" w:cs="Times New Roman"/>
          <w:sz w:val="28"/>
          <w:szCs w:val="28"/>
        </w:rPr>
      </w:pPr>
    </w:p>
    <w:p w:rsidR="00DB6E5E" w:rsidRDefault="00064B73" w:rsidP="00064B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[10]</w:t>
      </w:r>
      <w:r>
        <w:rPr>
          <w:rFonts w:ascii="Times New Roman" w:hAnsi="Times New Roman" w:cs="Times New Roman"/>
          <w:sz w:val="28"/>
          <w:szCs w:val="28"/>
        </w:rPr>
        <w:tab/>
      </w:r>
      <w:r w:rsidR="00574AB1">
        <w:rPr>
          <w:rFonts w:ascii="Times New Roman" w:hAnsi="Times New Roman" w:cs="Times New Roman"/>
          <w:sz w:val="28"/>
          <w:szCs w:val="28"/>
        </w:rPr>
        <w:t xml:space="preserve">Further </w:t>
      </w:r>
      <w:r w:rsidR="003E26BA">
        <w:rPr>
          <w:rFonts w:ascii="Times New Roman" w:hAnsi="Times New Roman" w:cs="Times New Roman"/>
          <w:sz w:val="28"/>
          <w:szCs w:val="28"/>
        </w:rPr>
        <w:t>Article 125</w:t>
      </w:r>
      <w:r w:rsidR="00E85643">
        <w:rPr>
          <w:rFonts w:ascii="Times New Roman" w:hAnsi="Times New Roman" w:cs="Times New Roman"/>
          <w:sz w:val="28"/>
          <w:szCs w:val="28"/>
        </w:rPr>
        <w:t>(1)(c)</w:t>
      </w:r>
      <w:r w:rsidR="003E26BA">
        <w:rPr>
          <w:rFonts w:ascii="Times New Roman" w:hAnsi="Times New Roman" w:cs="Times New Roman"/>
          <w:sz w:val="28"/>
          <w:szCs w:val="28"/>
        </w:rPr>
        <w:t xml:space="preserve"> of the Constitution </w:t>
      </w:r>
      <w:r w:rsidR="00775539">
        <w:rPr>
          <w:rFonts w:ascii="Times New Roman" w:hAnsi="Times New Roman" w:cs="Times New Roman"/>
          <w:sz w:val="28"/>
          <w:szCs w:val="28"/>
        </w:rPr>
        <w:t>of the Republic of Seychelles specifically grants juris</w:t>
      </w:r>
      <w:r w:rsidR="008207EC">
        <w:rPr>
          <w:rFonts w:ascii="Times New Roman" w:hAnsi="Times New Roman" w:cs="Times New Roman"/>
          <w:sz w:val="28"/>
          <w:szCs w:val="28"/>
        </w:rPr>
        <w:t>diction to the Supreme Court and not the Co</w:t>
      </w:r>
      <w:r w:rsidR="009A0EB2">
        <w:rPr>
          <w:rFonts w:ascii="Times New Roman" w:hAnsi="Times New Roman" w:cs="Times New Roman"/>
          <w:sz w:val="28"/>
          <w:szCs w:val="28"/>
        </w:rPr>
        <w:t xml:space="preserve">nstitutional Court </w:t>
      </w:r>
      <w:r w:rsidR="008207EC">
        <w:rPr>
          <w:rFonts w:ascii="Times New Roman" w:hAnsi="Times New Roman" w:cs="Times New Roman"/>
          <w:sz w:val="28"/>
          <w:szCs w:val="28"/>
        </w:rPr>
        <w:t xml:space="preserve">in such matters. </w:t>
      </w:r>
      <w:r w:rsidR="00E219E8">
        <w:rPr>
          <w:rFonts w:ascii="Times New Roman" w:hAnsi="Times New Roman" w:cs="Times New Roman"/>
          <w:sz w:val="28"/>
          <w:szCs w:val="28"/>
        </w:rPr>
        <w:t>The fact that the Constituti</w:t>
      </w:r>
      <w:r w:rsidR="00E75B8B">
        <w:rPr>
          <w:rFonts w:ascii="Times New Roman" w:hAnsi="Times New Roman" w:cs="Times New Roman"/>
          <w:sz w:val="28"/>
          <w:szCs w:val="28"/>
        </w:rPr>
        <w:t xml:space="preserve">onal Court is vested with powers to issue writs in terms of Article 46(4) and 46(6) </w:t>
      </w:r>
      <w:r w:rsidR="00E219E8">
        <w:rPr>
          <w:rFonts w:ascii="Times New Roman" w:hAnsi="Times New Roman" w:cs="Times New Roman"/>
          <w:sz w:val="28"/>
          <w:szCs w:val="28"/>
        </w:rPr>
        <w:t>is</w:t>
      </w:r>
      <w:r w:rsidR="00F87AEB">
        <w:rPr>
          <w:rFonts w:ascii="Times New Roman" w:hAnsi="Times New Roman" w:cs="Times New Roman"/>
          <w:sz w:val="28"/>
          <w:szCs w:val="28"/>
        </w:rPr>
        <w:t xml:space="preserve"> only</w:t>
      </w:r>
      <w:r w:rsidR="00E219E8">
        <w:rPr>
          <w:rFonts w:ascii="Times New Roman" w:hAnsi="Times New Roman" w:cs="Times New Roman"/>
          <w:sz w:val="28"/>
          <w:szCs w:val="28"/>
        </w:rPr>
        <w:t xml:space="preserve"> to ensure that the </w:t>
      </w:r>
      <w:r w:rsidR="00B4674E">
        <w:rPr>
          <w:rFonts w:ascii="Times New Roman" w:hAnsi="Times New Roman" w:cs="Times New Roman"/>
          <w:sz w:val="28"/>
          <w:szCs w:val="28"/>
        </w:rPr>
        <w:t>Constitutional Court is em</w:t>
      </w:r>
      <w:r w:rsidR="00A64132">
        <w:rPr>
          <w:rFonts w:ascii="Times New Roman" w:hAnsi="Times New Roman" w:cs="Times New Roman"/>
          <w:sz w:val="28"/>
          <w:szCs w:val="28"/>
        </w:rPr>
        <w:t>powered to effectively remedy any cons</w:t>
      </w:r>
      <w:r w:rsidR="008528FF">
        <w:rPr>
          <w:rFonts w:ascii="Times New Roman" w:hAnsi="Times New Roman" w:cs="Times New Roman"/>
          <w:sz w:val="28"/>
          <w:szCs w:val="28"/>
        </w:rPr>
        <w:t>t</w:t>
      </w:r>
      <w:r w:rsidR="00A64132">
        <w:rPr>
          <w:rFonts w:ascii="Times New Roman" w:hAnsi="Times New Roman" w:cs="Times New Roman"/>
          <w:sz w:val="28"/>
          <w:szCs w:val="28"/>
        </w:rPr>
        <w:t xml:space="preserve">itutional violations and this Article does not bestow in any way </w:t>
      </w:r>
      <w:r w:rsidR="00BF1450">
        <w:rPr>
          <w:rFonts w:ascii="Times New Roman" w:hAnsi="Times New Roman" w:cs="Times New Roman"/>
          <w:sz w:val="28"/>
          <w:szCs w:val="28"/>
        </w:rPr>
        <w:t>s</w:t>
      </w:r>
      <w:r w:rsidR="00287E36">
        <w:rPr>
          <w:rFonts w:ascii="Times New Roman" w:hAnsi="Times New Roman" w:cs="Times New Roman"/>
          <w:sz w:val="28"/>
          <w:szCs w:val="28"/>
        </w:rPr>
        <w:t xml:space="preserve">upervisory </w:t>
      </w:r>
      <w:r w:rsidR="009D0677">
        <w:rPr>
          <w:rFonts w:ascii="Times New Roman" w:hAnsi="Times New Roman" w:cs="Times New Roman"/>
          <w:sz w:val="28"/>
          <w:szCs w:val="28"/>
        </w:rPr>
        <w:t>j</w:t>
      </w:r>
      <w:r w:rsidR="00287E36">
        <w:rPr>
          <w:rFonts w:ascii="Times New Roman" w:hAnsi="Times New Roman" w:cs="Times New Roman"/>
          <w:sz w:val="28"/>
          <w:szCs w:val="28"/>
        </w:rPr>
        <w:t>urisdic</w:t>
      </w:r>
      <w:r w:rsidR="00DA4B31">
        <w:rPr>
          <w:rFonts w:ascii="Times New Roman" w:hAnsi="Times New Roman" w:cs="Times New Roman"/>
          <w:sz w:val="28"/>
          <w:szCs w:val="28"/>
        </w:rPr>
        <w:t>t</w:t>
      </w:r>
      <w:r w:rsidR="00DB6E5E">
        <w:rPr>
          <w:rFonts w:ascii="Times New Roman" w:hAnsi="Times New Roman" w:cs="Times New Roman"/>
          <w:sz w:val="28"/>
          <w:szCs w:val="28"/>
        </w:rPr>
        <w:t>i</w:t>
      </w:r>
      <w:r w:rsidR="00DA4B31">
        <w:rPr>
          <w:rFonts w:ascii="Times New Roman" w:hAnsi="Times New Roman" w:cs="Times New Roman"/>
          <w:sz w:val="28"/>
          <w:szCs w:val="28"/>
        </w:rPr>
        <w:t xml:space="preserve">on on the Constitutional </w:t>
      </w:r>
      <w:r w:rsidR="008A1952">
        <w:rPr>
          <w:rFonts w:ascii="Times New Roman" w:hAnsi="Times New Roman" w:cs="Times New Roman"/>
          <w:sz w:val="28"/>
          <w:szCs w:val="28"/>
        </w:rPr>
        <w:t>C</w:t>
      </w:r>
      <w:r w:rsidR="00DA4B31">
        <w:rPr>
          <w:rFonts w:ascii="Times New Roman" w:hAnsi="Times New Roman" w:cs="Times New Roman"/>
          <w:sz w:val="28"/>
          <w:szCs w:val="28"/>
        </w:rPr>
        <w:t>ourt.</w:t>
      </w:r>
    </w:p>
    <w:p w:rsidR="00064B73" w:rsidRDefault="00064B73" w:rsidP="00064B73">
      <w:pPr>
        <w:spacing w:after="0" w:line="360" w:lineRule="auto"/>
        <w:ind w:left="720" w:hanging="720"/>
        <w:jc w:val="both"/>
        <w:rPr>
          <w:rFonts w:ascii="Times New Roman" w:hAnsi="Times New Roman" w:cs="Times New Roman"/>
          <w:sz w:val="28"/>
          <w:szCs w:val="28"/>
        </w:rPr>
      </w:pPr>
    </w:p>
    <w:p w:rsidR="00BC3AB9" w:rsidRDefault="00064B73" w:rsidP="00064B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8A1952">
        <w:rPr>
          <w:rFonts w:ascii="Times New Roman" w:hAnsi="Times New Roman" w:cs="Times New Roman"/>
          <w:sz w:val="28"/>
          <w:szCs w:val="28"/>
        </w:rPr>
        <w:t>Be that as it may learned cou</w:t>
      </w:r>
      <w:r w:rsidR="00287E36">
        <w:rPr>
          <w:rFonts w:ascii="Times New Roman" w:hAnsi="Times New Roman" w:cs="Times New Roman"/>
          <w:sz w:val="28"/>
          <w:szCs w:val="28"/>
        </w:rPr>
        <w:t>n</w:t>
      </w:r>
      <w:r w:rsidR="008A1952">
        <w:rPr>
          <w:rFonts w:ascii="Times New Roman" w:hAnsi="Times New Roman" w:cs="Times New Roman"/>
          <w:sz w:val="28"/>
          <w:szCs w:val="28"/>
        </w:rPr>
        <w:t>sel</w:t>
      </w:r>
      <w:r w:rsidR="009D0677">
        <w:rPr>
          <w:rFonts w:ascii="Times New Roman" w:hAnsi="Times New Roman" w:cs="Times New Roman"/>
          <w:sz w:val="28"/>
          <w:szCs w:val="28"/>
        </w:rPr>
        <w:t>’s</w:t>
      </w:r>
      <w:r w:rsidR="008A1952">
        <w:rPr>
          <w:rFonts w:ascii="Times New Roman" w:hAnsi="Times New Roman" w:cs="Times New Roman"/>
          <w:sz w:val="28"/>
          <w:szCs w:val="28"/>
        </w:rPr>
        <w:t xml:space="preserve"> argument that at the time the offence was committed</w:t>
      </w:r>
      <w:r w:rsidR="007C1EE9">
        <w:rPr>
          <w:rFonts w:ascii="Times New Roman" w:hAnsi="Times New Roman" w:cs="Times New Roman"/>
          <w:sz w:val="28"/>
          <w:szCs w:val="28"/>
        </w:rPr>
        <w:t>,</w:t>
      </w:r>
      <w:r w:rsidR="008A1952">
        <w:rPr>
          <w:rFonts w:ascii="Times New Roman" w:hAnsi="Times New Roman" w:cs="Times New Roman"/>
          <w:sz w:val="28"/>
          <w:szCs w:val="28"/>
        </w:rPr>
        <w:t xml:space="preserve"> </w:t>
      </w:r>
      <w:r w:rsidR="00421964">
        <w:rPr>
          <w:rFonts w:ascii="Times New Roman" w:hAnsi="Times New Roman" w:cs="Times New Roman"/>
          <w:sz w:val="28"/>
          <w:szCs w:val="28"/>
        </w:rPr>
        <w:t>the Petitioners had the legitimate expectation that they would be entit</w:t>
      </w:r>
      <w:r w:rsidR="005865A5">
        <w:rPr>
          <w:rFonts w:ascii="Times New Roman" w:hAnsi="Times New Roman" w:cs="Times New Roman"/>
          <w:sz w:val="28"/>
          <w:szCs w:val="28"/>
        </w:rPr>
        <w:t>led to remission bears no merit</w:t>
      </w:r>
      <w:r w:rsidR="00421964">
        <w:rPr>
          <w:rFonts w:ascii="Times New Roman" w:hAnsi="Times New Roman" w:cs="Times New Roman"/>
          <w:sz w:val="28"/>
          <w:szCs w:val="28"/>
        </w:rPr>
        <w:t xml:space="preserve"> as </w:t>
      </w:r>
      <w:r w:rsidR="000D01AB">
        <w:rPr>
          <w:rFonts w:ascii="Times New Roman" w:hAnsi="Times New Roman" w:cs="Times New Roman"/>
          <w:sz w:val="28"/>
          <w:szCs w:val="28"/>
        </w:rPr>
        <w:t>had they been acquitted</w:t>
      </w:r>
      <w:r w:rsidR="007C1EE9">
        <w:rPr>
          <w:rFonts w:ascii="Times New Roman" w:hAnsi="Times New Roman" w:cs="Times New Roman"/>
          <w:sz w:val="28"/>
          <w:szCs w:val="28"/>
        </w:rPr>
        <w:t>,</w:t>
      </w:r>
      <w:r w:rsidR="000D01AB">
        <w:rPr>
          <w:rFonts w:ascii="Times New Roman" w:hAnsi="Times New Roman" w:cs="Times New Roman"/>
          <w:sz w:val="28"/>
          <w:szCs w:val="28"/>
        </w:rPr>
        <w:t xml:space="preserve"> the said expectation would have never arisen</w:t>
      </w:r>
      <w:r w:rsidR="00A23890">
        <w:rPr>
          <w:rFonts w:ascii="Times New Roman" w:hAnsi="Times New Roman" w:cs="Times New Roman"/>
          <w:sz w:val="28"/>
          <w:szCs w:val="28"/>
        </w:rPr>
        <w:t>. T</w:t>
      </w:r>
      <w:r w:rsidR="006506BD">
        <w:rPr>
          <w:rFonts w:ascii="Times New Roman" w:hAnsi="Times New Roman" w:cs="Times New Roman"/>
          <w:sz w:val="28"/>
          <w:szCs w:val="28"/>
        </w:rPr>
        <w:t>o assume that they had the legitimate expectation</w:t>
      </w:r>
      <w:r w:rsidR="00710079">
        <w:rPr>
          <w:rFonts w:ascii="Times New Roman" w:hAnsi="Times New Roman" w:cs="Times New Roman"/>
          <w:sz w:val="28"/>
          <w:szCs w:val="28"/>
        </w:rPr>
        <w:t xml:space="preserve"> at the time the offence was committed </w:t>
      </w:r>
      <w:r w:rsidR="006506BD">
        <w:rPr>
          <w:rFonts w:ascii="Times New Roman" w:hAnsi="Times New Roman" w:cs="Times New Roman"/>
          <w:sz w:val="28"/>
          <w:szCs w:val="28"/>
        </w:rPr>
        <w:t>of being convicted and sentenced</w:t>
      </w:r>
      <w:r w:rsidR="00A440C6">
        <w:rPr>
          <w:rFonts w:ascii="Times New Roman" w:hAnsi="Times New Roman" w:cs="Times New Roman"/>
          <w:sz w:val="28"/>
          <w:szCs w:val="28"/>
        </w:rPr>
        <w:t xml:space="preserve"> </w:t>
      </w:r>
      <w:r w:rsidR="009A0EB2">
        <w:rPr>
          <w:rFonts w:ascii="Times New Roman" w:hAnsi="Times New Roman" w:cs="Times New Roman"/>
          <w:sz w:val="28"/>
          <w:szCs w:val="28"/>
        </w:rPr>
        <w:t>(</w:t>
      </w:r>
      <w:r w:rsidR="00A440C6">
        <w:rPr>
          <w:rFonts w:ascii="Times New Roman" w:hAnsi="Times New Roman" w:cs="Times New Roman"/>
          <w:sz w:val="28"/>
          <w:szCs w:val="28"/>
        </w:rPr>
        <w:t>as remission arises only therea</w:t>
      </w:r>
      <w:r w:rsidR="0007623D">
        <w:rPr>
          <w:rFonts w:ascii="Times New Roman" w:hAnsi="Times New Roman" w:cs="Times New Roman"/>
          <w:sz w:val="28"/>
          <w:szCs w:val="28"/>
        </w:rPr>
        <w:t>fter</w:t>
      </w:r>
      <w:r w:rsidR="009A0EB2">
        <w:rPr>
          <w:rFonts w:ascii="Times New Roman" w:hAnsi="Times New Roman" w:cs="Times New Roman"/>
          <w:sz w:val="28"/>
          <w:szCs w:val="28"/>
        </w:rPr>
        <w:t>)</w:t>
      </w:r>
      <w:r w:rsidR="00F87AEB">
        <w:rPr>
          <w:rFonts w:ascii="Times New Roman" w:hAnsi="Times New Roman" w:cs="Times New Roman"/>
          <w:sz w:val="28"/>
          <w:szCs w:val="28"/>
        </w:rPr>
        <w:t xml:space="preserve"> is unacceptable and unconstitutional</w:t>
      </w:r>
      <w:r w:rsidR="0007623D">
        <w:rPr>
          <w:rFonts w:ascii="Times New Roman" w:hAnsi="Times New Roman" w:cs="Times New Roman"/>
          <w:sz w:val="28"/>
          <w:szCs w:val="28"/>
        </w:rPr>
        <w:t>.</w:t>
      </w:r>
      <w:r w:rsidR="000D01AB">
        <w:rPr>
          <w:rFonts w:ascii="Times New Roman" w:hAnsi="Times New Roman" w:cs="Times New Roman"/>
          <w:sz w:val="28"/>
          <w:szCs w:val="28"/>
        </w:rPr>
        <w:t xml:space="preserve"> At the time of conviction</w:t>
      </w:r>
      <w:r w:rsidR="00E15063">
        <w:rPr>
          <w:rFonts w:ascii="Times New Roman" w:hAnsi="Times New Roman" w:cs="Times New Roman"/>
          <w:sz w:val="28"/>
          <w:szCs w:val="28"/>
        </w:rPr>
        <w:t xml:space="preserve"> and sentence</w:t>
      </w:r>
      <w:r w:rsidR="000D01AB">
        <w:rPr>
          <w:rFonts w:ascii="Times New Roman" w:hAnsi="Times New Roman" w:cs="Times New Roman"/>
          <w:sz w:val="28"/>
          <w:szCs w:val="28"/>
        </w:rPr>
        <w:t xml:space="preserve"> in respect of both Petitioners</w:t>
      </w:r>
      <w:r w:rsidR="004739A6">
        <w:rPr>
          <w:rFonts w:ascii="Times New Roman" w:hAnsi="Times New Roman" w:cs="Times New Roman"/>
          <w:sz w:val="28"/>
          <w:szCs w:val="28"/>
        </w:rPr>
        <w:t>,</w:t>
      </w:r>
      <w:r w:rsidR="000D01AB">
        <w:rPr>
          <w:rFonts w:ascii="Times New Roman" w:hAnsi="Times New Roman" w:cs="Times New Roman"/>
          <w:sz w:val="28"/>
          <w:szCs w:val="28"/>
        </w:rPr>
        <w:t xml:space="preserve"> the said </w:t>
      </w:r>
      <w:r w:rsidR="00B17DCE">
        <w:rPr>
          <w:rFonts w:ascii="Times New Roman" w:hAnsi="Times New Roman" w:cs="Times New Roman"/>
          <w:sz w:val="28"/>
          <w:szCs w:val="28"/>
        </w:rPr>
        <w:t>amending Act had come into force and therefore the expectation of being entitled to remission nullified</w:t>
      </w:r>
      <w:r w:rsidR="0011512E">
        <w:rPr>
          <w:rFonts w:ascii="Times New Roman" w:hAnsi="Times New Roman" w:cs="Times New Roman"/>
          <w:sz w:val="28"/>
          <w:szCs w:val="28"/>
        </w:rPr>
        <w:t xml:space="preserve"> and not in existence</w:t>
      </w:r>
      <w:r w:rsidR="00B17DCE">
        <w:rPr>
          <w:rFonts w:ascii="Times New Roman" w:hAnsi="Times New Roman" w:cs="Times New Roman"/>
          <w:sz w:val="28"/>
          <w:szCs w:val="28"/>
        </w:rPr>
        <w:t>.</w:t>
      </w:r>
    </w:p>
    <w:p w:rsidR="00064B73" w:rsidRDefault="00064B73" w:rsidP="00064B73">
      <w:pPr>
        <w:spacing w:after="0" w:line="360" w:lineRule="auto"/>
        <w:ind w:left="720" w:hanging="720"/>
        <w:jc w:val="both"/>
        <w:rPr>
          <w:rFonts w:ascii="Times New Roman" w:hAnsi="Times New Roman" w:cs="Times New Roman"/>
          <w:sz w:val="28"/>
          <w:szCs w:val="28"/>
        </w:rPr>
      </w:pPr>
    </w:p>
    <w:p w:rsidR="00657A73" w:rsidRDefault="00064B73" w:rsidP="00B024A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DB6E5E">
        <w:rPr>
          <w:rFonts w:ascii="Times New Roman" w:hAnsi="Times New Roman" w:cs="Times New Roman"/>
          <w:sz w:val="28"/>
          <w:szCs w:val="28"/>
        </w:rPr>
        <w:t xml:space="preserve">Learned counsel for the </w:t>
      </w:r>
      <w:r w:rsidR="00287E36">
        <w:rPr>
          <w:rFonts w:ascii="Times New Roman" w:hAnsi="Times New Roman" w:cs="Times New Roman"/>
          <w:sz w:val="28"/>
          <w:szCs w:val="28"/>
        </w:rPr>
        <w:t>P</w:t>
      </w:r>
      <w:r w:rsidR="00DB6E5E">
        <w:rPr>
          <w:rFonts w:ascii="Times New Roman" w:hAnsi="Times New Roman" w:cs="Times New Roman"/>
          <w:sz w:val="28"/>
          <w:szCs w:val="28"/>
        </w:rPr>
        <w:t>etitioner</w:t>
      </w:r>
      <w:r w:rsidR="00A23890">
        <w:rPr>
          <w:rFonts w:ascii="Times New Roman" w:hAnsi="Times New Roman" w:cs="Times New Roman"/>
          <w:sz w:val="28"/>
          <w:szCs w:val="28"/>
        </w:rPr>
        <w:t>s</w:t>
      </w:r>
      <w:r w:rsidR="00DB6E5E">
        <w:rPr>
          <w:rFonts w:ascii="Times New Roman" w:hAnsi="Times New Roman" w:cs="Times New Roman"/>
          <w:sz w:val="28"/>
          <w:szCs w:val="28"/>
        </w:rPr>
        <w:t xml:space="preserve"> further contended that</w:t>
      </w:r>
      <w:r w:rsidR="00296184">
        <w:rPr>
          <w:rFonts w:ascii="Times New Roman" w:hAnsi="Times New Roman" w:cs="Times New Roman"/>
          <w:sz w:val="28"/>
          <w:szCs w:val="28"/>
        </w:rPr>
        <w:t xml:space="preserve"> as the Responde</w:t>
      </w:r>
      <w:r w:rsidR="00164120">
        <w:rPr>
          <w:rFonts w:ascii="Times New Roman" w:hAnsi="Times New Roman" w:cs="Times New Roman"/>
          <w:sz w:val="28"/>
          <w:szCs w:val="28"/>
        </w:rPr>
        <w:t>nt</w:t>
      </w:r>
      <w:r w:rsidR="00296184">
        <w:rPr>
          <w:rFonts w:ascii="Times New Roman" w:hAnsi="Times New Roman" w:cs="Times New Roman"/>
          <w:sz w:val="28"/>
          <w:szCs w:val="28"/>
        </w:rPr>
        <w:t xml:space="preserve"> had admitted in their reply that</w:t>
      </w:r>
      <w:r w:rsidR="00C04492">
        <w:rPr>
          <w:rFonts w:ascii="Times New Roman" w:hAnsi="Times New Roman" w:cs="Times New Roman"/>
          <w:sz w:val="28"/>
          <w:szCs w:val="28"/>
        </w:rPr>
        <w:t xml:space="preserve"> they applied the provisions of the said amending Act onl</w:t>
      </w:r>
      <w:r w:rsidR="006E2AB5">
        <w:rPr>
          <w:rFonts w:ascii="Times New Roman" w:hAnsi="Times New Roman" w:cs="Times New Roman"/>
          <w:sz w:val="28"/>
          <w:szCs w:val="28"/>
        </w:rPr>
        <w:t xml:space="preserve">y in July 2010, </w:t>
      </w:r>
      <w:r w:rsidR="006C4642">
        <w:rPr>
          <w:rFonts w:ascii="Times New Roman" w:hAnsi="Times New Roman" w:cs="Times New Roman"/>
          <w:sz w:val="28"/>
          <w:szCs w:val="28"/>
        </w:rPr>
        <w:t>eventhough the Act came into force on the 25</w:t>
      </w:r>
      <w:r w:rsidR="006C4642" w:rsidRPr="006C4642">
        <w:rPr>
          <w:rFonts w:ascii="Times New Roman" w:hAnsi="Times New Roman" w:cs="Times New Roman"/>
          <w:sz w:val="28"/>
          <w:szCs w:val="28"/>
          <w:vertAlign w:val="superscript"/>
        </w:rPr>
        <w:t>th</w:t>
      </w:r>
      <w:r w:rsidR="006C4642">
        <w:rPr>
          <w:rFonts w:ascii="Times New Roman" w:hAnsi="Times New Roman" w:cs="Times New Roman"/>
          <w:sz w:val="28"/>
          <w:szCs w:val="28"/>
        </w:rPr>
        <w:t xml:space="preserve"> of August 2008</w:t>
      </w:r>
      <w:r w:rsidR="00A23890">
        <w:rPr>
          <w:rFonts w:ascii="Times New Roman" w:hAnsi="Times New Roman" w:cs="Times New Roman"/>
          <w:sz w:val="28"/>
          <w:szCs w:val="28"/>
        </w:rPr>
        <w:t>,</w:t>
      </w:r>
      <w:r w:rsidR="007E3985">
        <w:rPr>
          <w:rFonts w:ascii="Times New Roman" w:hAnsi="Times New Roman" w:cs="Times New Roman"/>
          <w:sz w:val="28"/>
          <w:szCs w:val="28"/>
        </w:rPr>
        <w:t xml:space="preserve"> the releva</w:t>
      </w:r>
      <w:r w:rsidR="00ED52AD">
        <w:rPr>
          <w:rFonts w:ascii="Times New Roman" w:hAnsi="Times New Roman" w:cs="Times New Roman"/>
          <w:sz w:val="28"/>
          <w:szCs w:val="28"/>
        </w:rPr>
        <w:t>nt</w:t>
      </w:r>
      <w:r w:rsidR="007E3985">
        <w:rPr>
          <w:rFonts w:ascii="Times New Roman" w:hAnsi="Times New Roman" w:cs="Times New Roman"/>
          <w:sz w:val="28"/>
          <w:szCs w:val="28"/>
        </w:rPr>
        <w:t xml:space="preserve"> date to be taken into consideration should be July 2010.</w:t>
      </w:r>
    </w:p>
    <w:p w:rsidR="00657A73" w:rsidRDefault="00657A73" w:rsidP="00B024A3">
      <w:pPr>
        <w:spacing w:after="0" w:line="360" w:lineRule="auto"/>
        <w:ind w:left="720" w:hanging="720"/>
        <w:jc w:val="both"/>
        <w:rPr>
          <w:rFonts w:ascii="Times New Roman" w:hAnsi="Times New Roman" w:cs="Times New Roman"/>
          <w:sz w:val="28"/>
          <w:szCs w:val="28"/>
        </w:rPr>
      </w:pPr>
    </w:p>
    <w:p w:rsidR="00B024A3" w:rsidRDefault="00B024A3" w:rsidP="00657A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sidR="00BF1450">
        <w:rPr>
          <w:rFonts w:ascii="Times New Roman" w:hAnsi="Times New Roman" w:cs="Times New Roman"/>
          <w:sz w:val="28"/>
          <w:szCs w:val="28"/>
        </w:rPr>
        <w:t>]</w:t>
      </w:r>
      <w:r>
        <w:rPr>
          <w:rFonts w:ascii="Times New Roman" w:hAnsi="Times New Roman" w:cs="Times New Roman"/>
          <w:sz w:val="28"/>
          <w:szCs w:val="28"/>
        </w:rPr>
        <w:tab/>
      </w:r>
      <w:r w:rsidR="00657A73">
        <w:rPr>
          <w:rFonts w:ascii="Times New Roman" w:hAnsi="Times New Roman" w:cs="Times New Roman"/>
          <w:sz w:val="28"/>
          <w:szCs w:val="28"/>
        </w:rPr>
        <w:t>This argument is devoid of any merit as the basic principle of interpretation is that the la</w:t>
      </w:r>
      <w:r w:rsidR="00843C42">
        <w:rPr>
          <w:rFonts w:ascii="Times New Roman" w:hAnsi="Times New Roman" w:cs="Times New Roman"/>
          <w:sz w:val="28"/>
          <w:szCs w:val="28"/>
        </w:rPr>
        <w:t>w comes into force from the day the Act comes into</w:t>
      </w:r>
      <w:r w:rsidR="00657A73">
        <w:rPr>
          <w:rFonts w:ascii="Times New Roman" w:hAnsi="Times New Roman" w:cs="Times New Roman"/>
          <w:sz w:val="28"/>
          <w:szCs w:val="28"/>
        </w:rPr>
        <w:t xml:space="preserve"> operation as set out in the Act itself, in this instance the 25</w:t>
      </w:r>
      <w:r w:rsidR="00657A73" w:rsidRPr="0062393D">
        <w:rPr>
          <w:rFonts w:ascii="Times New Roman" w:hAnsi="Times New Roman" w:cs="Times New Roman"/>
          <w:sz w:val="28"/>
          <w:szCs w:val="28"/>
          <w:vertAlign w:val="superscript"/>
        </w:rPr>
        <w:t>th</w:t>
      </w:r>
      <w:r w:rsidR="00657A73">
        <w:rPr>
          <w:rFonts w:ascii="Times New Roman" w:hAnsi="Times New Roman" w:cs="Times New Roman"/>
          <w:sz w:val="28"/>
          <w:szCs w:val="28"/>
        </w:rPr>
        <w:t xml:space="preserve"> of August 2008 and not on</w:t>
      </w:r>
      <w:r w:rsidR="00661697">
        <w:rPr>
          <w:rFonts w:ascii="Times New Roman" w:hAnsi="Times New Roman" w:cs="Times New Roman"/>
          <w:sz w:val="28"/>
          <w:szCs w:val="28"/>
        </w:rPr>
        <w:t>ly</w:t>
      </w:r>
      <w:r w:rsidR="00657A73">
        <w:rPr>
          <w:rFonts w:ascii="Times New Roman" w:hAnsi="Times New Roman" w:cs="Times New Roman"/>
          <w:sz w:val="28"/>
          <w:szCs w:val="28"/>
        </w:rPr>
        <w:t xml:space="preserve"> </w:t>
      </w:r>
      <w:r w:rsidR="00661697">
        <w:rPr>
          <w:rFonts w:ascii="Times New Roman" w:hAnsi="Times New Roman" w:cs="Times New Roman"/>
          <w:sz w:val="28"/>
          <w:szCs w:val="28"/>
        </w:rPr>
        <w:lastRenderedPageBreak/>
        <w:t xml:space="preserve">on </w:t>
      </w:r>
      <w:r w:rsidR="00657A73">
        <w:rPr>
          <w:rFonts w:ascii="Times New Roman" w:hAnsi="Times New Roman" w:cs="Times New Roman"/>
          <w:sz w:val="28"/>
          <w:szCs w:val="28"/>
        </w:rPr>
        <w:t>each and every date it is being implemented. S</w:t>
      </w:r>
      <w:r w:rsidR="00A23890">
        <w:rPr>
          <w:rFonts w:ascii="Times New Roman" w:hAnsi="Times New Roman" w:cs="Times New Roman"/>
          <w:sz w:val="28"/>
          <w:szCs w:val="28"/>
        </w:rPr>
        <w:t>ection 25 (4) of the Inte</w:t>
      </w:r>
      <w:r w:rsidR="00657A73">
        <w:rPr>
          <w:rFonts w:ascii="Times New Roman" w:hAnsi="Times New Roman" w:cs="Times New Roman"/>
          <w:sz w:val="28"/>
          <w:szCs w:val="28"/>
        </w:rPr>
        <w:t>r</w:t>
      </w:r>
      <w:r w:rsidR="00A23890">
        <w:rPr>
          <w:rFonts w:ascii="Times New Roman" w:hAnsi="Times New Roman" w:cs="Times New Roman"/>
          <w:sz w:val="28"/>
          <w:szCs w:val="28"/>
        </w:rPr>
        <w:t xml:space="preserve">pretation and General Provisions Act Cap 103 (hereinafter </w:t>
      </w:r>
      <w:r w:rsidR="00657A73">
        <w:rPr>
          <w:rFonts w:ascii="Times New Roman" w:hAnsi="Times New Roman" w:cs="Times New Roman"/>
          <w:sz w:val="28"/>
          <w:szCs w:val="28"/>
        </w:rPr>
        <w:t xml:space="preserve">referred to as </w:t>
      </w:r>
      <w:r w:rsidR="00A23890">
        <w:rPr>
          <w:rFonts w:ascii="Times New Roman" w:hAnsi="Times New Roman" w:cs="Times New Roman"/>
          <w:sz w:val="28"/>
          <w:szCs w:val="28"/>
        </w:rPr>
        <w:t>the Interpretation Act) reads as follows.</w:t>
      </w:r>
    </w:p>
    <w:p w:rsidR="00B024A3" w:rsidRDefault="00B024A3" w:rsidP="00B024A3">
      <w:pPr>
        <w:spacing w:after="0" w:line="360" w:lineRule="auto"/>
        <w:ind w:left="720"/>
        <w:jc w:val="both"/>
        <w:rPr>
          <w:rFonts w:ascii="Times New Roman" w:hAnsi="Times New Roman" w:cs="Times New Roman"/>
          <w:sz w:val="28"/>
          <w:szCs w:val="28"/>
        </w:rPr>
      </w:pPr>
    </w:p>
    <w:p w:rsidR="00D51DF8" w:rsidRPr="00B024A3" w:rsidRDefault="00B024A3" w:rsidP="00B024A3">
      <w:pPr>
        <w:spacing w:after="0" w:line="360" w:lineRule="auto"/>
        <w:ind w:left="720"/>
        <w:jc w:val="both"/>
        <w:rPr>
          <w:rFonts w:ascii="Times New Roman" w:hAnsi="Times New Roman" w:cs="Times New Roman"/>
          <w:i/>
          <w:sz w:val="28"/>
          <w:szCs w:val="28"/>
        </w:rPr>
      </w:pPr>
      <w:r w:rsidRPr="00B024A3">
        <w:rPr>
          <w:rFonts w:ascii="Times New Roman" w:hAnsi="Times New Roman" w:cs="Times New Roman"/>
          <w:i/>
          <w:sz w:val="28"/>
          <w:szCs w:val="28"/>
        </w:rPr>
        <w:t>“An A</w:t>
      </w:r>
      <w:r w:rsidR="00A23890" w:rsidRPr="00B024A3">
        <w:rPr>
          <w:rFonts w:ascii="Times New Roman" w:hAnsi="Times New Roman" w:cs="Times New Roman"/>
          <w:i/>
          <w:sz w:val="28"/>
          <w:szCs w:val="28"/>
        </w:rPr>
        <w:t>ct or a provision of an Act is in operation as from the beginning of th</w:t>
      </w:r>
      <w:r w:rsidR="00BF1450">
        <w:rPr>
          <w:rFonts w:ascii="Times New Roman" w:hAnsi="Times New Roman" w:cs="Times New Roman"/>
          <w:i/>
          <w:sz w:val="28"/>
          <w:szCs w:val="28"/>
        </w:rPr>
        <w:t>e day on which it comes into</w:t>
      </w:r>
      <w:r w:rsidR="00A23890" w:rsidRPr="00B024A3">
        <w:rPr>
          <w:rFonts w:ascii="Times New Roman" w:hAnsi="Times New Roman" w:cs="Times New Roman"/>
          <w:i/>
          <w:sz w:val="28"/>
          <w:szCs w:val="28"/>
        </w:rPr>
        <w:t xml:space="preserve"> operation</w:t>
      </w:r>
      <w:r w:rsidRPr="00B024A3">
        <w:rPr>
          <w:rFonts w:ascii="Times New Roman" w:hAnsi="Times New Roman" w:cs="Times New Roman"/>
          <w:i/>
          <w:sz w:val="28"/>
          <w:szCs w:val="28"/>
        </w:rPr>
        <w:t>.”</w:t>
      </w:r>
    </w:p>
    <w:p w:rsidR="00064B73" w:rsidRDefault="00064B73" w:rsidP="00064B73">
      <w:pPr>
        <w:spacing w:after="0" w:line="360" w:lineRule="auto"/>
        <w:ind w:left="720" w:hanging="720"/>
        <w:jc w:val="both"/>
        <w:rPr>
          <w:rFonts w:ascii="Times New Roman" w:hAnsi="Times New Roman" w:cs="Times New Roman"/>
          <w:sz w:val="28"/>
          <w:szCs w:val="28"/>
        </w:rPr>
      </w:pPr>
    </w:p>
    <w:p w:rsidR="00295997" w:rsidRDefault="00657A73" w:rsidP="00064B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sidR="00064B73">
        <w:rPr>
          <w:rFonts w:ascii="Times New Roman" w:hAnsi="Times New Roman" w:cs="Times New Roman"/>
          <w:sz w:val="28"/>
          <w:szCs w:val="28"/>
        </w:rPr>
        <w:t>]</w:t>
      </w:r>
      <w:r w:rsidR="00064B73">
        <w:rPr>
          <w:rFonts w:ascii="Times New Roman" w:hAnsi="Times New Roman" w:cs="Times New Roman"/>
          <w:sz w:val="28"/>
          <w:szCs w:val="28"/>
        </w:rPr>
        <w:tab/>
      </w:r>
      <w:r w:rsidR="0074303E">
        <w:rPr>
          <w:rFonts w:ascii="Times New Roman" w:hAnsi="Times New Roman" w:cs="Times New Roman"/>
          <w:sz w:val="28"/>
          <w:szCs w:val="28"/>
        </w:rPr>
        <w:t>Le</w:t>
      </w:r>
      <w:r w:rsidR="0078413B">
        <w:rPr>
          <w:rFonts w:ascii="Times New Roman" w:hAnsi="Times New Roman" w:cs="Times New Roman"/>
          <w:sz w:val="28"/>
          <w:szCs w:val="28"/>
        </w:rPr>
        <w:t>a</w:t>
      </w:r>
      <w:r w:rsidR="0074303E">
        <w:rPr>
          <w:rFonts w:ascii="Times New Roman" w:hAnsi="Times New Roman" w:cs="Times New Roman"/>
          <w:sz w:val="28"/>
          <w:szCs w:val="28"/>
        </w:rPr>
        <w:t>rned counsel nex</w:t>
      </w:r>
      <w:r w:rsidR="0012541A">
        <w:rPr>
          <w:rFonts w:ascii="Times New Roman" w:hAnsi="Times New Roman" w:cs="Times New Roman"/>
          <w:sz w:val="28"/>
          <w:szCs w:val="28"/>
        </w:rPr>
        <w:t>t</w:t>
      </w:r>
      <w:r w:rsidR="0074303E">
        <w:rPr>
          <w:rFonts w:ascii="Times New Roman" w:hAnsi="Times New Roman" w:cs="Times New Roman"/>
          <w:sz w:val="28"/>
          <w:szCs w:val="28"/>
        </w:rPr>
        <w:t xml:space="preserve"> contended that the said amending Act was unconstitutional as it was in violation of </w:t>
      </w:r>
      <w:r w:rsidR="0012541A">
        <w:rPr>
          <w:rFonts w:ascii="Times New Roman" w:hAnsi="Times New Roman" w:cs="Times New Roman"/>
          <w:sz w:val="28"/>
          <w:szCs w:val="28"/>
        </w:rPr>
        <w:t>A</w:t>
      </w:r>
      <w:r w:rsidR="0074303E">
        <w:rPr>
          <w:rFonts w:ascii="Times New Roman" w:hAnsi="Times New Roman" w:cs="Times New Roman"/>
          <w:sz w:val="28"/>
          <w:szCs w:val="28"/>
        </w:rPr>
        <w:t xml:space="preserve">rticle 27 (1) and </w:t>
      </w:r>
      <w:r w:rsidR="0012541A">
        <w:rPr>
          <w:rFonts w:ascii="Times New Roman" w:hAnsi="Times New Roman" w:cs="Times New Roman"/>
          <w:sz w:val="28"/>
          <w:szCs w:val="28"/>
        </w:rPr>
        <w:t>27 (2) of the Constitution. Her argument was based on the</w:t>
      </w:r>
      <w:r w:rsidR="00FC1F56">
        <w:rPr>
          <w:rFonts w:ascii="Times New Roman" w:hAnsi="Times New Roman" w:cs="Times New Roman"/>
          <w:sz w:val="28"/>
          <w:szCs w:val="28"/>
        </w:rPr>
        <w:t xml:space="preserve"> </w:t>
      </w:r>
      <w:r w:rsidR="0012541A">
        <w:rPr>
          <w:rFonts w:ascii="Times New Roman" w:hAnsi="Times New Roman" w:cs="Times New Roman"/>
          <w:sz w:val="28"/>
          <w:szCs w:val="28"/>
        </w:rPr>
        <w:t>fact that</w:t>
      </w:r>
      <w:r w:rsidR="004700DF">
        <w:rPr>
          <w:rFonts w:ascii="Times New Roman" w:hAnsi="Times New Roman" w:cs="Times New Roman"/>
          <w:sz w:val="28"/>
          <w:szCs w:val="28"/>
        </w:rPr>
        <w:t xml:space="preserve"> the said amend</w:t>
      </w:r>
      <w:r w:rsidR="00DE43B5">
        <w:rPr>
          <w:rFonts w:ascii="Times New Roman" w:hAnsi="Times New Roman" w:cs="Times New Roman"/>
          <w:sz w:val="28"/>
          <w:szCs w:val="28"/>
        </w:rPr>
        <w:t xml:space="preserve">ing Act </w:t>
      </w:r>
      <w:r w:rsidR="004700DF">
        <w:rPr>
          <w:rFonts w:ascii="Times New Roman" w:hAnsi="Times New Roman" w:cs="Times New Roman"/>
          <w:sz w:val="28"/>
          <w:szCs w:val="28"/>
        </w:rPr>
        <w:t xml:space="preserve">discriminated between one class of prisoners and another </w:t>
      </w:r>
      <w:r w:rsidR="00DE43B5">
        <w:rPr>
          <w:rFonts w:ascii="Times New Roman" w:hAnsi="Times New Roman" w:cs="Times New Roman"/>
          <w:sz w:val="28"/>
          <w:szCs w:val="28"/>
        </w:rPr>
        <w:t xml:space="preserve">and that the said amending Act </w:t>
      </w:r>
      <w:r>
        <w:rPr>
          <w:rFonts w:ascii="Times New Roman" w:hAnsi="Times New Roman" w:cs="Times New Roman"/>
          <w:sz w:val="28"/>
          <w:szCs w:val="28"/>
        </w:rPr>
        <w:t>further discriminated</w:t>
      </w:r>
      <w:r w:rsidR="00792506">
        <w:rPr>
          <w:rFonts w:ascii="Times New Roman" w:hAnsi="Times New Roman" w:cs="Times New Roman"/>
          <w:sz w:val="28"/>
          <w:szCs w:val="28"/>
        </w:rPr>
        <w:t xml:space="preserve"> between </w:t>
      </w:r>
      <w:r w:rsidR="00844DAA">
        <w:rPr>
          <w:rFonts w:ascii="Times New Roman" w:hAnsi="Times New Roman" w:cs="Times New Roman"/>
          <w:sz w:val="28"/>
          <w:szCs w:val="28"/>
        </w:rPr>
        <w:t>prisoners who were convicted</w:t>
      </w:r>
      <w:r w:rsidR="006A2729">
        <w:rPr>
          <w:rFonts w:ascii="Times New Roman" w:hAnsi="Times New Roman" w:cs="Times New Roman"/>
          <w:sz w:val="28"/>
          <w:szCs w:val="28"/>
        </w:rPr>
        <w:t xml:space="preserve"> and sentenced</w:t>
      </w:r>
      <w:r w:rsidR="00844DAA">
        <w:rPr>
          <w:rFonts w:ascii="Times New Roman" w:hAnsi="Times New Roman" w:cs="Times New Roman"/>
          <w:sz w:val="28"/>
          <w:szCs w:val="28"/>
        </w:rPr>
        <w:t xml:space="preserve"> prior to the coming into force of the Act and those convicted</w:t>
      </w:r>
      <w:r w:rsidR="006A2729">
        <w:rPr>
          <w:rFonts w:ascii="Times New Roman" w:hAnsi="Times New Roman" w:cs="Times New Roman"/>
          <w:sz w:val="28"/>
          <w:szCs w:val="28"/>
        </w:rPr>
        <w:t xml:space="preserve"> and sentenced</w:t>
      </w:r>
      <w:r w:rsidR="00844DAA">
        <w:rPr>
          <w:rFonts w:ascii="Times New Roman" w:hAnsi="Times New Roman" w:cs="Times New Roman"/>
          <w:sz w:val="28"/>
          <w:szCs w:val="28"/>
        </w:rPr>
        <w:t xml:space="preserve"> after</w:t>
      </w:r>
      <w:r w:rsidR="00A2728A">
        <w:rPr>
          <w:rFonts w:ascii="Times New Roman" w:hAnsi="Times New Roman" w:cs="Times New Roman"/>
          <w:sz w:val="28"/>
          <w:szCs w:val="28"/>
        </w:rPr>
        <w:t>.</w:t>
      </w:r>
    </w:p>
    <w:p w:rsidR="00C40599" w:rsidRDefault="00C40599" w:rsidP="00064B73">
      <w:pPr>
        <w:spacing w:after="0" w:line="360" w:lineRule="auto"/>
        <w:jc w:val="both"/>
        <w:rPr>
          <w:rFonts w:ascii="Times New Roman" w:hAnsi="Times New Roman" w:cs="Times New Roman"/>
          <w:sz w:val="28"/>
          <w:szCs w:val="28"/>
        </w:rPr>
      </w:pPr>
    </w:p>
    <w:p w:rsidR="00295997" w:rsidRDefault="00657A73" w:rsidP="00064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r w:rsidR="00064B73">
        <w:rPr>
          <w:rFonts w:ascii="Times New Roman" w:hAnsi="Times New Roman" w:cs="Times New Roman"/>
          <w:sz w:val="28"/>
          <w:szCs w:val="28"/>
        </w:rPr>
        <w:t>]</w:t>
      </w:r>
      <w:r w:rsidR="00064B73">
        <w:rPr>
          <w:rFonts w:ascii="Times New Roman" w:hAnsi="Times New Roman" w:cs="Times New Roman"/>
          <w:sz w:val="28"/>
          <w:szCs w:val="28"/>
        </w:rPr>
        <w:tab/>
      </w:r>
      <w:r w:rsidR="00295997">
        <w:rPr>
          <w:rFonts w:ascii="Times New Roman" w:hAnsi="Times New Roman" w:cs="Times New Roman"/>
          <w:sz w:val="28"/>
          <w:szCs w:val="28"/>
        </w:rPr>
        <w:t>Article 27(1) of the Constititution reads as follows;</w:t>
      </w:r>
    </w:p>
    <w:p w:rsidR="00064B73" w:rsidRDefault="00064B73" w:rsidP="00064B73">
      <w:pPr>
        <w:spacing w:after="0" w:line="360" w:lineRule="auto"/>
        <w:jc w:val="both"/>
        <w:rPr>
          <w:rFonts w:ascii="Times New Roman" w:hAnsi="Times New Roman" w:cs="Times New Roman"/>
          <w:sz w:val="28"/>
          <w:szCs w:val="28"/>
        </w:rPr>
      </w:pPr>
    </w:p>
    <w:p w:rsidR="00295997" w:rsidRDefault="00295997" w:rsidP="00064B73">
      <w:pPr>
        <w:spacing w:after="0" w:line="360" w:lineRule="auto"/>
        <w:ind w:left="720"/>
        <w:jc w:val="both"/>
        <w:rPr>
          <w:rFonts w:ascii="Times New Roman" w:hAnsi="Times New Roman" w:cs="Times New Roman"/>
          <w:i/>
          <w:sz w:val="28"/>
          <w:szCs w:val="28"/>
        </w:rPr>
      </w:pPr>
      <w:r w:rsidRPr="00295997">
        <w:rPr>
          <w:rFonts w:ascii="Times New Roman" w:hAnsi="Times New Roman" w:cs="Times New Roman"/>
          <w:i/>
          <w:sz w:val="28"/>
          <w:szCs w:val="28"/>
        </w:rPr>
        <w:t>“Every person has a right to equal protection of the law including the enjoyment of the rights and freedoms set out in this charter without discrimination on any ground except as is necessary in a democratic society.”</w:t>
      </w:r>
    </w:p>
    <w:p w:rsidR="00064B73" w:rsidRPr="00295997" w:rsidRDefault="00064B73" w:rsidP="00064B73">
      <w:pPr>
        <w:spacing w:after="0" w:line="360" w:lineRule="auto"/>
        <w:ind w:left="720"/>
        <w:jc w:val="both"/>
        <w:rPr>
          <w:rFonts w:ascii="Times New Roman" w:hAnsi="Times New Roman" w:cs="Times New Roman"/>
          <w:i/>
          <w:sz w:val="28"/>
          <w:szCs w:val="28"/>
        </w:rPr>
      </w:pPr>
    </w:p>
    <w:p w:rsidR="00295997" w:rsidRDefault="00657A73" w:rsidP="00064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w:t>
      </w:r>
      <w:r w:rsidR="00064B73">
        <w:rPr>
          <w:rFonts w:ascii="Times New Roman" w:hAnsi="Times New Roman" w:cs="Times New Roman"/>
          <w:sz w:val="28"/>
          <w:szCs w:val="28"/>
        </w:rPr>
        <w:t>]</w:t>
      </w:r>
      <w:r w:rsidR="00064B73">
        <w:rPr>
          <w:rFonts w:ascii="Times New Roman" w:hAnsi="Times New Roman" w:cs="Times New Roman"/>
          <w:sz w:val="28"/>
          <w:szCs w:val="28"/>
        </w:rPr>
        <w:tab/>
      </w:r>
      <w:r w:rsidR="00295997">
        <w:rPr>
          <w:rFonts w:ascii="Times New Roman" w:hAnsi="Times New Roman" w:cs="Times New Roman"/>
          <w:sz w:val="28"/>
          <w:szCs w:val="28"/>
        </w:rPr>
        <w:t>Article 27(2) of Constitution reads as follows;</w:t>
      </w:r>
    </w:p>
    <w:p w:rsidR="00064B73" w:rsidRDefault="00064B73" w:rsidP="00064B73">
      <w:pPr>
        <w:spacing w:after="0" w:line="360" w:lineRule="auto"/>
        <w:jc w:val="both"/>
        <w:rPr>
          <w:rFonts w:ascii="Times New Roman" w:hAnsi="Times New Roman" w:cs="Times New Roman"/>
          <w:sz w:val="28"/>
          <w:szCs w:val="28"/>
        </w:rPr>
      </w:pPr>
    </w:p>
    <w:p w:rsidR="00064B73" w:rsidRPr="0020051C" w:rsidRDefault="0020051C" w:rsidP="00BF1450">
      <w:pPr>
        <w:spacing w:after="0" w:line="360" w:lineRule="auto"/>
        <w:ind w:left="720"/>
        <w:jc w:val="both"/>
        <w:rPr>
          <w:rFonts w:ascii="Times New Roman" w:hAnsi="Times New Roman" w:cs="Times New Roman"/>
          <w:i/>
          <w:sz w:val="28"/>
          <w:szCs w:val="28"/>
        </w:rPr>
      </w:pPr>
      <w:r>
        <w:rPr>
          <w:rFonts w:ascii="Times New Roman" w:hAnsi="Times New Roman" w:cs="Times New Roman"/>
          <w:i/>
          <w:sz w:val="28"/>
          <w:szCs w:val="28"/>
        </w:rPr>
        <w:t>“</w:t>
      </w:r>
      <w:r w:rsidR="0085363B" w:rsidRPr="0020051C">
        <w:rPr>
          <w:rFonts w:ascii="Times New Roman" w:hAnsi="Times New Roman" w:cs="Times New Roman"/>
          <w:i/>
          <w:sz w:val="28"/>
          <w:szCs w:val="28"/>
        </w:rPr>
        <w:t>Clause (1) shall not preclude any law, programmes or activity which has</w:t>
      </w:r>
      <w:r w:rsidR="00922812" w:rsidRPr="0020051C">
        <w:rPr>
          <w:rFonts w:ascii="Times New Roman" w:hAnsi="Times New Roman" w:cs="Times New Roman"/>
          <w:i/>
          <w:sz w:val="28"/>
          <w:szCs w:val="28"/>
        </w:rPr>
        <w:t xml:space="preserve"> as</w:t>
      </w:r>
      <w:r w:rsidR="0085363B" w:rsidRPr="0020051C">
        <w:rPr>
          <w:rFonts w:ascii="Times New Roman" w:hAnsi="Times New Roman" w:cs="Times New Roman"/>
          <w:i/>
          <w:sz w:val="28"/>
          <w:szCs w:val="28"/>
        </w:rPr>
        <w:t xml:space="preserve"> its</w:t>
      </w:r>
      <w:r w:rsidR="00922812" w:rsidRPr="0020051C">
        <w:rPr>
          <w:rFonts w:ascii="Times New Roman" w:hAnsi="Times New Roman" w:cs="Times New Roman"/>
          <w:i/>
          <w:sz w:val="28"/>
          <w:szCs w:val="28"/>
        </w:rPr>
        <w:t xml:space="preserve"> objects the amelioration of the conditions of disadvantaged persons or groups</w:t>
      </w:r>
      <w:r>
        <w:rPr>
          <w:rFonts w:ascii="Times New Roman" w:hAnsi="Times New Roman" w:cs="Times New Roman"/>
          <w:i/>
          <w:sz w:val="28"/>
          <w:szCs w:val="28"/>
        </w:rPr>
        <w:t>.”</w:t>
      </w:r>
      <w:r w:rsidR="0085363B" w:rsidRPr="0020051C">
        <w:rPr>
          <w:rFonts w:ascii="Times New Roman" w:hAnsi="Times New Roman" w:cs="Times New Roman"/>
          <w:i/>
          <w:sz w:val="28"/>
          <w:szCs w:val="28"/>
        </w:rPr>
        <w:t xml:space="preserve"> </w:t>
      </w:r>
    </w:p>
    <w:p w:rsidR="00AB603B" w:rsidRDefault="00657A73" w:rsidP="00064B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[17</w:t>
      </w:r>
      <w:r w:rsidR="00064B73">
        <w:rPr>
          <w:rFonts w:ascii="Times New Roman" w:hAnsi="Times New Roman" w:cs="Times New Roman"/>
          <w:sz w:val="28"/>
          <w:szCs w:val="28"/>
        </w:rPr>
        <w:t>]</w:t>
      </w:r>
      <w:r w:rsidR="00064B73">
        <w:rPr>
          <w:rFonts w:ascii="Times New Roman" w:hAnsi="Times New Roman" w:cs="Times New Roman"/>
          <w:sz w:val="28"/>
          <w:szCs w:val="28"/>
        </w:rPr>
        <w:tab/>
      </w:r>
      <w:r w:rsidR="00431C3F">
        <w:rPr>
          <w:rFonts w:ascii="Times New Roman" w:hAnsi="Times New Roman" w:cs="Times New Roman"/>
          <w:sz w:val="28"/>
          <w:szCs w:val="28"/>
        </w:rPr>
        <w:t xml:space="preserve">On this question </w:t>
      </w:r>
      <w:r w:rsidR="00835709">
        <w:rPr>
          <w:rFonts w:ascii="Times New Roman" w:hAnsi="Times New Roman" w:cs="Times New Roman"/>
          <w:sz w:val="28"/>
          <w:szCs w:val="28"/>
        </w:rPr>
        <w:t xml:space="preserve">of right to </w:t>
      </w:r>
      <w:r w:rsidR="00276204">
        <w:rPr>
          <w:rFonts w:ascii="Times New Roman" w:hAnsi="Times New Roman" w:cs="Times New Roman"/>
          <w:sz w:val="28"/>
          <w:szCs w:val="28"/>
        </w:rPr>
        <w:t xml:space="preserve">equal </w:t>
      </w:r>
      <w:r w:rsidR="00835709">
        <w:rPr>
          <w:rFonts w:ascii="Times New Roman" w:hAnsi="Times New Roman" w:cs="Times New Roman"/>
          <w:sz w:val="28"/>
          <w:szCs w:val="28"/>
        </w:rPr>
        <w:t xml:space="preserve">protection of the </w:t>
      </w:r>
      <w:r w:rsidR="00276204">
        <w:rPr>
          <w:rFonts w:ascii="Times New Roman" w:hAnsi="Times New Roman" w:cs="Times New Roman"/>
          <w:sz w:val="28"/>
          <w:szCs w:val="28"/>
        </w:rPr>
        <w:t>law</w:t>
      </w:r>
      <w:r w:rsidR="00835709">
        <w:rPr>
          <w:rFonts w:ascii="Times New Roman" w:hAnsi="Times New Roman" w:cs="Times New Roman"/>
          <w:sz w:val="28"/>
          <w:szCs w:val="28"/>
        </w:rPr>
        <w:t xml:space="preserve">, </w:t>
      </w:r>
      <w:r w:rsidR="003546B0">
        <w:rPr>
          <w:rFonts w:ascii="Times New Roman" w:hAnsi="Times New Roman" w:cs="Times New Roman"/>
          <w:sz w:val="28"/>
          <w:szCs w:val="28"/>
        </w:rPr>
        <w:t>in the case of</w:t>
      </w:r>
      <w:r w:rsidR="00155572">
        <w:rPr>
          <w:rFonts w:ascii="Times New Roman" w:hAnsi="Times New Roman" w:cs="Times New Roman"/>
          <w:sz w:val="28"/>
          <w:szCs w:val="28"/>
        </w:rPr>
        <w:t xml:space="preserve"> </w:t>
      </w:r>
      <w:r w:rsidR="00155572" w:rsidRPr="003A4FA8">
        <w:rPr>
          <w:rFonts w:ascii="Times New Roman" w:hAnsi="Times New Roman" w:cs="Times New Roman"/>
          <w:b/>
          <w:i/>
          <w:sz w:val="28"/>
          <w:szCs w:val="28"/>
        </w:rPr>
        <w:t>Ram Krishna Dalmia</w:t>
      </w:r>
      <w:r w:rsidR="00836F82" w:rsidRPr="003A4FA8">
        <w:rPr>
          <w:rFonts w:ascii="Times New Roman" w:hAnsi="Times New Roman" w:cs="Times New Roman"/>
          <w:b/>
          <w:i/>
          <w:sz w:val="28"/>
          <w:szCs w:val="28"/>
        </w:rPr>
        <w:t xml:space="preserve"> v Justice Tendolkar AIR 1958 SC 538</w:t>
      </w:r>
      <w:r w:rsidR="004A1C54" w:rsidRPr="003A4FA8">
        <w:rPr>
          <w:rFonts w:ascii="Times New Roman" w:hAnsi="Times New Roman" w:cs="Times New Roman"/>
          <w:b/>
          <w:i/>
          <w:sz w:val="28"/>
          <w:szCs w:val="28"/>
        </w:rPr>
        <w:t xml:space="preserve"> </w:t>
      </w:r>
      <w:r w:rsidR="004A1C54">
        <w:rPr>
          <w:rFonts w:ascii="Times New Roman" w:hAnsi="Times New Roman" w:cs="Times New Roman"/>
          <w:sz w:val="28"/>
          <w:szCs w:val="28"/>
        </w:rPr>
        <w:t xml:space="preserve">Das Chief Justice </w:t>
      </w:r>
      <w:r w:rsidR="00CD20A2">
        <w:rPr>
          <w:rFonts w:ascii="Times New Roman" w:hAnsi="Times New Roman" w:cs="Times New Roman"/>
          <w:sz w:val="28"/>
          <w:szCs w:val="28"/>
        </w:rPr>
        <w:t>held that</w:t>
      </w:r>
      <w:r w:rsidR="00AB6C95">
        <w:rPr>
          <w:rFonts w:ascii="Times New Roman" w:hAnsi="Times New Roman" w:cs="Times New Roman"/>
          <w:sz w:val="28"/>
          <w:szCs w:val="28"/>
        </w:rPr>
        <w:t>,</w:t>
      </w:r>
      <w:r w:rsidR="00CD20A2">
        <w:rPr>
          <w:rFonts w:ascii="Times New Roman" w:hAnsi="Times New Roman" w:cs="Times New Roman"/>
          <w:sz w:val="28"/>
          <w:szCs w:val="28"/>
        </w:rPr>
        <w:t xml:space="preserve"> </w:t>
      </w:r>
      <w:r w:rsidR="00CD20A2" w:rsidRPr="00450C7A">
        <w:rPr>
          <w:rFonts w:ascii="Times New Roman" w:hAnsi="Times New Roman" w:cs="Times New Roman"/>
          <w:sz w:val="28"/>
          <w:szCs w:val="28"/>
        </w:rPr>
        <w:t xml:space="preserve">a statute may </w:t>
      </w:r>
      <w:r w:rsidR="00B431EB" w:rsidRPr="00450C7A">
        <w:rPr>
          <w:rFonts w:ascii="Times New Roman" w:hAnsi="Times New Roman" w:cs="Times New Roman"/>
          <w:sz w:val="28"/>
          <w:szCs w:val="28"/>
        </w:rPr>
        <w:t>itself indictate the persons or things to whom</w:t>
      </w:r>
      <w:r w:rsidR="004A1C54" w:rsidRPr="00450C7A">
        <w:rPr>
          <w:rFonts w:ascii="Times New Roman" w:hAnsi="Times New Roman" w:cs="Times New Roman"/>
          <w:sz w:val="28"/>
          <w:szCs w:val="28"/>
        </w:rPr>
        <w:t xml:space="preserve"> </w:t>
      </w:r>
      <w:r w:rsidR="00B431EB" w:rsidRPr="00450C7A">
        <w:rPr>
          <w:rFonts w:ascii="Times New Roman" w:hAnsi="Times New Roman" w:cs="Times New Roman"/>
          <w:sz w:val="28"/>
          <w:szCs w:val="28"/>
        </w:rPr>
        <w:t>its provisions are intended to apply</w:t>
      </w:r>
      <w:r w:rsidR="00F21A12" w:rsidRPr="00450C7A">
        <w:rPr>
          <w:rFonts w:ascii="Times New Roman" w:hAnsi="Times New Roman" w:cs="Times New Roman"/>
          <w:sz w:val="28"/>
          <w:szCs w:val="28"/>
        </w:rPr>
        <w:t xml:space="preserve"> and the basis of the classification</w:t>
      </w:r>
      <w:r w:rsidR="004A1C54" w:rsidRPr="00450C7A">
        <w:rPr>
          <w:rFonts w:ascii="Times New Roman" w:hAnsi="Times New Roman" w:cs="Times New Roman"/>
          <w:sz w:val="28"/>
          <w:szCs w:val="28"/>
        </w:rPr>
        <w:t xml:space="preserve"> </w:t>
      </w:r>
      <w:r w:rsidR="00F21A12" w:rsidRPr="00450C7A">
        <w:rPr>
          <w:rFonts w:ascii="Times New Roman" w:hAnsi="Times New Roman" w:cs="Times New Roman"/>
          <w:sz w:val="28"/>
          <w:szCs w:val="28"/>
        </w:rPr>
        <w:t>of such persons or things may appear on the face of the statute</w:t>
      </w:r>
      <w:r w:rsidR="00AA1AA3" w:rsidRPr="00450C7A">
        <w:rPr>
          <w:rFonts w:ascii="Times New Roman" w:hAnsi="Times New Roman" w:cs="Times New Roman"/>
          <w:sz w:val="28"/>
          <w:szCs w:val="28"/>
        </w:rPr>
        <w:t xml:space="preserve"> or may be gathered from the surrounding circumstances.</w:t>
      </w:r>
      <w:r w:rsidR="00B24FD3" w:rsidRPr="00450C7A">
        <w:rPr>
          <w:rFonts w:ascii="Times New Roman" w:hAnsi="Times New Roman" w:cs="Times New Roman"/>
          <w:sz w:val="28"/>
          <w:szCs w:val="28"/>
        </w:rPr>
        <w:t xml:space="preserve"> In determining the validity</w:t>
      </w:r>
      <w:r w:rsidR="00BC18C4" w:rsidRPr="00450C7A">
        <w:rPr>
          <w:rFonts w:ascii="Times New Roman" w:hAnsi="Times New Roman" w:cs="Times New Roman"/>
          <w:sz w:val="28"/>
          <w:szCs w:val="28"/>
        </w:rPr>
        <w:t xml:space="preserve"> </w:t>
      </w:r>
      <w:r w:rsidR="00B24FD3" w:rsidRPr="00450C7A">
        <w:rPr>
          <w:rFonts w:ascii="Times New Roman" w:hAnsi="Times New Roman" w:cs="Times New Roman"/>
          <w:sz w:val="28"/>
          <w:szCs w:val="28"/>
        </w:rPr>
        <w:t>or constitutionality of</w:t>
      </w:r>
      <w:r w:rsidR="004A1C54" w:rsidRPr="00450C7A">
        <w:rPr>
          <w:rFonts w:ascii="Times New Roman" w:hAnsi="Times New Roman" w:cs="Times New Roman"/>
          <w:sz w:val="28"/>
          <w:szCs w:val="28"/>
        </w:rPr>
        <w:t xml:space="preserve"> such</w:t>
      </w:r>
      <w:r w:rsidR="00B24FD3" w:rsidRPr="00450C7A">
        <w:rPr>
          <w:rFonts w:ascii="Times New Roman" w:hAnsi="Times New Roman" w:cs="Times New Roman"/>
          <w:sz w:val="28"/>
          <w:szCs w:val="28"/>
        </w:rPr>
        <w:t xml:space="preserve"> a statute a court has to </w:t>
      </w:r>
      <w:r w:rsidR="00347518" w:rsidRPr="00450C7A">
        <w:rPr>
          <w:rFonts w:ascii="Times New Roman" w:hAnsi="Times New Roman" w:cs="Times New Roman"/>
          <w:sz w:val="28"/>
          <w:szCs w:val="28"/>
        </w:rPr>
        <w:t>examine whether such classification</w:t>
      </w:r>
      <w:r w:rsidR="00475237" w:rsidRPr="00450C7A">
        <w:rPr>
          <w:rFonts w:ascii="Times New Roman" w:hAnsi="Times New Roman" w:cs="Times New Roman"/>
          <w:sz w:val="28"/>
          <w:szCs w:val="28"/>
        </w:rPr>
        <w:t xml:space="preserve"> is or can be reasonably regarded as based upon some differential</w:t>
      </w:r>
      <w:r w:rsidR="00084F49" w:rsidRPr="00450C7A">
        <w:rPr>
          <w:rFonts w:ascii="Times New Roman" w:hAnsi="Times New Roman" w:cs="Times New Roman"/>
          <w:sz w:val="28"/>
          <w:szCs w:val="28"/>
        </w:rPr>
        <w:t xml:space="preserve"> which distinguishes such persons or things</w:t>
      </w:r>
      <w:r w:rsidR="004A1C54" w:rsidRPr="00450C7A">
        <w:rPr>
          <w:rFonts w:ascii="Times New Roman" w:hAnsi="Times New Roman" w:cs="Times New Roman"/>
          <w:sz w:val="28"/>
          <w:szCs w:val="28"/>
        </w:rPr>
        <w:t xml:space="preserve"> </w:t>
      </w:r>
      <w:r w:rsidR="00084F49" w:rsidRPr="00450C7A">
        <w:rPr>
          <w:rFonts w:ascii="Times New Roman" w:hAnsi="Times New Roman" w:cs="Times New Roman"/>
          <w:sz w:val="28"/>
          <w:szCs w:val="28"/>
        </w:rPr>
        <w:t>grouped together from those left ou</w:t>
      </w:r>
      <w:r w:rsidR="00431C3F" w:rsidRPr="00450C7A">
        <w:rPr>
          <w:rFonts w:ascii="Times New Roman" w:hAnsi="Times New Roman" w:cs="Times New Roman"/>
          <w:sz w:val="28"/>
          <w:szCs w:val="28"/>
        </w:rPr>
        <w:t>t</w:t>
      </w:r>
      <w:r w:rsidR="00084F49" w:rsidRPr="00450C7A">
        <w:rPr>
          <w:rFonts w:ascii="Times New Roman" w:hAnsi="Times New Roman" w:cs="Times New Roman"/>
          <w:sz w:val="28"/>
          <w:szCs w:val="28"/>
        </w:rPr>
        <w:t xml:space="preserve"> of the group</w:t>
      </w:r>
      <w:r w:rsidR="008A7EBC" w:rsidRPr="00450C7A">
        <w:rPr>
          <w:rFonts w:ascii="Times New Roman" w:hAnsi="Times New Roman" w:cs="Times New Roman"/>
          <w:sz w:val="28"/>
          <w:szCs w:val="28"/>
        </w:rPr>
        <w:t xml:space="preserve"> and whether such differential has a reasonable relation</w:t>
      </w:r>
      <w:r w:rsidR="00F352F4" w:rsidRPr="00450C7A">
        <w:rPr>
          <w:rFonts w:ascii="Times New Roman" w:hAnsi="Times New Roman" w:cs="Times New Roman"/>
          <w:sz w:val="28"/>
          <w:szCs w:val="28"/>
        </w:rPr>
        <w:t xml:space="preserve"> to the object sought to be achieved</w:t>
      </w:r>
      <w:r w:rsidR="002B5D2F" w:rsidRPr="00450C7A">
        <w:rPr>
          <w:rFonts w:ascii="Times New Roman" w:hAnsi="Times New Roman" w:cs="Times New Roman"/>
          <w:sz w:val="28"/>
          <w:szCs w:val="28"/>
        </w:rPr>
        <w:t xml:space="preserve"> by the statute, no matter whether the provisions of the statute are intended to apply o</w:t>
      </w:r>
      <w:r w:rsidR="00C837CE">
        <w:rPr>
          <w:rFonts w:ascii="Times New Roman" w:hAnsi="Times New Roman" w:cs="Times New Roman"/>
          <w:sz w:val="28"/>
          <w:szCs w:val="28"/>
        </w:rPr>
        <w:t>nly</w:t>
      </w:r>
      <w:r w:rsidR="002B5D2F" w:rsidRPr="00450C7A">
        <w:rPr>
          <w:rFonts w:ascii="Times New Roman" w:hAnsi="Times New Roman" w:cs="Times New Roman"/>
          <w:sz w:val="28"/>
          <w:szCs w:val="28"/>
        </w:rPr>
        <w:t xml:space="preserve"> </w:t>
      </w:r>
      <w:r w:rsidR="00F35808">
        <w:rPr>
          <w:rFonts w:ascii="Times New Roman" w:hAnsi="Times New Roman" w:cs="Times New Roman"/>
          <w:sz w:val="28"/>
          <w:szCs w:val="28"/>
        </w:rPr>
        <w:t xml:space="preserve">to </w:t>
      </w:r>
      <w:r w:rsidR="002B5D2F" w:rsidRPr="00450C7A">
        <w:rPr>
          <w:rFonts w:ascii="Times New Roman" w:hAnsi="Times New Roman" w:cs="Times New Roman"/>
          <w:sz w:val="28"/>
          <w:szCs w:val="28"/>
        </w:rPr>
        <w:t>a particular</w:t>
      </w:r>
      <w:r w:rsidR="00540259" w:rsidRPr="00450C7A">
        <w:rPr>
          <w:rFonts w:ascii="Times New Roman" w:hAnsi="Times New Roman" w:cs="Times New Roman"/>
          <w:sz w:val="28"/>
          <w:szCs w:val="28"/>
        </w:rPr>
        <w:t xml:space="preserve"> person or thing or only to a certain class of persons or things.</w:t>
      </w:r>
      <w:r w:rsidR="007E2BCA" w:rsidRPr="00450C7A">
        <w:rPr>
          <w:rFonts w:ascii="Times New Roman" w:hAnsi="Times New Roman" w:cs="Times New Roman"/>
          <w:sz w:val="28"/>
          <w:szCs w:val="28"/>
        </w:rPr>
        <w:t xml:space="preserve"> Where the court finds that the classification satisfies the test</w:t>
      </w:r>
      <w:r w:rsidR="00873191" w:rsidRPr="00450C7A">
        <w:rPr>
          <w:rFonts w:ascii="Times New Roman" w:hAnsi="Times New Roman" w:cs="Times New Roman"/>
          <w:sz w:val="28"/>
          <w:szCs w:val="28"/>
        </w:rPr>
        <w:t xml:space="preserve"> the court will</w:t>
      </w:r>
      <w:r w:rsidR="00C837CE">
        <w:rPr>
          <w:rFonts w:ascii="Times New Roman" w:hAnsi="Times New Roman" w:cs="Times New Roman"/>
          <w:sz w:val="28"/>
          <w:szCs w:val="28"/>
        </w:rPr>
        <w:t xml:space="preserve"> uphold the validity of the law.</w:t>
      </w:r>
    </w:p>
    <w:p w:rsidR="00064B73" w:rsidRDefault="00064B73" w:rsidP="00064B73">
      <w:pPr>
        <w:spacing w:after="0" w:line="360" w:lineRule="auto"/>
        <w:ind w:left="720" w:hanging="720"/>
        <w:jc w:val="both"/>
        <w:rPr>
          <w:rFonts w:ascii="Times New Roman" w:hAnsi="Times New Roman" w:cs="Times New Roman"/>
          <w:sz w:val="28"/>
          <w:szCs w:val="28"/>
        </w:rPr>
      </w:pPr>
    </w:p>
    <w:p w:rsidR="00FE7017" w:rsidRDefault="00657A73" w:rsidP="00064B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sidR="00064B73">
        <w:rPr>
          <w:rFonts w:ascii="Times New Roman" w:hAnsi="Times New Roman" w:cs="Times New Roman"/>
          <w:sz w:val="28"/>
          <w:szCs w:val="28"/>
        </w:rPr>
        <w:t>]</w:t>
      </w:r>
      <w:r w:rsidR="00064B73">
        <w:rPr>
          <w:rFonts w:ascii="Times New Roman" w:hAnsi="Times New Roman" w:cs="Times New Roman"/>
          <w:sz w:val="28"/>
          <w:szCs w:val="28"/>
        </w:rPr>
        <w:tab/>
      </w:r>
      <w:r w:rsidR="003A4FA8">
        <w:rPr>
          <w:rFonts w:ascii="Times New Roman" w:hAnsi="Times New Roman" w:cs="Times New Roman"/>
          <w:sz w:val="28"/>
          <w:szCs w:val="28"/>
        </w:rPr>
        <w:t>In this case the impugned section of the law</w:t>
      </w:r>
      <w:r w:rsidR="00FC3456">
        <w:rPr>
          <w:rFonts w:ascii="Times New Roman" w:hAnsi="Times New Roman" w:cs="Times New Roman"/>
          <w:sz w:val="28"/>
          <w:szCs w:val="28"/>
        </w:rPr>
        <w:t>,</w:t>
      </w:r>
      <w:r w:rsidR="003A4FA8">
        <w:rPr>
          <w:rFonts w:ascii="Times New Roman" w:hAnsi="Times New Roman" w:cs="Times New Roman"/>
          <w:sz w:val="28"/>
          <w:szCs w:val="28"/>
        </w:rPr>
        <w:t xml:space="preserve"> spe</w:t>
      </w:r>
      <w:r w:rsidR="00CD559F">
        <w:rPr>
          <w:rFonts w:ascii="Times New Roman" w:hAnsi="Times New Roman" w:cs="Times New Roman"/>
          <w:sz w:val="28"/>
          <w:szCs w:val="28"/>
        </w:rPr>
        <w:t>c</w:t>
      </w:r>
      <w:r w:rsidR="003A4FA8">
        <w:rPr>
          <w:rFonts w:ascii="Times New Roman" w:hAnsi="Times New Roman" w:cs="Times New Roman"/>
          <w:sz w:val="28"/>
          <w:szCs w:val="28"/>
        </w:rPr>
        <w:t xml:space="preserve">ifically states that </w:t>
      </w:r>
      <w:r w:rsidR="00B35760">
        <w:rPr>
          <w:rFonts w:ascii="Times New Roman" w:hAnsi="Times New Roman" w:cs="Times New Roman"/>
          <w:sz w:val="28"/>
          <w:szCs w:val="28"/>
        </w:rPr>
        <w:t>the</w:t>
      </w:r>
      <w:r w:rsidR="000262C0">
        <w:rPr>
          <w:rFonts w:ascii="Times New Roman" w:hAnsi="Times New Roman" w:cs="Times New Roman"/>
          <w:sz w:val="28"/>
          <w:szCs w:val="28"/>
        </w:rPr>
        <w:t xml:space="preserve"> said amending</w:t>
      </w:r>
      <w:r w:rsidR="00B35760">
        <w:rPr>
          <w:rFonts w:ascii="Times New Roman" w:hAnsi="Times New Roman" w:cs="Times New Roman"/>
          <w:sz w:val="28"/>
          <w:szCs w:val="28"/>
        </w:rPr>
        <w:t xml:space="preserve"> law applies to persons </w:t>
      </w:r>
      <w:r w:rsidR="00FC3456">
        <w:rPr>
          <w:rFonts w:ascii="Times New Roman" w:hAnsi="Times New Roman" w:cs="Times New Roman"/>
          <w:sz w:val="28"/>
          <w:szCs w:val="28"/>
        </w:rPr>
        <w:t xml:space="preserve">in addition to those </w:t>
      </w:r>
      <w:r w:rsidR="00DB77B4">
        <w:rPr>
          <w:rFonts w:ascii="Times New Roman" w:hAnsi="Times New Roman" w:cs="Times New Roman"/>
          <w:sz w:val="28"/>
          <w:szCs w:val="28"/>
        </w:rPr>
        <w:t>sentenced to</w:t>
      </w:r>
      <w:r w:rsidR="00B35760">
        <w:rPr>
          <w:rFonts w:ascii="Times New Roman" w:hAnsi="Times New Roman" w:cs="Times New Roman"/>
          <w:sz w:val="28"/>
          <w:szCs w:val="28"/>
        </w:rPr>
        <w:t xml:space="preserve"> imprisonment for life </w:t>
      </w:r>
      <w:r w:rsidR="00DB77B4">
        <w:rPr>
          <w:rFonts w:ascii="Times New Roman" w:hAnsi="Times New Roman" w:cs="Times New Roman"/>
          <w:sz w:val="28"/>
          <w:szCs w:val="28"/>
        </w:rPr>
        <w:t>and</w:t>
      </w:r>
      <w:r w:rsidR="00625D76">
        <w:rPr>
          <w:rFonts w:ascii="Times New Roman" w:hAnsi="Times New Roman" w:cs="Times New Roman"/>
          <w:sz w:val="28"/>
          <w:szCs w:val="28"/>
        </w:rPr>
        <w:t xml:space="preserve"> thos</w:t>
      </w:r>
      <w:r w:rsidR="00E52948">
        <w:rPr>
          <w:rFonts w:ascii="Times New Roman" w:hAnsi="Times New Roman" w:cs="Times New Roman"/>
          <w:sz w:val="28"/>
          <w:szCs w:val="28"/>
        </w:rPr>
        <w:t xml:space="preserve">e </w:t>
      </w:r>
      <w:r w:rsidR="00625D76">
        <w:rPr>
          <w:rFonts w:ascii="Times New Roman" w:hAnsi="Times New Roman" w:cs="Times New Roman"/>
          <w:sz w:val="28"/>
          <w:szCs w:val="28"/>
        </w:rPr>
        <w:t>detained</w:t>
      </w:r>
      <w:r w:rsidR="00E52948">
        <w:rPr>
          <w:rFonts w:ascii="Times New Roman" w:hAnsi="Times New Roman" w:cs="Times New Roman"/>
          <w:sz w:val="28"/>
          <w:szCs w:val="28"/>
        </w:rPr>
        <w:t xml:space="preserve"> in custody </w:t>
      </w:r>
      <w:r w:rsidR="00FC3456">
        <w:rPr>
          <w:rFonts w:ascii="Times New Roman" w:hAnsi="Times New Roman" w:cs="Times New Roman"/>
          <w:sz w:val="28"/>
          <w:szCs w:val="28"/>
        </w:rPr>
        <w:t xml:space="preserve"> at the President’ s pleasure to persons  sentenced to imprisonment under the Misuse of Drugs Act. </w:t>
      </w:r>
      <w:r w:rsidR="00CD559F">
        <w:rPr>
          <w:rFonts w:ascii="Times New Roman" w:hAnsi="Times New Roman" w:cs="Times New Roman"/>
          <w:sz w:val="28"/>
          <w:szCs w:val="28"/>
        </w:rPr>
        <w:t>It is apparent that</w:t>
      </w:r>
      <w:r w:rsidR="00B23204">
        <w:rPr>
          <w:rFonts w:ascii="Times New Roman" w:hAnsi="Times New Roman" w:cs="Times New Roman"/>
          <w:sz w:val="28"/>
          <w:szCs w:val="28"/>
        </w:rPr>
        <w:t xml:space="preserve"> the basis of the classification is on the serious nature of the offence</w:t>
      </w:r>
      <w:r w:rsidR="001A13A6">
        <w:rPr>
          <w:rFonts w:ascii="Times New Roman" w:hAnsi="Times New Roman" w:cs="Times New Roman"/>
          <w:sz w:val="28"/>
          <w:szCs w:val="28"/>
        </w:rPr>
        <w:t xml:space="preserve"> committed</w:t>
      </w:r>
      <w:r w:rsidR="00B23204">
        <w:rPr>
          <w:rFonts w:ascii="Times New Roman" w:hAnsi="Times New Roman" w:cs="Times New Roman"/>
          <w:sz w:val="28"/>
          <w:szCs w:val="28"/>
        </w:rPr>
        <w:t>.</w:t>
      </w:r>
      <w:r w:rsidR="009D2371">
        <w:rPr>
          <w:rFonts w:ascii="Times New Roman" w:hAnsi="Times New Roman" w:cs="Times New Roman"/>
          <w:sz w:val="28"/>
          <w:szCs w:val="28"/>
        </w:rPr>
        <w:t xml:space="preserve"> The ob</w:t>
      </w:r>
      <w:r w:rsidR="00410BB3">
        <w:rPr>
          <w:rFonts w:ascii="Times New Roman" w:hAnsi="Times New Roman" w:cs="Times New Roman"/>
          <w:sz w:val="28"/>
          <w:szCs w:val="28"/>
        </w:rPr>
        <w:t xml:space="preserve">ject </w:t>
      </w:r>
      <w:r w:rsidR="00FE7017">
        <w:rPr>
          <w:rFonts w:ascii="Times New Roman" w:hAnsi="Times New Roman" w:cs="Times New Roman"/>
          <w:sz w:val="28"/>
          <w:szCs w:val="28"/>
        </w:rPr>
        <w:t xml:space="preserve">ought to be achieved by this particular </w:t>
      </w:r>
      <w:r w:rsidR="009D2371">
        <w:rPr>
          <w:rFonts w:ascii="Times New Roman" w:hAnsi="Times New Roman" w:cs="Times New Roman"/>
          <w:sz w:val="28"/>
          <w:szCs w:val="28"/>
        </w:rPr>
        <w:t xml:space="preserve">statute </w:t>
      </w:r>
      <w:r w:rsidR="003F0E7C">
        <w:rPr>
          <w:rFonts w:ascii="Times New Roman" w:hAnsi="Times New Roman" w:cs="Times New Roman"/>
          <w:sz w:val="28"/>
          <w:szCs w:val="28"/>
        </w:rPr>
        <w:t>as set out in the Prisons (Amendment) B</w:t>
      </w:r>
      <w:r w:rsidR="003546B0">
        <w:rPr>
          <w:rFonts w:ascii="Times New Roman" w:hAnsi="Times New Roman" w:cs="Times New Roman"/>
          <w:sz w:val="28"/>
          <w:szCs w:val="28"/>
        </w:rPr>
        <w:t>ill 2008 is to serve as a deter</w:t>
      </w:r>
      <w:r w:rsidR="003F0E7C">
        <w:rPr>
          <w:rFonts w:ascii="Times New Roman" w:hAnsi="Times New Roman" w:cs="Times New Roman"/>
          <w:sz w:val="28"/>
          <w:szCs w:val="28"/>
        </w:rPr>
        <w:t>e</w:t>
      </w:r>
      <w:r w:rsidR="00FE7017">
        <w:rPr>
          <w:rFonts w:ascii="Times New Roman" w:hAnsi="Times New Roman" w:cs="Times New Roman"/>
          <w:sz w:val="28"/>
          <w:szCs w:val="28"/>
        </w:rPr>
        <w:t>nt to persons dealing in drugs.</w:t>
      </w:r>
    </w:p>
    <w:p w:rsidR="00BF1450" w:rsidRDefault="00BF1450" w:rsidP="00064B73">
      <w:pPr>
        <w:spacing w:after="0" w:line="360" w:lineRule="auto"/>
        <w:ind w:left="720" w:hanging="720"/>
        <w:jc w:val="both"/>
        <w:rPr>
          <w:rFonts w:ascii="Times New Roman" w:hAnsi="Times New Roman" w:cs="Times New Roman"/>
          <w:sz w:val="28"/>
          <w:szCs w:val="28"/>
        </w:rPr>
      </w:pPr>
    </w:p>
    <w:p w:rsidR="006D46AE" w:rsidRDefault="00FE7017" w:rsidP="00064B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061C0C">
        <w:rPr>
          <w:rFonts w:ascii="Times New Roman" w:hAnsi="Times New Roman" w:cs="Times New Roman"/>
          <w:sz w:val="28"/>
          <w:szCs w:val="28"/>
        </w:rPr>
        <w:t>In the view of this court</w:t>
      </w:r>
      <w:r w:rsidR="001A13A6">
        <w:rPr>
          <w:rFonts w:ascii="Times New Roman" w:hAnsi="Times New Roman" w:cs="Times New Roman"/>
          <w:sz w:val="28"/>
          <w:szCs w:val="28"/>
        </w:rPr>
        <w:t>,</w:t>
      </w:r>
      <w:r w:rsidR="00061C0C">
        <w:rPr>
          <w:rFonts w:ascii="Times New Roman" w:hAnsi="Times New Roman" w:cs="Times New Roman"/>
          <w:sz w:val="28"/>
          <w:szCs w:val="28"/>
        </w:rPr>
        <w:t xml:space="preserve"> </w:t>
      </w:r>
      <w:r w:rsidR="00496DA4">
        <w:rPr>
          <w:rFonts w:ascii="Times New Roman" w:hAnsi="Times New Roman" w:cs="Times New Roman"/>
          <w:sz w:val="28"/>
          <w:szCs w:val="28"/>
        </w:rPr>
        <w:t>th</w:t>
      </w:r>
      <w:r w:rsidR="001770E3">
        <w:rPr>
          <w:rFonts w:ascii="Times New Roman" w:hAnsi="Times New Roman" w:cs="Times New Roman"/>
          <w:sz w:val="28"/>
          <w:szCs w:val="28"/>
        </w:rPr>
        <w:t>e classification of such persons</w:t>
      </w:r>
      <w:r w:rsidR="00323529">
        <w:rPr>
          <w:rFonts w:ascii="Times New Roman" w:hAnsi="Times New Roman" w:cs="Times New Roman"/>
          <w:sz w:val="28"/>
          <w:szCs w:val="28"/>
        </w:rPr>
        <w:t xml:space="preserve"> based on the </w:t>
      </w:r>
      <w:r w:rsidR="00496DA4">
        <w:rPr>
          <w:rFonts w:ascii="Times New Roman" w:hAnsi="Times New Roman" w:cs="Times New Roman"/>
          <w:sz w:val="28"/>
          <w:szCs w:val="28"/>
        </w:rPr>
        <w:t>serious</w:t>
      </w:r>
      <w:r w:rsidR="00323529">
        <w:rPr>
          <w:rFonts w:ascii="Times New Roman" w:hAnsi="Times New Roman" w:cs="Times New Roman"/>
          <w:sz w:val="28"/>
          <w:szCs w:val="28"/>
        </w:rPr>
        <w:t xml:space="preserve"> nature of </w:t>
      </w:r>
      <w:r w:rsidR="00F35808">
        <w:rPr>
          <w:rFonts w:ascii="Times New Roman" w:hAnsi="Times New Roman" w:cs="Times New Roman"/>
          <w:sz w:val="28"/>
          <w:szCs w:val="28"/>
        </w:rPr>
        <w:t>the</w:t>
      </w:r>
      <w:r w:rsidR="00496DA4">
        <w:rPr>
          <w:rFonts w:ascii="Times New Roman" w:hAnsi="Times New Roman" w:cs="Times New Roman"/>
          <w:sz w:val="28"/>
          <w:szCs w:val="28"/>
        </w:rPr>
        <w:t xml:space="preserve"> offence</w:t>
      </w:r>
      <w:r w:rsidR="0032759E">
        <w:rPr>
          <w:rFonts w:ascii="Times New Roman" w:hAnsi="Times New Roman" w:cs="Times New Roman"/>
          <w:sz w:val="28"/>
          <w:szCs w:val="28"/>
        </w:rPr>
        <w:t xml:space="preserve"> </w:t>
      </w:r>
      <w:r w:rsidR="00BF1450">
        <w:rPr>
          <w:rFonts w:ascii="Times New Roman" w:hAnsi="Times New Roman" w:cs="Times New Roman"/>
          <w:sz w:val="28"/>
          <w:szCs w:val="28"/>
        </w:rPr>
        <w:t>including</w:t>
      </w:r>
      <w:r w:rsidR="001A13A6">
        <w:rPr>
          <w:rFonts w:ascii="Times New Roman" w:hAnsi="Times New Roman" w:cs="Times New Roman"/>
          <w:sz w:val="28"/>
          <w:szCs w:val="28"/>
        </w:rPr>
        <w:t xml:space="preserve"> offences </w:t>
      </w:r>
      <w:r w:rsidR="006D62E0">
        <w:rPr>
          <w:rFonts w:ascii="Times New Roman" w:hAnsi="Times New Roman" w:cs="Times New Roman"/>
          <w:sz w:val="28"/>
          <w:szCs w:val="28"/>
        </w:rPr>
        <w:t xml:space="preserve">under the Misuse of Drugs </w:t>
      </w:r>
      <w:r w:rsidR="006D62E0">
        <w:rPr>
          <w:rFonts w:ascii="Times New Roman" w:hAnsi="Times New Roman" w:cs="Times New Roman"/>
          <w:sz w:val="28"/>
          <w:szCs w:val="28"/>
        </w:rPr>
        <w:lastRenderedPageBreak/>
        <w:t xml:space="preserve">Act </w:t>
      </w:r>
      <w:r w:rsidR="006A2739">
        <w:rPr>
          <w:rFonts w:ascii="Times New Roman" w:hAnsi="Times New Roman" w:cs="Times New Roman"/>
          <w:sz w:val="28"/>
          <w:szCs w:val="28"/>
        </w:rPr>
        <w:t>and</w:t>
      </w:r>
      <w:r w:rsidR="00B87040">
        <w:rPr>
          <w:rFonts w:ascii="Times New Roman" w:hAnsi="Times New Roman" w:cs="Times New Roman"/>
          <w:sz w:val="28"/>
          <w:szCs w:val="28"/>
        </w:rPr>
        <w:t xml:space="preserve"> differentiating between</w:t>
      </w:r>
      <w:r w:rsidR="006770FE">
        <w:rPr>
          <w:rFonts w:ascii="Times New Roman" w:hAnsi="Times New Roman" w:cs="Times New Roman"/>
          <w:sz w:val="28"/>
          <w:szCs w:val="28"/>
        </w:rPr>
        <w:t xml:space="preserve"> them and those other p</w:t>
      </w:r>
      <w:r w:rsidR="00666182">
        <w:rPr>
          <w:rFonts w:ascii="Times New Roman" w:hAnsi="Times New Roman" w:cs="Times New Roman"/>
          <w:sz w:val="28"/>
          <w:szCs w:val="28"/>
        </w:rPr>
        <w:t>e</w:t>
      </w:r>
      <w:r w:rsidR="006770FE">
        <w:rPr>
          <w:rFonts w:ascii="Times New Roman" w:hAnsi="Times New Roman" w:cs="Times New Roman"/>
          <w:sz w:val="28"/>
          <w:szCs w:val="28"/>
        </w:rPr>
        <w:t xml:space="preserve">rsons committing less serious offences </w:t>
      </w:r>
      <w:r w:rsidR="0024392F">
        <w:rPr>
          <w:rFonts w:ascii="Times New Roman" w:hAnsi="Times New Roman" w:cs="Times New Roman"/>
          <w:sz w:val="28"/>
          <w:szCs w:val="28"/>
        </w:rPr>
        <w:t xml:space="preserve">is </w:t>
      </w:r>
      <w:r w:rsidR="0032759E">
        <w:rPr>
          <w:rFonts w:ascii="Times New Roman" w:hAnsi="Times New Roman" w:cs="Times New Roman"/>
          <w:sz w:val="28"/>
          <w:szCs w:val="28"/>
        </w:rPr>
        <w:t>reasonable in the circumstances</w:t>
      </w:r>
      <w:r w:rsidR="00AF0239">
        <w:rPr>
          <w:rFonts w:ascii="Times New Roman" w:hAnsi="Times New Roman" w:cs="Times New Roman"/>
          <w:sz w:val="28"/>
          <w:szCs w:val="28"/>
        </w:rPr>
        <w:t xml:space="preserve"> and would in the view of this court achieve the objective of the am</w:t>
      </w:r>
      <w:r w:rsidR="00830810">
        <w:rPr>
          <w:rFonts w:ascii="Times New Roman" w:hAnsi="Times New Roman" w:cs="Times New Roman"/>
          <w:sz w:val="28"/>
          <w:szCs w:val="28"/>
        </w:rPr>
        <w:t>e</w:t>
      </w:r>
      <w:r w:rsidR="00AF0239">
        <w:rPr>
          <w:rFonts w:ascii="Times New Roman" w:hAnsi="Times New Roman" w:cs="Times New Roman"/>
          <w:sz w:val="28"/>
          <w:szCs w:val="28"/>
        </w:rPr>
        <w:t xml:space="preserve">ndment which </w:t>
      </w:r>
      <w:r w:rsidR="00C64FBE">
        <w:rPr>
          <w:rFonts w:ascii="Times New Roman" w:hAnsi="Times New Roman" w:cs="Times New Roman"/>
          <w:sz w:val="28"/>
          <w:szCs w:val="28"/>
        </w:rPr>
        <w:t>is to serve as a deterent to persons dealing in drugs.</w:t>
      </w:r>
      <w:r w:rsidR="00AF0239">
        <w:rPr>
          <w:rFonts w:ascii="Times New Roman" w:hAnsi="Times New Roman" w:cs="Times New Roman"/>
          <w:sz w:val="28"/>
          <w:szCs w:val="28"/>
        </w:rPr>
        <w:t xml:space="preserve"> </w:t>
      </w:r>
      <w:r w:rsidR="00830810">
        <w:rPr>
          <w:rFonts w:ascii="Times New Roman" w:hAnsi="Times New Roman" w:cs="Times New Roman"/>
          <w:sz w:val="28"/>
          <w:szCs w:val="28"/>
        </w:rPr>
        <w:t xml:space="preserve"> Therefore </w:t>
      </w:r>
      <w:r w:rsidR="00003F32">
        <w:rPr>
          <w:rFonts w:ascii="Times New Roman" w:hAnsi="Times New Roman" w:cs="Times New Roman"/>
          <w:sz w:val="28"/>
          <w:szCs w:val="28"/>
        </w:rPr>
        <w:t>this court is satifisfied that the classification</w:t>
      </w:r>
      <w:r w:rsidR="00D9605E">
        <w:rPr>
          <w:rFonts w:ascii="Times New Roman" w:hAnsi="Times New Roman" w:cs="Times New Roman"/>
          <w:sz w:val="28"/>
          <w:szCs w:val="28"/>
        </w:rPr>
        <w:t xml:space="preserve"> of persons</w:t>
      </w:r>
      <w:r w:rsidR="00003F32">
        <w:rPr>
          <w:rFonts w:ascii="Times New Roman" w:hAnsi="Times New Roman" w:cs="Times New Roman"/>
          <w:sz w:val="28"/>
          <w:szCs w:val="28"/>
        </w:rPr>
        <w:t xml:space="preserve"> set o</w:t>
      </w:r>
      <w:r w:rsidR="009E0AE7">
        <w:rPr>
          <w:rFonts w:ascii="Times New Roman" w:hAnsi="Times New Roman" w:cs="Times New Roman"/>
          <w:sz w:val="28"/>
          <w:szCs w:val="28"/>
        </w:rPr>
        <w:t>ut in</w:t>
      </w:r>
      <w:r w:rsidR="00B85DCF">
        <w:rPr>
          <w:rFonts w:ascii="Times New Roman" w:hAnsi="Times New Roman" w:cs="Times New Roman"/>
          <w:sz w:val="28"/>
          <w:szCs w:val="28"/>
        </w:rPr>
        <w:t xml:space="preserve"> the law that is </w:t>
      </w:r>
      <w:r w:rsidR="00003F32">
        <w:rPr>
          <w:rFonts w:ascii="Times New Roman" w:hAnsi="Times New Roman" w:cs="Times New Roman"/>
          <w:sz w:val="28"/>
          <w:szCs w:val="28"/>
        </w:rPr>
        <w:t>section 2</w:t>
      </w:r>
      <w:r w:rsidR="00D9605E">
        <w:rPr>
          <w:rFonts w:ascii="Times New Roman" w:hAnsi="Times New Roman" w:cs="Times New Roman"/>
          <w:sz w:val="28"/>
          <w:szCs w:val="28"/>
        </w:rPr>
        <w:t xml:space="preserve"> of </w:t>
      </w:r>
      <w:r w:rsidR="00003F32">
        <w:rPr>
          <w:rFonts w:ascii="Times New Roman" w:hAnsi="Times New Roman" w:cs="Times New Roman"/>
          <w:sz w:val="28"/>
          <w:szCs w:val="28"/>
        </w:rPr>
        <w:t xml:space="preserve">the </w:t>
      </w:r>
      <w:r w:rsidR="00B85DCF">
        <w:rPr>
          <w:rFonts w:ascii="Times New Roman" w:hAnsi="Times New Roman" w:cs="Times New Roman"/>
          <w:sz w:val="28"/>
          <w:szCs w:val="28"/>
        </w:rPr>
        <w:t xml:space="preserve">said </w:t>
      </w:r>
      <w:r w:rsidR="00003F32">
        <w:rPr>
          <w:rFonts w:ascii="Times New Roman" w:hAnsi="Times New Roman" w:cs="Times New Roman"/>
          <w:sz w:val="28"/>
          <w:szCs w:val="28"/>
        </w:rPr>
        <w:t xml:space="preserve">amending Act </w:t>
      </w:r>
      <w:r w:rsidR="00647E59">
        <w:rPr>
          <w:rFonts w:ascii="Times New Roman" w:hAnsi="Times New Roman" w:cs="Times New Roman"/>
          <w:sz w:val="28"/>
          <w:szCs w:val="28"/>
        </w:rPr>
        <w:t xml:space="preserve">is acceptable and </w:t>
      </w:r>
      <w:r w:rsidR="000C56BF">
        <w:rPr>
          <w:rFonts w:ascii="Times New Roman" w:hAnsi="Times New Roman" w:cs="Times New Roman"/>
          <w:sz w:val="28"/>
          <w:szCs w:val="28"/>
        </w:rPr>
        <w:t xml:space="preserve">not discriminatory in nature as contended by learned counsel for the petitioner </w:t>
      </w:r>
      <w:r w:rsidR="00B85DCF">
        <w:rPr>
          <w:rFonts w:ascii="Times New Roman" w:hAnsi="Times New Roman" w:cs="Times New Roman"/>
          <w:sz w:val="28"/>
          <w:szCs w:val="28"/>
        </w:rPr>
        <w:t xml:space="preserve">and </w:t>
      </w:r>
      <w:r w:rsidR="00647E59">
        <w:rPr>
          <w:rFonts w:ascii="Times New Roman" w:hAnsi="Times New Roman" w:cs="Times New Roman"/>
          <w:sz w:val="28"/>
          <w:szCs w:val="28"/>
        </w:rPr>
        <w:t xml:space="preserve">therefore the law </w:t>
      </w:r>
      <w:r w:rsidR="00D9605E">
        <w:rPr>
          <w:rFonts w:ascii="Times New Roman" w:hAnsi="Times New Roman" w:cs="Times New Roman"/>
          <w:sz w:val="28"/>
          <w:szCs w:val="28"/>
        </w:rPr>
        <w:t>should be upheld by this court</w:t>
      </w:r>
      <w:r w:rsidR="00ED377E">
        <w:rPr>
          <w:rFonts w:ascii="Times New Roman" w:hAnsi="Times New Roman" w:cs="Times New Roman"/>
          <w:sz w:val="28"/>
          <w:szCs w:val="28"/>
        </w:rPr>
        <w:t>.</w:t>
      </w:r>
      <w:r w:rsidR="00496DA4">
        <w:rPr>
          <w:rFonts w:ascii="Times New Roman" w:hAnsi="Times New Roman" w:cs="Times New Roman"/>
          <w:sz w:val="28"/>
          <w:szCs w:val="28"/>
        </w:rPr>
        <w:t xml:space="preserve"> </w:t>
      </w:r>
    </w:p>
    <w:p w:rsidR="00064B73" w:rsidRDefault="00064B73" w:rsidP="00064B73">
      <w:pPr>
        <w:spacing w:after="0" w:line="360" w:lineRule="auto"/>
        <w:ind w:left="720" w:hanging="720"/>
        <w:jc w:val="both"/>
        <w:rPr>
          <w:rFonts w:ascii="Times New Roman" w:hAnsi="Times New Roman" w:cs="Times New Roman"/>
          <w:sz w:val="28"/>
          <w:szCs w:val="28"/>
        </w:rPr>
      </w:pPr>
    </w:p>
    <w:p w:rsidR="001770E3" w:rsidRDefault="00FE7017" w:rsidP="00064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[20</w:t>
      </w:r>
      <w:r w:rsidR="00064B73">
        <w:rPr>
          <w:rFonts w:ascii="Times New Roman" w:hAnsi="Times New Roman" w:cs="Times New Roman"/>
          <w:sz w:val="28"/>
          <w:szCs w:val="28"/>
        </w:rPr>
        <w:t>]</w:t>
      </w:r>
      <w:r w:rsidR="00064B73">
        <w:rPr>
          <w:rFonts w:ascii="Times New Roman" w:hAnsi="Times New Roman" w:cs="Times New Roman"/>
          <w:sz w:val="28"/>
          <w:szCs w:val="28"/>
        </w:rPr>
        <w:tab/>
      </w:r>
      <w:r w:rsidR="00D3566F">
        <w:rPr>
          <w:rFonts w:ascii="Times New Roman" w:hAnsi="Times New Roman" w:cs="Times New Roman"/>
          <w:sz w:val="28"/>
          <w:szCs w:val="28"/>
        </w:rPr>
        <w:t>1988 Mauritius Law</w:t>
      </w:r>
      <w:r w:rsidR="009426FF">
        <w:rPr>
          <w:rFonts w:ascii="Times New Roman" w:hAnsi="Times New Roman" w:cs="Times New Roman"/>
          <w:sz w:val="28"/>
          <w:szCs w:val="28"/>
        </w:rPr>
        <w:t>s</w:t>
      </w:r>
      <w:r w:rsidR="00D3566F">
        <w:rPr>
          <w:rFonts w:ascii="Times New Roman" w:hAnsi="Times New Roman" w:cs="Times New Roman"/>
          <w:sz w:val="28"/>
          <w:szCs w:val="28"/>
        </w:rPr>
        <w:t xml:space="preserve"> Review 177,</w:t>
      </w:r>
      <w:r w:rsidR="00755BFC">
        <w:rPr>
          <w:rFonts w:ascii="Times New Roman" w:hAnsi="Times New Roman" w:cs="Times New Roman"/>
          <w:sz w:val="28"/>
          <w:szCs w:val="28"/>
        </w:rPr>
        <w:t xml:space="preserve"> </w:t>
      </w:r>
      <w:r w:rsidR="00D3566F">
        <w:rPr>
          <w:rFonts w:ascii="Times New Roman" w:hAnsi="Times New Roman" w:cs="Times New Roman"/>
          <w:sz w:val="28"/>
          <w:szCs w:val="28"/>
        </w:rPr>
        <w:t>20</w:t>
      </w:r>
      <w:r w:rsidR="009426FF">
        <w:rPr>
          <w:rFonts w:ascii="Times New Roman" w:hAnsi="Times New Roman" w:cs="Times New Roman"/>
          <w:sz w:val="28"/>
          <w:szCs w:val="28"/>
        </w:rPr>
        <w:t>7 at paragraph 13 stated,</w:t>
      </w:r>
    </w:p>
    <w:p w:rsidR="00064B73" w:rsidRDefault="00064B73" w:rsidP="00064B73">
      <w:pPr>
        <w:spacing w:after="0" w:line="360" w:lineRule="auto"/>
        <w:jc w:val="both"/>
        <w:rPr>
          <w:rFonts w:ascii="Times New Roman" w:hAnsi="Times New Roman" w:cs="Times New Roman"/>
          <w:sz w:val="28"/>
          <w:szCs w:val="28"/>
        </w:rPr>
      </w:pPr>
    </w:p>
    <w:p w:rsidR="009426FF" w:rsidRDefault="00A3155A" w:rsidP="00064B73">
      <w:pPr>
        <w:spacing w:after="0" w:line="360" w:lineRule="auto"/>
        <w:ind w:left="720"/>
        <w:jc w:val="both"/>
        <w:rPr>
          <w:rFonts w:ascii="Times New Roman" w:hAnsi="Times New Roman" w:cs="Times New Roman"/>
          <w:i/>
          <w:sz w:val="28"/>
          <w:szCs w:val="28"/>
        </w:rPr>
      </w:pPr>
      <w:r w:rsidRPr="00A3155A">
        <w:rPr>
          <w:rFonts w:ascii="Times New Roman" w:hAnsi="Times New Roman" w:cs="Times New Roman"/>
          <w:i/>
          <w:sz w:val="28"/>
          <w:szCs w:val="28"/>
        </w:rPr>
        <w:t>“</w:t>
      </w:r>
      <w:r w:rsidR="009426FF" w:rsidRPr="00A3155A">
        <w:rPr>
          <w:rFonts w:ascii="Times New Roman" w:hAnsi="Times New Roman" w:cs="Times New Roman"/>
          <w:i/>
          <w:sz w:val="28"/>
          <w:szCs w:val="28"/>
        </w:rPr>
        <w:t>The right to equality before t</w:t>
      </w:r>
      <w:r w:rsidR="00707FBB" w:rsidRPr="00A3155A">
        <w:rPr>
          <w:rFonts w:ascii="Times New Roman" w:hAnsi="Times New Roman" w:cs="Times New Roman"/>
          <w:i/>
          <w:sz w:val="28"/>
          <w:szCs w:val="28"/>
        </w:rPr>
        <w:t>h</w:t>
      </w:r>
      <w:r w:rsidR="009426FF" w:rsidRPr="00A3155A">
        <w:rPr>
          <w:rFonts w:ascii="Times New Roman" w:hAnsi="Times New Roman" w:cs="Times New Roman"/>
          <w:i/>
          <w:sz w:val="28"/>
          <w:szCs w:val="28"/>
        </w:rPr>
        <w:t>e law and to equal pro</w:t>
      </w:r>
      <w:r w:rsidR="00707FBB" w:rsidRPr="00A3155A">
        <w:rPr>
          <w:rFonts w:ascii="Times New Roman" w:hAnsi="Times New Roman" w:cs="Times New Roman"/>
          <w:i/>
          <w:sz w:val="28"/>
          <w:szCs w:val="28"/>
        </w:rPr>
        <w:t>t</w:t>
      </w:r>
      <w:r w:rsidR="009426FF" w:rsidRPr="00A3155A">
        <w:rPr>
          <w:rFonts w:ascii="Times New Roman" w:hAnsi="Times New Roman" w:cs="Times New Roman"/>
          <w:i/>
          <w:sz w:val="28"/>
          <w:szCs w:val="28"/>
        </w:rPr>
        <w:t>ection</w:t>
      </w:r>
      <w:r w:rsidR="00707FBB" w:rsidRPr="00A3155A">
        <w:rPr>
          <w:rFonts w:ascii="Times New Roman" w:hAnsi="Times New Roman" w:cs="Times New Roman"/>
          <w:i/>
          <w:sz w:val="28"/>
          <w:szCs w:val="28"/>
        </w:rPr>
        <w:t xml:space="preserve"> of the law without any discrimination does not make all the </w:t>
      </w:r>
      <w:r w:rsidR="009B2BD3">
        <w:rPr>
          <w:rFonts w:ascii="Times New Roman" w:hAnsi="Times New Roman" w:cs="Times New Roman"/>
          <w:i/>
          <w:sz w:val="28"/>
          <w:szCs w:val="28"/>
        </w:rPr>
        <w:t>d</w:t>
      </w:r>
      <w:r w:rsidR="00707FBB" w:rsidRPr="00A3155A">
        <w:rPr>
          <w:rFonts w:ascii="Times New Roman" w:hAnsi="Times New Roman" w:cs="Times New Roman"/>
          <w:i/>
          <w:sz w:val="28"/>
          <w:szCs w:val="28"/>
        </w:rPr>
        <w:t>ifferences of treatment discriminatory.</w:t>
      </w:r>
      <w:r w:rsidR="003F6DBB" w:rsidRPr="00A3155A">
        <w:rPr>
          <w:rFonts w:ascii="Times New Roman" w:hAnsi="Times New Roman" w:cs="Times New Roman"/>
          <w:i/>
          <w:sz w:val="28"/>
          <w:szCs w:val="28"/>
        </w:rPr>
        <w:t xml:space="preserve"> A differentiation based on reasonable and objective criteria does not amount to prohibited discrimination</w:t>
      </w:r>
      <w:r w:rsidR="00347F14" w:rsidRPr="00A3155A">
        <w:rPr>
          <w:rFonts w:ascii="Times New Roman" w:hAnsi="Times New Roman" w:cs="Times New Roman"/>
          <w:i/>
          <w:sz w:val="28"/>
          <w:szCs w:val="28"/>
        </w:rPr>
        <w:t xml:space="preserve"> withi</w:t>
      </w:r>
      <w:r w:rsidRPr="00A3155A">
        <w:rPr>
          <w:rFonts w:ascii="Times New Roman" w:hAnsi="Times New Roman" w:cs="Times New Roman"/>
          <w:i/>
          <w:sz w:val="28"/>
          <w:szCs w:val="28"/>
        </w:rPr>
        <w:t>n</w:t>
      </w:r>
      <w:r w:rsidR="00347F14" w:rsidRPr="00A3155A">
        <w:rPr>
          <w:rFonts w:ascii="Times New Roman" w:hAnsi="Times New Roman" w:cs="Times New Roman"/>
          <w:i/>
          <w:sz w:val="28"/>
          <w:szCs w:val="28"/>
        </w:rPr>
        <w:t xml:space="preserve"> the meaning of article 26.</w:t>
      </w:r>
      <w:r w:rsidRPr="00A3155A">
        <w:rPr>
          <w:rFonts w:ascii="Times New Roman" w:hAnsi="Times New Roman" w:cs="Times New Roman"/>
          <w:i/>
          <w:sz w:val="28"/>
          <w:szCs w:val="28"/>
        </w:rPr>
        <w:t>”</w:t>
      </w:r>
      <w:r w:rsidR="00707FBB" w:rsidRPr="00A3155A">
        <w:rPr>
          <w:rFonts w:ascii="Times New Roman" w:hAnsi="Times New Roman" w:cs="Times New Roman"/>
          <w:i/>
          <w:sz w:val="28"/>
          <w:szCs w:val="28"/>
        </w:rPr>
        <w:t xml:space="preserve"> </w:t>
      </w:r>
    </w:p>
    <w:p w:rsidR="00064B73" w:rsidRDefault="00064B73" w:rsidP="00064B73">
      <w:pPr>
        <w:spacing w:after="0" w:line="360" w:lineRule="auto"/>
        <w:ind w:left="720"/>
        <w:jc w:val="both"/>
        <w:rPr>
          <w:rFonts w:ascii="Times New Roman" w:hAnsi="Times New Roman" w:cs="Times New Roman"/>
          <w:i/>
          <w:sz w:val="28"/>
          <w:szCs w:val="28"/>
        </w:rPr>
      </w:pPr>
    </w:p>
    <w:p w:rsidR="00995CB4" w:rsidRDefault="00F3112E" w:rsidP="00064B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064B73">
        <w:rPr>
          <w:rFonts w:ascii="Times New Roman" w:hAnsi="Times New Roman" w:cs="Times New Roman"/>
          <w:sz w:val="28"/>
          <w:szCs w:val="28"/>
        </w:rPr>
        <w:t>]</w:t>
      </w:r>
      <w:r w:rsidR="00064B73">
        <w:rPr>
          <w:rFonts w:ascii="Times New Roman" w:hAnsi="Times New Roman" w:cs="Times New Roman"/>
          <w:sz w:val="28"/>
          <w:szCs w:val="28"/>
        </w:rPr>
        <w:tab/>
      </w:r>
      <w:r w:rsidR="00102D80">
        <w:rPr>
          <w:rFonts w:ascii="Times New Roman" w:hAnsi="Times New Roman" w:cs="Times New Roman"/>
          <w:sz w:val="28"/>
          <w:szCs w:val="28"/>
        </w:rPr>
        <w:t>L</w:t>
      </w:r>
      <w:r w:rsidR="0010357B">
        <w:rPr>
          <w:rFonts w:ascii="Times New Roman" w:hAnsi="Times New Roman" w:cs="Times New Roman"/>
          <w:sz w:val="28"/>
          <w:szCs w:val="28"/>
        </w:rPr>
        <w:t>earned counsel for the Petitioner</w:t>
      </w:r>
      <w:r w:rsidR="00755BFC">
        <w:rPr>
          <w:rFonts w:ascii="Times New Roman" w:hAnsi="Times New Roman" w:cs="Times New Roman"/>
          <w:sz w:val="28"/>
          <w:szCs w:val="28"/>
        </w:rPr>
        <w:t>s</w:t>
      </w:r>
      <w:r w:rsidR="00102D80">
        <w:rPr>
          <w:rFonts w:ascii="Times New Roman" w:hAnsi="Times New Roman" w:cs="Times New Roman"/>
          <w:sz w:val="28"/>
          <w:szCs w:val="28"/>
        </w:rPr>
        <w:t xml:space="preserve"> next contended</w:t>
      </w:r>
      <w:r w:rsidR="0010357B">
        <w:rPr>
          <w:rFonts w:ascii="Times New Roman" w:hAnsi="Times New Roman" w:cs="Times New Roman"/>
          <w:sz w:val="28"/>
          <w:szCs w:val="28"/>
        </w:rPr>
        <w:t xml:space="preserve"> that as the said </w:t>
      </w:r>
      <w:r w:rsidR="000B500E">
        <w:rPr>
          <w:rFonts w:ascii="Times New Roman" w:hAnsi="Times New Roman" w:cs="Times New Roman"/>
          <w:sz w:val="28"/>
          <w:szCs w:val="28"/>
        </w:rPr>
        <w:t>a</w:t>
      </w:r>
      <w:r w:rsidR="0010357B">
        <w:rPr>
          <w:rFonts w:ascii="Times New Roman" w:hAnsi="Times New Roman" w:cs="Times New Roman"/>
          <w:sz w:val="28"/>
          <w:szCs w:val="28"/>
        </w:rPr>
        <w:t>mending</w:t>
      </w:r>
      <w:r w:rsidR="00102D80">
        <w:rPr>
          <w:rFonts w:ascii="Times New Roman" w:hAnsi="Times New Roman" w:cs="Times New Roman"/>
          <w:sz w:val="28"/>
          <w:szCs w:val="28"/>
        </w:rPr>
        <w:t xml:space="preserve"> Act had</w:t>
      </w:r>
      <w:r w:rsidR="000B500E">
        <w:rPr>
          <w:rFonts w:ascii="Times New Roman" w:hAnsi="Times New Roman" w:cs="Times New Roman"/>
          <w:sz w:val="28"/>
          <w:szCs w:val="28"/>
        </w:rPr>
        <w:t xml:space="preserve"> removed remission </w:t>
      </w:r>
      <w:r w:rsidR="00337F56">
        <w:rPr>
          <w:rFonts w:ascii="Times New Roman" w:hAnsi="Times New Roman" w:cs="Times New Roman"/>
          <w:sz w:val="28"/>
          <w:szCs w:val="28"/>
        </w:rPr>
        <w:t>the degree of the penalty imposed had been affected as</w:t>
      </w:r>
      <w:r w:rsidR="009F04A9">
        <w:rPr>
          <w:rFonts w:ascii="Times New Roman" w:hAnsi="Times New Roman" w:cs="Times New Roman"/>
          <w:sz w:val="28"/>
          <w:szCs w:val="28"/>
        </w:rPr>
        <w:t xml:space="preserve"> the</w:t>
      </w:r>
      <w:r w:rsidR="00337F56">
        <w:rPr>
          <w:rFonts w:ascii="Times New Roman" w:hAnsi="Times New Roman" w:cs="Times New Roman"/>
          <w:sz w:val="28"/>
          <w:szCs w:val="28"/>
        </w:rPr>
        <w:t xml:space="preserve"> </w:t>
      </w:r>
      <w:r w:rsidR="003F1BFA">
        <w:rPr>
          <w:rFonts w:ascii="Times New Roman" w:hAnsi="Times New Roman" w:cs="Times New Roman"/>
          <w:sz w:val="28"/>
          <w:szCs w:val="28"/>
        </w:rPr>
        <w:t>petitioners now had</w:t>
      </w:r>
      <w:r w:rsidR="00813465">
        <w:rPr>
          <w:rFonts w:ascii="Times New Roman" w:hAnsi="Times New Roman" w:cs="Times New Roman"/>
          <w:sz w:val="28"/>
          <w:szCs w:val="28"/>
        </w:rPr>
        <w:t xml:space="preserve"> to face a “</w:t>
      </w:r>
      <w:r w:rsidR="00337F56">
        <w:rPr>
          <w:rFonts w:ascii="Times New Roman" w:hAnsi="Times New Roman" w:cs="Times New Roman"/>
          <w:sz w:val="28"/>
          <w:szCs w:val="28"/>
        </w:rPr>
        <w:t>heavier</w:t>
      </w:r>
      <w:r w:rsidR="00813465">
        <w:rPr>
          <w:rFonts w:ascii="Times New Roman" w:hAnsi="Times New Roman" w:cs="Times New Roman"/>
          <w:sz w:val="28"/>
          <w:szCs w:val="28"/>
        </w:rPr>
        <w:t>”</w:t>
      </w:r>
      <w:r w:rsidR="00337F56">
        <w:rPr>
          <w:rFonts w:ascii="Times New Roman" w:hAnsi="Times New Roman" w:cs="Times New Roman"/>
          <w:sz w:val="28"/>
          <w:szCs w:val="28"/>
        </w:rPr>
        <w:t xml:space="preserve"> </w:t>
      </w:r>
      <w:r w:rsidR="00657A73">
        <w:rPr>
          <w:rFonts w:ascii="Times New Roman" w:hAnsi="Times New Roman" w:cs="Times New Roman"/>
          <w:sz w:val="28"/>
          <w:szCs w:val="28"/>
        </w:rPr>
        <w:t>penalty and therefore the said amending Act was in contravention of Article 19 (4) of the Constitution.</w:t>
      </w:r>
    </w:p>
    <w:p w:rsidR="00FE7017" w:rsidRDefault="00FE7017" w:rsidP="00064B73">
      <w:pPr>
        <w:spacing w:after="0" w:line="360" w:lineRule="auto"/>
        <w:jc w:val="both"/>
        <w:rPr>
          <w:rFonts w:ascii="Times New Roman" w:hAnsi="Times New Roman" w:cs="Times New Roman"/>
          <w:sz w:val="28"/>
          <w:szCs w:val="28"/>
        </w:rPr>
      </w:pPr>
    </w:p>
    <w:p w:rsidR="009E0AE7" w:rsidRDefault="00F3112E" w:rsidP="00064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00064B73">
        <w:rPr>
          <w:rFonts w:ascii="Times New Roman" w:hAnsi="Times New Roman" w:cs="Times New Roman"/>
          <w:sz w:val="28"/>
          <w:szCs w:val="28"/>
        </w:rPr>
        <w:t>]</w:t>
      </w:r>
      <w:r w:rsidR="00064B73">
        <w:rPr>
          <w:rFonts w:ascii="Times New Roman" w:hAnsi="Times New Roman" w:cs="Times New Roman"/>
          <w:sz w:val="28"/>
          <w:szCs w:val="28"/>
        </w:rPr>
        <w:tab/>
      </w:r>
      <w:r w:rsidR="009E0AE7">
        <w:rPr>
          <w:rFonts w:ascii="Times New Roman" w:hAnsi="Times New Roman" w:cs="Times New Roman"/>
          <w:sz w:val="28"/>
          <w:szCs w:val="28"/>
        </w:rPr>
        <w:t>Article 19 (4) of the Constitution reads as follows;</w:t>
      </w:r>
    </w:p>
    <w:p w:rsidR="00064B73" w:rsidRDefault="00064B73" w:rsidP="00064B73">
      <w:pPr>
        <w:spacing w:after="0" w:line="360" w:lineRule="auto"/>
        <w:jc w:val="both"/>
        <w:rPr>
          <w:rFonts w:ascii="Times New Roman" w:hAnsi="Times New Roman" w:cs="Times New Roman"/>
          <w:sz w:val="28"/>
          <w:szCs w:val="28"/>
        </w:rPr>
      </w:pPr>
    </w:p>
    <w:p w:rsidR="009E0AE7" w:rsidRDefault="009E0AE7" w:rsidP="00064B73">
      <w:pPr>
        <w:spacing w:after="0" w:line="360" w:lineRule="auto"/>
        <w:ind w:left="720"/>
        <w:jc w:val="both"/>
        <w:rPr>
          <w:rFonts w:ascii="Times New Roman" w:hAnsi="Times New Roman" w:cs="Times New Roman"/>
          <w:i/>
          <w:sz w:val="28"/>
          <w:szCs w:val="28"/>
        </w:rPr>
      </w:pPr>
      <w:r>
        <w:rPr>
          <w:rFonts w:ascii="Times New Roman" w:hAnsi="Times New Roman" w:cs="Times New Roman"/>
          <w:i/>
          <w:sz w:val="28"/>
          <w:szCs w:val="28"/>
        </w:rPr>
        <w:t>“</w:t>
      </w:r>
      <w:r w:rsidRPr="00362F3D">
        <w:rPr>
          <w:rFonts w:ascii="Times New Roman" w:hAnsi="Times New Roman" w:cs="Times New Roman"/>
          <w:i/>
          <w:sz w:val="28"/>
          <w:szCs w:val="28"/>
        </w:rPr>
        <w:t xml:space="preserve">Except for the offence of genocide or an offence against humanity, a person shall not be held to be guilty of an offence on account of any act or omission </w:t>
      </w:r>
      <w:r w:rsidRPr="00362F3D">
        <w:rPr>
          <w:rFonts w:ascii="Times New Roman" w:hAnsi="Times New Roman" w:cs="Times New Roman"/>
          <w:i/>
          <w:sz w:val="28"/>
          <w:szCs w:val="28"/>
        </w:rPr>
        <w:lastRenderedPageBreak/>
        <w:t>that did not, at the time it took place, constitute an offence, and a penalty shall not be imposed for any offence that is more severe in degree or description than the maximum penalty that might have been imposed for the offence at the time when it was committed.</w:t>
      </w:r>
      <w:r>
        <w:rPr>
          <w:rFonts w:ascii="Times New Roman" w:hAnsi="Times New Roman" w:cs="Times New Roman"/>
          <w:i/>
          <w:sz w:val="28"/>
          <w:szCs w:val="28"/>
        </w:rPr>
        <w:t>”</w:t>
      </w:r>
    </w:p>
    <w:p w:rsidR="00064B73" w:rsidRPr="00064B73" w:rsidRDefault="00064B73" w:rsidP="00064B73">
      <w:pPr>
        <w:spacing w:after="0" w:line="360" w:lineRule="auto"/>
        <w:ind w:left="720"/>
        <w:jc w:val="both"/>
        <w:rPr>
          <w:rFonts w:ascii="Times New Roman" w:hAnsi="Times New Roman" w:cs="Times New Roman"/>
          <w:i/>
          <w:sz w:val="28"/>
          <w:szCs w:val="28"/>
        </w:rPr>
      </w:pPr>
    </w:p>
    <w:p w:rsidR="009B624C" w:rsidRDefault="00F3112E" w:rsidP="00064B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[23</w:t>
      </w:r>
      <w:r w:rsidR="00064B73">
        <w:rPr>
          <w:rFonts w:ascii="Times New Roman" w:hAnsi="Times New Roman" w:cs="Times New Roman"/>
          <w:sz w:val="28"/>
          <w:szCs w:val="28"/>
        </w:rPr>
        <w:t>]</w:t>
      </w:r>
      <w:r w:rsidR="00064B73">
        <w:rPr>
          <w:rFonts w:ascii="Times New Roman" w:hAnsi="Times New Roman" w:cs="Times New Roman"/>
          <w:sz w:val="28"/>
          <w:szCs w:val="28"/>
        </w:rPr>
        <w:tab/>
      </w:r>
      <w:r w:rsidR="00755BFC">
        <w:rPr>
          <w:rFonts w:ascii="Times New Roman" w:hAnsi="Times New Roman" w:cs="Times New Roman"/>
          <w:sz w:val="28"/>
          <w:szCs w:val="28"/>
        </w:rPr>
        <w:t>On a careful scrutiny of this A</w:t>
      </w:r>
      <w:r w:rsidR="00995CB4">
        <w:rPr>
          <w:rFonts w:ascii="Times New Roman" w:hAnsi="Times New Roman" w:cs="Times New Roman"/>
          <w:sz w:val="28"/>
          <w:szCs w:val="28"/>
        </w:rPr>
        <w:t>rt</w:t>
      </w:r>
      <w:r w:rsidR="00E14C6F">
        <w:rPr>
          <w:rFonts w:ascii="Times New Roman" w:hAnsi="Times New Roman" w:cs="Times New Roman"/>
          <w:sz w:val="28"/>
          <w:szCs w:val="28"/>
        </w:rPr>
        <w:t xml:space="preserve">icle </w:t>
      </w:r>
      <w:r>
        <w:rPr>
          <w:rFonts w:ascii="Times New Roman" w:hAnsi="Times New Roman" w:cs="Times New Roman"/>
          <w:sz w:val="28"/>
          <w:szCs w:val="28"/>
        </w:rPr>
        <w:t>it is observed that the Article sets out</w:t>
      </w:r>
      <w:r w:rsidR="00814441">
        <w:rPr>
          <w:rFonts w:ascii="Times New Roman" w:hAnsi="Times New Roman" w:cs="Times New Roman"/>
          <w:sz w:val="28"/>
          <w:szCs w:val="28"/>
        </w:rPr>
        <w:t xml:space="preserve"> that </w:t>
      </w:r>
      <w:r w:rsidR="0032759E">
        <w:rPr>
          <w:rFonts w:ascii="Times New Roman" w:hAnsi="Times New Roman" w:cs="Times New Roman"/>
          <w:sz w:val="28"/>
          <w:szCs w:val="28"/>
        </w:rPr>
        <w:t xml:space="preserve">a </w:t>
      </w:r>
      <w:r w:rsidR="0032759E">
        <w:rPr>
          <w:rFonts w:ascii="Times New Roman" w:hAnsi="Times New Roman" w:cs="Times New Roman"/>
          <w:i/>
          <w:sz w:val="28"/>
          <w:szCs w:val="28"/>
        </w:rPr>
        <w:t>penalty</w:t>
      </w:r>
      <w:r w:rsidR="009E319C">
        <w:rPr>
          <w:rFonts w:ascii="Times New Roman" w:hAnsi="Times New Roman" w:cs="Times New Roman"/>
          <w:i/>
          <w:sz w:val="28"/>
          <w:szCs w:val="28"/>
        </w:rPr>
        <w:t xml:space="preserve"> </w:t>
      </w:r>
      <w:r w:rsidR="00814441" w:rsidRPr="0032759E">
        <w:rPr>
          <w:rFonts w:ascii="Times New Roman" w:hAnsi="Times New Roman" w:cs="Times New Roman"/>
          <w:i/>
          <w:sz w:val="28"/>
          <w:szCs w:val="28"/>
        </w:rPr>
        <w:t>sh</w:t>
      </w:r>
      <w:r w:rsidR="0032759E" w:rsidRPr="0032759E">
        <w:rPr>
          <w:rFonts w:ascii="Times New Roman" w:hAnsi="Times New Roman" w:cs="Times New Roman"/>
          <w:i/>
          <w:sz w:val="28"/>
          <w:szCs w:val="28"/>
        </w:rPr>
        <w:t>all</w:t>
      </w:r>
      <w:r w:rsidR="00B5258C" w:rsidRPr="0032759E">
        <w:rPr>
          <w:rFonts w:ascii="Times New Roman" w:hAnsi="Times New Roman" w:cs="Times New Roman"/>
          <w:i/>
          <w:sz w:val="28"/>
          <w:szCs w:val="28"/>
        </w:rPr>
        <w:t xml:space="preserve"> not be </w:t>
      </w:r>
      <w:r w:rsidR="0032759E" w:rsidRPr="0032759E">
        <w:rPr>
          <w:rFonts w:ascii="Times New Roman" w:hAnsi="Times New Roman" w:cs="Times New Roman"/>
          <w:i/>
          <w:sz w:val="28"/>
          <w:szCs w:val="28"/>
        </w:rPr>
        <w:t>imposed</w:t>
      </w:r>
      <w:r w:rsidR="0032759E">
        <w:rPr>
          <w:rFonts w:ascii="Times New Roman" w:hAnsi="Times New Roman" w:cs="Times New Roman"/>
          <w:sz w:val="28"/>
          <w:szCs w:val="28"/>
        </w:rPr>
        <w:t xml:space="preserve"> (emphasis added</w:t>
      </w:r>
      <w:r w:rsidR="0032759E" w:rsidRPr="009E319C">
        <w:rPr>
          <w:rFonts w:ascii="Times New Roman" w:hAnsi="Times New Roman" w:cs="Times New Roman"/>
          <w:sz w:val="28"/>
          <w:szCs w:val="28"/>
        </w:rPr>
        <w:t>)</w:t>
      </w:r>
      <w:r w:rsidR="0032759E">
        <w:rPr>
          <w:rFonts w:ascii="Times New Roman" w:hAnsi="Times New Roman" w:cs="Times New Roman"/>
          <w:i/>
          <w:sz w:val="28"/>
          <w:szCs w:val="28"/>
        </w:rPr>
        <w:t xml:space="preserve"> </w:t>
      </w:r>
      <w:r w:rsidR="0032759E" w:rsidRPr="0032759E">
        <w:rPr>
          <w:rFonts w:ascii="Times New Roman" w:hAnsi="Times New Roman" w:cs="Times New Roman"/>
          <w:sz w:val="28"/>
          <w:szCs w:val="28"/>
        </w:rPr>
        <w:t>for any offence that is</w:t>
      </w:r>
      <w:r w:rsidR="0032759E">
        <w:rPr>
          <w:rFonts w:ascii="Times New Roman" w:hAnsi="Times New Roman" w:cs="Times New Roman"/>
          <w:i/>
          <w:sz w:val="28"/>
          <w:szCs w:val="28"/>
        </w:rPr>
        <w:t xml:space="preserve"> </w:t>
      </w:r>
      <w:r w:rsidR="00B5258C">
        <w:rPr>
          <w:rFonts w:ascii="Times New Roman" w:hAnsi="Times New Roman" w:cs="Times New Roman"/>
          <w:sz w:val="28"/>
          <w:szCs w:val="28"/>
        </w:rPr>
        <w:t>more severe</w:t>
      </w:r>
      <w:r w:rsidR="00222280" w:rsidRPr="00222280">
        <w:rPr>
          <w:rFonts w:ascii="Times New Roman" w:hAnsi="Times New Roman" w:cs="Times New Roman"/>
          <w:sz w:val="28"/>
          <w:szCs w:val="28"/>
        </w:rPr>
        <w:t xml:space="preserve"> </w:t>
      </w:r>
      <w:r w:rsidR="00F27C41">
        <w:rPr>
          <w:rFonts w:ascii="Times New Roman" w:hAnsi="Times New Roman" w:cs="Times New Roman"/>
          <w:sz w:val="28"/>
          <w:szCs w:val="28"/>
        </w:rPr>
        <w:t xml:space="preserve">in degree or description than the </w:t>
      </w:r>
      <w:r w:rsidR="00F27C41" w:rsidRPr="003A2643">
        <w:rPr>
          <w:rFonts w:ascii="Times New Roman" w:hAnsi="Times New Roman" w:cs="Times New Roman"/>
          <w:i/>
          <w:sz w:val="28"/>
          <w:szCs w:val="28"/>
        </w:rPr>
        <w:t>maximium penalty</w:t>
      </w:r>
      <w:r w:rsidR="003A2643">
        <w:rPr>
          <w:rFonts w:ascii="Times New Roman" w:hAnsi="Times New Roman" w:cs="Times New Roman"/>
          <w:i/>
          <w:sz w:val="28"/>
          <w:szCs w:val="28"/>
        </w:rPr>
        <w:t xml:space="preserve"> </w:t>
      </w:r>
      <w:r w:rsidR="00E16803">
        <w:rPr>
          <w:rFonts w:ascii="Times New Roman" w:hAnsi="Times New Roman" w:cs="Times New Roman"/>
          <w:sz w:val="28"/>
          <w:szCs w:val="28"/>
        </w:rPr>
        <w:t>(emphasis added</w:t>
      </w:r>
      <w:r w:rsidR="003A2643" w:rsidRPr="003A2643">
        <w:rPr>
          <w:rFonts w:ascii="Times New Roman" w:hAnsi="Times New Roman" w:cs="Times New Roman"/>
          <w:sz w:val="28"/>
          <w:szCs w:val="28"/>
        </w:rPr>
        <w:t>)</w:t>
      </w:r>
      <w:r w:rsidR="000B0193" w:rsidRPr="003A2643">
        <w:rPr>
          <w:rFonts w:ascii="Times New Roman" w:hAnsi="Times New Roman" w:cs="Times New Roman"/>
          <w:sz w:val="28"/>
          <w:szCs w:val="28"/>
        </w:rPr>
        <w:t xml:space="preserve"> </w:t>
      </w:r>
      <w:r w:rsidR="001152BF">
        <w:rPr>
          <w:rFonts w:ascii="Times New Roman" w:hAnsi="Times New Roman" w:cs="Times New Roman"/>
          <w:sz w:val="28"/>
          <w:szCs w:val="28"/>
        </w:rPr>
        <w:t>that might have be</w:t>
      </w:r>
      <w:r>
        <w:rPr>
          <w:rFonts w:ascii="Times New Roman" w:hAnsi="Times New Roman" w:cs="Times New Roman"/>
          <w:sz w:val="28"/>
          <w:szCs w:val="28"/>
        </w:rPr>
        <w:t>e</w:t>
      </w:r>
      <w:r w:rsidR="001152BF">
        <w:rPr>
          <w:rFonts w:ascii="Times New Roman" w:hAnsi="Times New Roman" w:cs="Times New Roman"/>
          <w:sz w:val="28"/>
          <w:szCs w:val="28"/>
        </w:rPr>
        <w:t xml:space="preserve">n </w:t>
      </w:r>
      <w:r w:rsidR="007E4F4C">
        <w:rPr>
          <w:rFonts w:ascii="Times New Roman" w:hAnsi="Times New Roman" w:cs="Times New Roman"/>
          <w:sz w:val="28"/>
          <w:szCs w:val="28"/>
        </w:rPr>
        <w:t xml:space="preserve">imposed for the offence at the time it was committed. </w:t>
      </w:r>
      <w:r w:rsidR="001152BF">
        <w:rPr>
          <w:rFonts w:ascii="Times New Roman" w:hAnsi="Times New Roman" w:cs="Times New Roman"/>
          <w:sz w:val="28"/>
          <w:szCs w:val="28"/>
        </w:rPr>
        <w:t>The maximum penalty</w:t>
      </w:r>
      <w:r>
        <w:rPr>
          <w:rFonts w:ascii="Times New Roman" w:hAnsi="Times New Roman" w:cs="Times New Roman"/>
          <w:sz w:val="28"/>
          <w:szCs w:val="28"/>
        </w:rPr>
        <w:t xml:space="preserve"> of</w:t>
      </w:r>
      <w:r w:rsidR="008072A0">
        <w:rPr>
          <w:rFonts w:ascii="Times New Roman" w:hAnsi="Times New Roman" w:cs="Times New Roman"/>
          <w:sz w:val="28"/>
          <w:szCs w:val="28"/>
        </w:rPr>
        <w:t xml:space="preserve"> imprisonment</w:t>
      </w:r>
      <w:r w:rsidR="001152BF">
        <w:rPr>
          <w:rFonts w:ascii="Times New Roman" w:hAnsi="Times New Roman" w:cs="Times New Roman"/>
          <w:sz w:val="28"/>
          <w:szCs w:val="28"/>
        </w:rPr>
        <w:t xml:space="preserve"> </w:t>
      </w:r>
      <w:r w:rsidR="00230537">
        <w:rPr>
          <w:rFonts w:ascii="Times New Roman" w:hAnsi="Times New Roman" w:cs="Times New Roman"/>
          <w:sz w:val="28"/>
          <w:szCs w:val="28"/>
        </w:rPr>
        <w:t xml:space="preserve">that might have been imposed </w:t>
      </w:r>
      <w:r w:rsidR="009B624C">
        <w:rPr>
          <w:rFonts w:ascii="Times New Roman" w:hAnsi="Times New Roman" w:cs="Times New Roman"/>
          <w:sz w:val="28"/>
          <w:szCs w:val="28"/>
        </w:rPr>
        <w:t>for th</w:t>
      </w:r>
      <w:r w:rsidR="006F07F6">
        <w:rPr>
          <w:rFonts w:ascii="Times New Roman" w:hAnsi="Times New Roman" w:cs="Times New Roman"/>
          <w:sz w:val="28"/>
          <w:szCs w:val="28"/>
        </w:rPr>
        <w:t>e offences of trafficking in a controlled drug and for importation of a controlled</w:t>
      </w:r>
      <w:r w:rsidR="009B624C">
        <w:rPr>
          <w:rFonts w:ascii="Times New Roman" w:hAnsi="Times New Roman" w:cs="Times New Roman"/>
          <w:sz w:val="28"/>
          <w:szCs w:val="28"/>
        </w:rPr>
        <w:t xml:space="preserve"> drug as set out in the Schedule</w:t>
      </w:r>
      <w:r w:rsidR="006A2739">
        <w:rPr>
          <w:rFonts w:ascii="Times New Roman" w:hAnsi="Times New Roman" w:cs="Times New Roman"/>
          <w:sz w:val="28"/>
          <w:szCs w:val="28"/>
        </w:rPr>
        <w:t xml:space="preserve"> 2 of the Misuse of Drugs Act was</w:t>
      </w:r>
      <w:r w:rsidR="009B624C">
        <w:rPr>
          <w:rFonts w:ascii="Times New Roman" w:hAnsi="Times New Roman" w:cs="Times New Roman"/>
          <w:sz w:val="28"/>
          <w:szCs w:val="28"/>
        </w:rPr>
        <w:t xml:space="preserve"> 30 years</w:t>
      </w:r>
      <w:r>
        <w:rPr>
          <w:rFonts w:ascii="Times New Roman" w:hAnsi="Times New Roman" w:cs="Times New Roman"/>
          <w:sz w:val="28"/>
          <w:szCs w:val="28"/>
        </w:rPr>
        <w:t xml:space="preserve"> at the time petitioners committed the said offences</w:t>
      </w:r>
      <w:r w:rsidR="009B624C">
        <w:rPr>
          <w:rFonts w:ascii="Times New Roman" w:hAnsi="Times New Roman" w:cs="Times New Roman"/>
          <w:sz w:val="28"/>
          <w:szCs w:val="28"/>
        </w:rPr>
        <w:t xml:space="preserve">. </w:t>
      </w:r>
    </w:p>
    <w:p w:rsidR="009B624C" w:rsidRDefault="009B624C" w:rsidP="00064B73">
      <w:pPr>
        <w:spacing w:after="0" w:line="360" w:lineRule="auto"/>
        <w:ind w:left="720" w:hanging="720"/>
        <w:jc w:val="both"/>
        <w:rPr>
          <w:rFonts w:ascii="Times New Roman" w:hAnsi="Times New Roman" w:cs="Times New Roman"/>
          <w:sz w:val="28"/>
          <w:szCs w:val="28"/>
        </w:rPr>
      </w:pPr>
    </w:p>
    <w:p w:rsidR="009B624C" w:rsidRDefault="00CD4778" w:rsidP="00CD4778">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[24]</w:t>
      </w:r>
      <w:r w:rsidR="009B624C">
        <w:rPr>
          <w:rFonts w:ascii="Times New Roman" w:hAnsi="Times New Roman" w:cs="Times New Roman"/>
          <w:sz w:val="28"/>
          <w:szCs w:val="28"/>
        </w:rPr>
        <w:tab/>
      </w:r>
      <w:r w:rsidR="007E4F4C">
        <w:rPr>
          <w:rFonts w:ascii="Times New Roman" w:hAnsi="Times New Roman" w:cs="Times New Roman"/>
          <w:sz w:val="28"/>
          <w:szCs w:val="28"/>
        </w:rPr>
        <w:t>We observe that in</w:t>
      </w:r>
      <w:r w:rsidR="003334BF">
        <w:rPr>
          <w:rFonts w:ascii="Times New Roman" w:hAnsi="Times New Roman" w:cs="Times New Roman"/>
          <w:sz w:val="28"/>
          <w:szCs w:val="28"/>
        </w:rPr>
        <w:t xml:space="preserve"> the cases of both petitioners</w:t>
      </w:r>
      <w:r w:rsidR="000F6E7C">
        <w:rPr>
          <w:rFonts w:ascii="Times New Roman" w:hAnsi="Times New Roman" w:cs="Times New Roman"/>
          <w:sz w:val="28"/>
          <w:szCs w:val="28"/>
        </w:rPr>
        <w:t>,</w:t>
      </w:r>
      <w:r w:rsidR="003334BF">
        <w:rPr>
          <w:rFonts w:ascii="Times New Roman" w:hAnsi="Times New Roman" w:cs="Times New Roman"/>
          <w:sz w:val="28"/>
          <w:szCs w:val="28"/>
        </w:rPr>
        <w:t xml:space="preserve"> </w:t>
      </w:r>
      <w:r w:rsidR="00165403">
        <w:rPr>
          <w:rFonts w:ascii="Times New Roman" w:hAnsi="Times New Roman" w:cs="Times New Roman"/>
          <w:sz w:val="28"/>
          <w:szCs w:val="28"/>
        </w:rPr>
        <w:t>the sentence imposed as a penalty</w:t>
      </w:r>
      <w:r w:rsidR="00E16803">
        <w:rPr>
          <w:rFonts w:ascii="Times New Roman" w:hAnsi="Times New Roman" w:cs="Times New Roman"/>
          <w:sz w:val="28"/>
          <w:szCs w:val="28"/>
        </w:rPr>
        <w:t xml:space="preserve"> on each petitioner</w:t>
      </w:r>
      <w:r w:rsidR="00165403">
        <w:rPr>
          <w:rFonts w:ascii="Times New Roman" w:hAnsi="Times New Roman" w:cs="Times New Roman"/>
          <w:sz w:val="28"/>
          <w:szCs w:val="28"/>
        </w:rPr>
        <w:t xml:space="preserve"> has not been more sever</w:t>
      </w:r>
      <w:r w:rsidR="007D416C">
        <w:rPr>
          <w:rFonts w:ascii="Times New Roman" w:hAnsi="Times New Roman" w:cs="Times New Roman"/>
          <w:sz w:val="28"/>
          <w:szCs w:val="28"/>
        </w:rPr>
        <w:t>e</w:t>
      </w:r>
      <w:r w:rsidR="001F2A50">
        <w:rPr>
          <w:rFonts w:ascii="Times New Roman" w:hAnsi="Times New Roman" w:cs="Times New Roman"/>
          <w:sz w:val="28"/>
          <w:szCs w:val="28"/>
        </w:rPr>
        <w:t xml:space="preserve"> in degree or description</w:t>
      </w:r>
      <w:r w:rsidR="007D416C">
        <w:rPr>
          <w:rFonts w:ascii="Times New Roman" w:hAnsi="Times New Roman" w:cs="Times New Roman"/>
          <w:sz w:val="28"/>
          <w:szCs w:val="28"/>
        </w:rPr>
        <w:t xml:space="preserve"> than the maximum penalty</w:t>
      </w:r>
      <w:r w:rsidR="001F2A50">
        <w:rPr>
          <w:rFonts w:ascii="Times New Roman" w:hAnsi="Times New Roman" w:cs="Times New Roman"/>
          <w:sz w:val="28"/>
          <w:szCs w:val="28"/>
        </w:rPr>
        <w:t xml:space="preserve"> of 30 years</w:t>
      </w:r>
      <w:r w:rsidR="007D416C">
        <w:rPr>
          <w:rFonts w:ascii="Times New Roman" w:hAnsi="Times New Roman" w:cs="Times New Roman"/>
          <w:sz w:val="28"/>
          <w:szCs w:val="28"/>
        </w:rPr>
        <w:t xml:space="preserve"> </w:t>
      </w:r>
      <w:r w:rsidR="000B0193">
        <w:rPr>
          <w:rFonts w:ascii="Times New Roman" w:hAnsi="Times New Roman" w:cs="Times New Roman"/>
          <w:sz w:val="28"/>
          <w:szCs w:val="28"/>
        </w:rPr>
        <w:t>that might have been imposed for the offence at the time it was</w:t>
      </w:r>
      <w:r w:rsidR="00E02BA1">
        <w:rPr>
          <w:rFonts w:ascii="Times New Roman" w:hAnsi="Times New Roman" w:cs="Times New Roman"/>
          <w:sz w:val="28"/>
          <w:szCs w:val="28"/>
        </w:rPr>
        <w:t xml:space="preserve"> committed.</w:t>
      </w:r>
      <w:r w:rsidR="00E16803">
        <w:rPr>
          <w:rFonts w:ascii="Times New Roman" w:hAnsi="Times New Roman" w:cs="Times New Roman"/>
          <w:sz w:val="28"/>
          <w:szCs w:val="28"/>
        </w:rPr>
        <w:t xml:space="preserve"> The </w:t>
      </w:r>
      <w:r w:rsidR="00EF00F5">
        <w:rPr>
          <w:rFonts w:ascii="Times New Roman" w:hAnsi="Times New Roman" w:cs="Times New Roman"/>
          <w:sz w:val="28"/>
          <w:szCs w:val="28"/>
        </w:rPr>
        <w:t>penalty</w:t>
      </w:r>
      <w:r w:rsidR="00610AF3">
        <w:rPr>
          <w:rFonts w:ascii="Times New Roman" w:hAnsi="Times New Roman" w:cs="Times New Roman"/>
          <w:sz w:val="28"/>
          <w:szCs w:val="28"/>
        </w:rPr>
        <w:t xml:space="preserve"> </w:t>
      </w:r>
      <w:r w:rsidR="00EF00F5">
        <w:rPr>
          <w:rFonts w:ascii="Times New Roman" w:hAnsi="Times New Roman" w:cs="Times New Roman"/>
          <w:sz w:val="28"/>
          <w:szCs w:val="28"/>
        </w:rPr>
        <w:t>imposed on petit</w:t>
      </w:r>
      <w:r w:rsidR="00544E9A">
        <w:rPr>
          <w:rFonts w:ascii="Times New Roman" w:hAnsi="Times New Roman" w:cs="Times New Roman"/>
          <w:sz w:val="28"/>
          <w:szCs w:val="28"/>
        </w:rPr>
        <w:t>i</w:t>
      </w:r>
      <w:r w:rsidR="00EF00F5">
        <w:rPr>
          <w:rFonts w:ascii="Times New Roman" w:hAnsi="Times New Roman" w:cs="Times New Roman"/>
          <w:sz w:val="28"/>
          <w:szCs w:val="28"/>
        </w:rPr>
        <w:t>oner</w:t>
      </w:r>
      <w:r w:rsidR="00610AF3">
        <w:rPr>
          <w:rFonts w:ascii="Times New Roman" w:hAnsi="Times New Roman" w:cs="Times New Roman"/>
          <w:sz w:val="28"/>
          <w:szCs w:val="28"/>
        </w:rPr>
        <w:t xml:space="preserve"> Alcide Boucheareau has been 8 years</w:t>
      </w:r>
      <w:r w:rsidR="00E02BA1">
        <w:rPr>
          <w:rFonts w:ascii="Times New Roman" w:hAnsi="Times New Roman" w:cs="Times New Roman"/>
          <w:sz w:val="28"/>
          <w:szCs w:val="28"/>
        </w:rPr>
        <w:t xml:space="preserve"> </w:t>
      </w:r>
      <w:r w:rsidR="00610AF3">
        <w:rPr>
          <w:rFonts w:ascii="Times New Roman" w:hAnsi="Times New Roman" w:cs="Times New Roman"/>
          <w:sz w:val="28"/>
          <w:szCs w:val="28"/>
        </w:rPr>
        <w:t>and that of Kevi</w:t>
      </w:r>
      <w:r w:rsidR="00657A73">
        <w:rPr>
          <w:rFonts w:ascii="Times New Roman" w:hAnsi="Times New Roman" w:cs="Times New Roman"/>
          <w:sz w:val="28"/>
          <w:szCs w:val="28"/>
        </w:rPr>
        <w:t xml:space="preserve">n Barbe 11 years both penalties being </w:t>
      </w:r>
      <w:r w:rsidR="00610AF3">
        <w:rPr>
          <w:rFonts w:ascii="Times New Roman" w:hAnsi="Times New Roman" w:cs="Times New Roman"/>
          <w:sz w:val="28"/>
          <w:szCs w:val="28"/>
        </w:rPr>
        <w:t>less than</w:t>
      </w:r>
      <w:r w:rsidR="00865D98">
        <w:rPr>
          <w:rFonts w:ascii="Times New Roman" w:hAnsi="Times New Roman" w:cs="Times New Roman"/>
          <w:sz w:val="28"/>
          <w:szCs w:val="28"/>
        </w:rPr>
        <w:t xml:space="preserve"> </w:t>
      </w:r>
      <w:r w:rsidR="00373FFB">
        <w:rPr>
          <w:rFonts w:ascii="Times New Roman" w:hAnsi="Times New Roman" w:cs="Times New Roman"/>
          <w:sz w:val="28"/>
          <w:szCs w:val="28"/>
        </w:rPr>
        <w:t xml:space="preserve">the </w:t>
      </w:r>
      <w:r w:rsidR="00865D98">
        <w:rPr>
          <w:rFonts w:ascii="Times New Roman" w:hAnsi="Times New Roman" w:cs="Times New Roman"/>
          <w:sz w:val="28"/>
          <w:szCs w:val="28"/>
        </w:rPr>
        <w:t>30 years imprisonment</w:t>
      </w:r>
      <w:r w:rsidR="008E06C8">
        <w:rPr>
          <w:rFonts w:ascii="Times New Roman" w:hAnsi="Times New Roman" w:cs="Times New Roman"/>
          <w:sz w:val="28"/>
          <w:szCs w:val="28"/>
        </w:rPr>
        <w:t>.</w:t>
      </w:r>
      <w:r w:rsidR="000F65D9" w:rsidRPr="000F65D9">
        <w:rPr>
          <w:rFonts w:ascii="Times New Roman" w:hAnsi="Times New Roman" w:cs="Times New Roman"/>
          <w:sz w:val="28"/>
          <w:szCs w:val="28"/>
        </w:rPr>
        <w:t xml:space="preserve"> </w:t>
      </w:r>
      <w:r w:rsidR="000F65D9">
        <w:rPr>
          <w:rFonts w:ascii="Times New Roman" w:hAnsi="Times New Roman" w:cs="Times New Roman"/>
          <w:sz w:val="28"/>
          <w:szCs w:val="28"/>
        </w:rPr>
        <w:t xml:space="preserve"> Therefore learned counsel for the Petitioner</w:t>
      </w:r>
      <w:r w:rsidR="00BF1450">
        <w:rPr>
          <w:rFonts w:ascii="Times New Roman" w:hAnsi="Times New Roman" w:cs="Times New Roman"/>
          <w:sz w:val="28"/>
          <w:szCs w:val="28"/>
        </w:rPr>
        <w:t>’</w:t>
      </w:r>
      <w:r w:rsidR="000F65D9">
        <w:rPr>
          <w:rFonts w:ascii="Times New Roman" w:hAnsi="Times New Roman" w:cs="Times New Roman"/>
          <w:sz w:val="28"/>
          <w:szCs w:val="28"/>
        </w:rPr>
        <w:t>s contention that as the said amending Act had removed remission the degree of the penalty imposed had been affected as the petitioners now had to face a “heavier” penalty</w:t>
      </w:r>
      <w:r w:rsidR="0019053C">
        <w:rPr>
          <w:rFonts w:ascii="Times New Roman" w:hAnsi="Times New Roman" w:cs="Times New Roman"/>
          <w:sz w:val="28"/>
          <w:szCs w:val="28"/>
        </w:rPr>
        <w:t xml:space="preserve"> co</w:t>
      </w:r>
      <w:r w:rsidR="003E21C1">
        <w:rPr>
          <w:rFonts w:ascii="Times New Roman" w:hAnsi="Times New Roman" w:cs="Times New Roman"/>
          <w:sz w:val="28"/>
          <w:szCs w:val="28"/>
        </w:rPr>
        <w:t>n</w:t>
      </w:r>
      <w:r w:rsidR="0019053C">
        <w:rPr>
          <w:rFonts w:ascii="Times New Roman" w:hAnsi="Times New Roman" w:cs="Times New Roman"/>
          <w:sz w:val="28"/>
          <w:szCs w:val="28"/>
        </w:rPr>
        <w:t>trary to Article 19 (4) of the Constitution</w:t>
      </w:r>
      <w:r w:rsidR="003E21C1">
        <w:rPr>
          <w:rFonts w:ascii="Times New Roman" w:hAnsi="Times New Roman" w:cs="Times New Roman"/>
          <w:sz w:val="28"/>
          <w:szCs w:val="28"/>
        </w:rPr>
        <w:t xml:space="preserve"> is not supported by the wording of Article 19 (4) as </w:t>
      </w:r>
      <w:r w:rsidR="00C5659B">
        <w:rPr>
          <w:rFonts w:ascii="Times New Roman" w:hAnsi="Times New Roman" w:cs="Times New Roman"/>
          <w:sz w:val="28"/>
          <w:szCs w:val="28"/>
        </w:rPr>
        <w:t>it refers to the maximum penalty imposed for an offence by law</w:t>
      </w:r>
      <w:r w:rsidR="00A63D2D">
        <w:rPr>
          <w:rFonts w:ascii="Times New Roman" w:hAnsi="Times New Roman" w:cs="Times New Roman"/>
          <w:sz w:val="28"/>
          <w:szCs w:val="28"/>
        </w:rPr>
        <w:t xml:space="preserve"> and</w:t>
      </w:r>
      <w:r w:rsidR="00C5659B">
        <w:rPr>
          <w:rFonts w:ascii="Times New Roman" w:hAnsi="Times New Roman" w:cs="Times New Roman"/>
          <w:sz w:val="28"/>
          <w:szCs w:val="28"/>
        </w:rPr>
        <w:t xml:space="preserve"> not the </w:t>
      </w:r>
      <w:r w:rsidR="00C12CD4">
        <w:rPr>
          <w:rFonts w:ascii="Times New Roman" w:hAnsi="Times New Roman" w:cs="Times New Roman"/>
          <w:sz w:val="28"/>
          <w:szCs w:val="28"/>
        </w:rPr>
        <w:t>penalty</w:t>
      </w:r>
      <w:r w:rsidR="00C5659B">
        <w:rPr>
          <w:rFonts w:ascii="Times New Roman" w:hAnsi="Times New Roman" w:cs="Times New Roman"/>
          <w:sz w:val="28"/>
          <w:szCs w:val="28"/>
        </w:rPr>
        <w:t xml:space="preserve"> imposed by the sentencer</w:t>
      </w:r>
      <w:r w:rsidR="00A63D2D">
        <w:rPr>
          <w:rFonts w:ascii="Times New Roman" w:hAnsi="Times New Roman" w:cs="Times New Roman"/>
          <w:sz w:val="28"/>
          <w:szCs w:val="28"/>
        </w:rPr>
        <w:t>.</w:t>
      </w:r>
    </w:p>
    <w:p w:rsidR="009B624C" w:rsidRDefault="00610AF3" w:rsidP="009B624C">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 </w:t>
      </w:r>
    </w:p>
    <w:p w:rsidR="00EF20BF" w:rsidRPr="00795D92" w:rsidRDefault="00CD4778" w:rsidP="00795D92">
      <w:pPr>
        <w:spacing w:after="0" w:line="360" w:lineRule="auto"/>
        <w:ind w:left="720" w:hanging="720"/>
        <w:jc w:val="both"/>
        <w:rPr>
          <w:rFonts w:ascii="Times New Roman" w:hAnsi="Times New Roman" w:cs="Times New Roman"/>
          <w:b/>
          <w:i/>
          <w:sz w:val="28"/>
          <w:szCs w:val="28"/>
        </w:rPr>
      </w:pPr>
      <w:r>
        <w:rPr>
          <w:rFonts w:ascii="Times New Roman" w:hAnsi="Times New Roman" w:cs="Times New Roman"/>
          <w:sz w:val="28"/>
          <w:szCs w:val="28"/>
        </w:rPr>
        <w:lastRenderedPageBreak/>
        <w:t>[25</w:t>
      </w:r>
      <w:r w:rsidR="009B624C">
        <w:rPr>
          <w:rFonts w:ascii="Times New Roman" w:hAnsi="Times New Roman" w:cs="Times New Roman"/>
          <w:sz w:val="28"/>
          <w:szCs w:val="28"/>
        </w:rPr>
        <w:t>]</w:t>
      </w:r>
      <w:r w:rsidR="009B624C">
        <w:rPr>
          <w:rFonts w:ascii="Times New Roman" w:hAnsi="Times New Roman" w:cs="Times New Roman"/>
          <w:sz w:val="28"/>
          <w:szCs w:val="28"/>
        </w:rPr>
        <w:tab/>
      </w:r>
      <w:r w:rsidR="00222280">
        <w:rPr>
          <w:rFonts w:ascii="Times New Roman" w:hAnsi="Times New Roman" w:cs="Times New Roman"/>
          <w:sz w:val="28"/>
          <w:szCs w:val="28"/>
        </w:rPr>
        <w:t>The Legislature is not precluded from increasing penalties and decreasing penalties depending on the prevailing circumstances and factors</w:t>
      </w:r>
      <w:r w:rsidR="00B46C10">
        <w:rPr>
          <w:rFonts w:ascii="Times New Roman" w:hAnsi="Times New Roman" w:cs="Times New Roman"/>
          <w:sz w:val="28"/>
          <w:szCs w:val="28"/>
        </w:rPr>
        <w:t xml:space="preserve"> </w:t>
      </w:r>
      <w:r w:rsidR="003A04CD">
        <w:rPr>
          <w:rFonts w:ascii="Times New Roman" w:hAnsi="Times New Roman" w:cs="Times New Roman"/>
          <w:sz w:val="28"/>
          <w:szCs w:val="28"/>
        </w:rPr>
        <w:t>subject to Aricle 19 (4)</w:t>
      </w:r>
      <w:r w:rsidR="00B46C10">
        <w:rPr>
          <w:rFonts w:ascii="Times New Roman" w:hAnsi="Times New Roman" w:cs="Times New Roman"/>
          <w:sz w:val="28"/>
          <w:szCs w:val="28"/>
        </w:rPr>
        <w:t xml:space="preserve"> of the Constitution</w:t>
      </w:r>
      <w:r w:rsidR="003A04CD">
        <w:rPr>
          <w:rFonts w:ascii="Times New Roman" w:hAnsi="Times New Roman" w:cs="Times New Roman"/>
          <w:sz w:val="28"/>
          <w:szCs w:val="28"/>
        </w:rPr>
        <w:t>.</w:t>
      </w:r>
      <w:r w:rsidR="005739A9">
        <w:rPr>
          <w:rFonts w:ascii="Times New Roman" w:hAnsi="Times New Roman" w:cs="Times New Roman"/>
          <w:sz w:val="28"/>
          <w:szCs w:val="28"/>
        </w:rPr>
        <w:t xml:space="preserve"> </w:t>
      </w:r>
      <w:r w:rsidR="00360469">
        <w:rPr>
          <w:rFonts w:ascii="Times New Roman" w:hAnsi="Times New Roman" w:cs="Times New Roman"/>
          <w:sz w:val="28"/>
          <w:szCs w:val="28"/>
        </w:rPr>
        <w:t>I</w:t>
      </w:r>
      <w:r w:rsidR="0090737C">
        <w:rPr>
          <w:rFonts w:ascii="Times New Roman" w:hAnsi="Times New Roman" w:cs="Times New Roman"/>
          <w:sz w:val="28"/>
          <w:szCs w:val="28"/>
        </w:rPr>
        <w:t>t was decided in the</w:t>
      </w:r>
      <w:r w:rsidR="00795D92">
        <w:rPr>
          <w:rFonts w:ascii="Times New Roman" w:hAnsi="Times New Roman" w:cs="Times New Roman"/>
          <w:sz w:val="28"/>
          <w:szCs w:val="28"/>
        </w:rPr>
        <w:t xml:space="preserve"> case of</w:t>
      </w:r>
      <w:r w:rsidR="00795D92" w:rsidRPr="00795D92">
        <w:rPr>
          <w:rFonts w:ascii="Times New Roman" w:hAnsi="Times New Roman" w:cs="Times New Roman"/>
          <w:b/>
          <w:i/>
          <w:sz w:val="28"/>
          <w:szCs w:val="28"/>
        </w:rPr>
        <w:t xml:space="preserve"> </w:t>
      </w:r>
      <w:r w:rsidR="00795D92" w:rsidRPr="00A64E10">
        <w:rPr>
          <w:rFonts w:ascii="Times New Roman" w:hAnsi="Times New Roman" w:cs="Times New Roman"/>
          <w:b/>
          <w:i/>
          <w:sz w:val="28"/>
          <w:szCs w:val="28"/>
        </w:rPr>
        <w:t xml:space="preserve">Roy Bradburn &amp; Anor v The Superintendent of </w:t>
      </w:r>
      <w:r w:rsidR="00795D92">
        <w:rPr>
          <w:rFonts w:ascii="Times New Roman" w:hAnsi="Times New Roman" w:cs="Times New Roman"/>
          <w:b/>
          <w:i/>
          <w:sz w:val="28"/>
          <w:szCs w:val="28"/>
        </w:rPr>
        <w:t>P</w:t>
      </w:r>
      <w:r w:rsidR="00795D92" w:rsidRPr="00A64E10">
        <w:rPr>
          <w:rFonts w:ascii="Times New Roman" w:hAnsi="Times New Roman" w:cs="Times New Roman"/>
          <w:b/>
          <w:i/>
          <w:sz w:val="28"/>
          <w:szCs w:val="28"/>
        </w:rPr>
        <w:t>rison &amp; Anor</w:t>
      </w:r>
      <w:r w:rsidR="00795D92">
        <w:rPr>
          <w:rFonts w:ascii="Times New Roman" w:hAnsi="Times New Roman" w:cs="Times New Roman"/>
          <w:b/>
          <w:i/>
          <w:sz w:val="28"/>
          <w:szCs w:val="28"/>
        </w:rPr>
        <w:t xml:space="preserve"> CC No 9 of 2010</w:t>
      </w:r>
      <w:r w:rsidR="0090737C">
        <w:rPr>
          <w:rFonts w:ascii="Times New Roman" w:hAnsi="Times New Roman" w:cs="Times New Roman"/>
          <w:sz w:val="28"/>
          <w:szCs w:val="28"/>
        </w:rPr>
        <w:t xml:space="preserve"> that</w:t>
      </w:r>
      <w:r w:rsidR="00360469">
        <w:rPr>
          <w:rFonts w:ascii="Times New Roman" w:hAnsi="Times New Roman" w:cs="Times New Roman"/>
          <w:sz w:val="28"/>
          <w:szCs w:val="28"/>
        </w:rPr>
        <w:t xml:space="preserve"> remission was not a penalty.</w:t>
      </w:r>
      <w:r w:rsidR="00AB4D3D">
        <w:rPr>
          <w:rFonts w:ascii="Times New Roman" w:hAnsi="Times New Roman" w:cs="Times New Roman"/>
          <w:sz w:val="28"/>
          <w:szCs w:val="28"/>
        </w:rPr>
        <w:t xml:space="preserve"> </w:t>
      </w:r>
      <w:r w:rsidR="0060673D">
        <w:rPr>
          <w:rFonts w:ascii="Times New Roman" w:hAnsi="Times New Roman" w:cs="Times New Roman"/>
          <w:sz w:val="28"/>
          <w:szCs w:val="28"/>
        </w:rPr>
        <w:t>P</w:t>
      </w:r>
      <w:r w:rsidR="00AB4D3D">
        <w:rPr>
          <w:rFonts w:ascii="Times New Roman" w:hAnsi="Times New Roman" w:cs="Times New Roman"/>
          <w:sz w:val="28"/>
          <w:szCs w:val="28"/>
        </w:rPr>
        <w:t>enalty is a punishment</w:t>
      </w:r>
      <w:r w:rsidR="00233AE0">
        <w:rPr>
          <w:rFonts w:ascii="Times New Roman" w:hAnsi="Times New Roman" w:cs="Times New Roman"/>
          <w:sz w:val="28"/>
          <w:szCs w:val="28"/>
        </w:rPr>
        <w:t xml:space="preserve"> as envisaged under Chapter V</w:t>
      </w:r>
      <w:r w:rsidR="00FE003A">
        <w:rPr>
          <w:rFonts w:ascii="Times New Roman" w:hAnsi="Times New Roman" w:cs="Times New Roman"/>
          <w:sz w:val="28"/>
          <w:szCs w:val="28"/>
        </w:rPr>
        <w:t>I of the Penal Code,</w:t>
      </w:r>
      <w:r w:rsidR="00AB4D3D">
        <w:rPr>
          <w:rFonts w:ascii="Times New Roman" w:hAnsi="Times New Roman" w:cs="Times New Roman"/>
          <w:sz w:val="28"/>
          <w:szCs w:val="28"/>
        </w:rPr>
        <w:t xml:space="preserve"> whilst remission is a </w:t>
      </w:r>
      <w:r w:rsidR="005C583A">
        <w:rPr>
          <w:rFonts w:ascii="Times New Roman" w:hAnsi="Times New Roman" w:cs="Times New Roman"/>
          <w:sz w:val="28"/>
          <w:szCs w:val="28"/>
        </w:rPr>
        <w:t xml:space="preserve">concession </w:t>
      </w:r>
      <w:r w:rsidR="007638BA">
        <w:rPr>
          <w:rFonts w:ascii="Times New Roman" w:hAnsi="Times New Roman" w:cs="Times New Roman"/>
          <w:sz w:val="28"/>
          <w:szCs w:val="28"/>
        </w:rPr>
        <w:t xml:space="preserve">as an incentive for </w:t>
      </w:r>
      <w:r w:rsidR="005C583A">
        <w:rPr>
          <w:rFonts w:ascii="Times New Roman" w:hAnsi="Times New Roman" w:cs="Times New Roman"/>
          <w:sz w:val="28"/>
          <w:szCs w:val="28"/>
        </w:rPr>
        <w:t>good behaviour.</w:t>
      </w:r>
      <w:r w:rsidR="00FE003A">
        <w:rPr>
          <w:rFonts w:ascii="Times New Roman" w:hAnsi="Times New Roman" w:cs="Times New Roman"/>
          <w:sz w:val="28"/>
          <w:szCs w:val="28"/>
        </w:rPr>
        <w:t xml:space="preserve"> </w:t>
      </w:r>
      <w:r w:rsidR="00650BAF">
        <w:rPr>
          <w:rFonts w:ascii="Times New Roman" w:hAnsi="Times New Roman" w:cs="Times New Roman"/>
          <w:sz w:val="28"/>
          <w:szCs w:val="28"/>
        </w:rPr>
        <w:t xml:space="preserve"> Further</w:t>
      </w:r>
      <w:r w:rsidR="00EF20BF">
        <w:rPr>
          <w:rFonts w:ascii="Times New Roman" w:hAnsi="Times New Roman" w:cs="Times New Roman"/>
          <w:sz w:val="28"/>
          <w:szCs w:val="28"/>
        </w:rPr>
        <w:t xml:space="preserve"> remission</w:t>
      </w:r>
      <w:r w:rsidR="00F85562">
        <w:rPr>
          <w:rFonts w:ascii="Times New Roman" w:hAnsi="Times New Roman" w:cs="Times New Roman"/>
          <w:sz w:val="28"/>
          <w:szCs w:val="28"/>
        </w:rPr>
        <w:t xml:space="preserve"> is not an absolute right</w:t>
      </w:r>
      <w:r w:rsidR="00367514">
        <w:rPr>
          <w:rFonts w:ascii="Times New Roman" w:hAnsi="Times New Roman" w:cs="Times New Roman"/>
          <w:sz w:val="28"/>
          <w:szCs w:val="28"/>
        </w:rPr>
        <w:t>.</w:t>
      </w:r>
    </w:p>
    <w:p w:rsidR="00064B73" w:rsidRDefault="00064B73" w:rsidP="00064B73">
      <w:pPr>
        <w:spacing w:after="0" w:line="360" w:lineRule="auto"/>
        <w:ind w:left="720" w:hanging="720"/>
        <w:jc w:val="both"/>
        <w:rPr>
          <w:rFonts w:ascii="Times New Roman" w:hAnsi="Times New Roman" w:cs="Times New Roman"/>
          <w:sz w:val="28"/>
          <w:szCs w:val="28"/>
        </w:rPr>
      </w:pPr>
    </w:p>
    <w:p w:rsidR="00C01B95" w:rsidRDefault="00CD4778" w:rsidP="00064B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[26</w:t>
      </w:r>
      <w:r w:rsidR="00064B73">
        <w:rPr>
          <w:rFonts w:ascii="Times New Roman" w:hAnsi="Times New Roman" w:cs="Times New Roman"/>
          <w:sz w:val="28"/>
          <w:szCs w:val="28"/>
        </w:rPr>
        <w:t>]</w:t>
      </w:r>
      <w:r w:rsidR="00064B73">
        <w:rPr>
          <w:rFonts w:ascii="Times New Roman" w:hAnsi="Times New Roman" w:cs="Times New Roman"/>
          <w:sz w:val="28"/>
          <w:szCs w:val="28"/>
        </w:rPr>
        <w:tab/>
      </w:r>
      <w:r w:rsidR="00D217C1">
        <w:rPr>
          <w:rFonts w:ascii="Times New Roman" w:hAnsi="Times New Roman" w:cs="Times New Roman"/>
          <w:sz w:val="28"/>
          <w:szCs w:val="28"/>
        </w:rPr>
        <w:t>Learned counsel for the Petitioner</w:t>
      </w:r>
      <w:r w:rsidR="00EF20BF">
        <w:rPr>
          <w:rFonts w:ascii="Times New Roman" w:hAnsi="Times New Roman" w:cs="Times New Roman"/>
          <w:sz w:val="28"/>
          <w:szCs w:val="28"/>
        </w:rPr>
        <w:t>s</w:t>
      </w:r>
      <w:r w:rsidR="00D217C1">
        <w:rPr>
          <w:rFonts w:ascii="Times New Roman" w:hAnsi="Times New Roman" w:cs="Times New Roman"/>
          <w:sz w:val="28"/>
          <w:szCs w:val="28"/>
        </w:rPr>
        <w:t xml:space="preserve"> further submitted that as the words “time spent in remand to count towards sentence</w:t>
      </w:r>
      <w:r w:rsidR="005739A9">
        <w:rPr>
          <w:rFonts w:ascii="Times New Roman" w:hAnsi="Times New Roman" w:cs="Times New Roman"/>
          <w:sz w:val="28"/>
          <w:szCs w:val="28"/>
        </w:rPr>
        <w:t>”</w:t>
      </w:r>
      <w:r w:rsidR="009A426C">
        <w:rPr>
          <w:rFonts w:ascii="Times New Roman" w:hAnsi="Times New Roman" w:cs="Times New Roman"/>
          <w:sz w:val="28"/>
          <w:szCs w:val="28"/>
        </w:rPr>
        <w:t xml:space="preserve"> </w:t>
      </w:r>
      <w:r w:rsidR="00D217C1">
        <w:rPr>
          <w:rFonts w:ascii="Times New Roman" w:hAnsi="Times New Roman" w:cs="Times New Roman"/>
          <w:sz w:val="28"/>
          <w:szCs w:val="28"/>
        </w:rPr>
        <w:t>had been entered in the com</w:t>
      </w:r>
      <w:r w:rsidR="005739A9">
        <w:rPr>
          <w:rFonts w:ascii="Times New Roman" w:hAnsi="Times New Roman" w:cs="Times New Roman"/>
          <w:sz w:val="28"/>
          <w:szCs w:val="28"/>
        </w:rPr>
        <w:t>m</w:t>
      </w:r>
      <w:r w:rsidR="00D217C1">
        <w:rPr>
          <w:rFonts w:ascii="Times New Roman" w:hAnsi="Times New Roman" w:cs="Times New Roman"/>
          <w:sz w:val="28"/>
          <w:szCs w:val="28"/>
        </w:rPr>
        <w:t>ital</w:t>
      </w:r>
      <w:r w:rsidR="00C46A19">
        <w:rPr>
          <w:rFonts w:ascii="Times New Roman" w:hAnsi="Times New Roman" w:cs="Times New Roman"/>
          <w:sz w:val="28"/>
          <w:szCs w:val="28"/>
        </w:rPr>
        <w:t xml:space="preserve"> of com</w:t>
      </w:r>
      <w:r w:rsidR="005739A9">
        <w:rPr>
          <w:rFonts w:ascii="Times New Roman" w:hAnsi="Times New Roman" w:cs="Times New Roman"/>
          <w:sz w:val="28"/>
          <w:szCs w:val="28"/>
        </w:rPr>
        <w:t>m</w:t>
      </w:r>
      <w:r w:rsidR="00C46A19">
        <w:rPr>
          <w:rFonts w:ascii="Times New Roman" w:hAnsi="Times New Roman" w:cs="Times New Roman"/>
          <w:sz w:val="28"/>
          <w:szCs w:val="28"/>
        </w:rPr>
        <w:t>itment</w:t>
      </w:r>
      <w:r w:rsidR="00BB6333">
        <w:rPr>
          <w:rFonts w:ascii="Times New Roman" w:hAnsi="Times New Roman" w:cs="Times New Roman"/>
          <w:sz w:val="28"/>
          <w:szCs w:val="28"/>
        </w:rPr>
        <w:t xml:space="preserve">, </w:t>
      </w:r>
      <w:r w:rsidR="005739A9">
        <w:rPr>
          <w:rFonts w:ascii="Times New Roman" w:hAnsi="Times New Roman" w:cs="Times New Roman"/>
          <w:sz w:val="28"/>
          <w:szCs w:val="28"/>
        </w:rPr>
        <w:t>the sentence did not commence</w:t>
      </w:r>
      <w:r w:rsidR="00D748D1">
        <w:rPr>
          <w:rFonts w:ascii="Times New Roman" w:hAnsi="Times New Roman" w:cs="Times New Roman"/>
          <w:sz w:val="28"/>
          <w:szCs w:val="28"/>
        </w:rPr>
        <w:t xml:space="preserve"> on the date of sentence but from the date the offence was committed.With due respect to learned counsel to accept such a</w:t>
      </w:r>
      <w:r w:rsidR="001D3B5F">
        <w:rPr>
          <w:rFonts w:ascii="Times New Roman" w:hAnsi="Times New Roman" w:cs="Times New Roman"/>
          <w:sz w:val="28"/>
          <w:szCs w:val="28"/>
        </w:rPr>
        <w:t xml:space="preserve"> contention would result in the sections of the C</w:t>
      </w:r>
      <w:r w:rsidR="00FC3CA2">
        <w:rPr>
          <w:rFonts w:ascii="Times New Roman" w:hAnsi="Times New Roman" w:cs="Times New Roman"/>
          <w:sz w:val="28"/>
          <w:szCs w:val="28"/>
        </w:rPr>
        <w:t>riminal P</w:t>
      </w:r>
      <w:r w:rsidR="001D3B5F">
        <w:rPr>
          <w:rFonts w:ascii="Times New Roman" w:hAnsi="Times New Roman" w:cs="Times New Roman"/>
          <w:sz w:val="28"/>
          <w:szCs w:val="28"/>
        </w:rPr>
        <w:t>rocedure Code</w:t>
      </w:r>
      <w:r w:rsidR="00C9578B">
        <w:rPr>
          <w:rFonts w:ascii="Times New Roman" w:hAnsi="Times New Roman" w:cs="Times New Roman"/>
          <w:sz w:val="28"/>
          <w:szCs w:val="28"/>
        </w:rPr>
        <w:t xml:space="preserve"> dealing with the procedure</w:t>
      </w:r>
      <w:r w:rsidR="00333FF5">
        <w:rPr>
          <w:rFonts w:ascii="Times New Roman" w:hAnsi="Times New Roman" w:cs="Times New Roman"/>
          <w:sz w:val="28"/>
          <w:szCs w:val="28"/>
        </w:rPr>
        <w:t xml:space="preserve"> </w:t>
      </w:r>
      <w:r w:rsidR="00C9578B">
        <w:rPr>
          <w:rFonts w:ascii="Times New Roman" w:hAnsi="Times New Roman" w:cs="Times New Roman"/>
          <w:sz w:val="28"/>
          <w:szCs w:val="28"/>
        </w:rPr>
        <w:t>at a summary trial</w:t>
      </w:r>
      <w:r w:rsidR="001D3B5F">
        <w:rPr>
          <w:rFonts w:ascii="Times New Roman" w:hAnsi="Times New Roman" w:cs="Times New Roman"/>
          <w:sz w:val="28"/>
          <w:szCs w:val="28"/>
        </w:rPr>
        <w:t xml:space="preserve"> and </w:t>
      </w:r>
      <w:r w:rsidR="00B54D84">
        <w:rPr>
          <w:rFonts w:ascii="Times New Roman" w:hAnsi="Times New Roman" w:cs="Times New Roman"/>
          <w:sz w:val="28"/>
          <w:szCs w:val="28"/>
        </w:rPr>
        <w:t xml:space="preserve"> the </w:t>
      </w:r>
      <w:r w:rsidR="00C9578B">
        <w:rPr>
          <w:rFonts w:ascii="Times New Roman" w:hAnsi="Times New Roman" w:cs="Times New Roman"/>
          <w:sz w:val="28"/>
          <w:szCs w:val="28"/>
        </w:rPr>
        <w:t xml:space="preserve">Articles in the </w:t>
      </w:r>
      <w:r w:rsidR="009A426C">
        <w:rPr>
          <w:rFonts w:ascii="Times New Roman" w:hAnsi="Times New Roman" w:cs="Times New Roman"/>
          <w:sz w:val="28"/>
          <w:szCs w:val="28"/>
        </w:rPr>
        <w:t>C</w:t>
      </w:r>
      <w:r w:rsidR="00FC3CA2">
        <w:rPr>
          <w:rFonts w:ascii="Times New Roman" w:hAnsi="Times New Roman" w:cs="Times New Roman"/>
          <w:sz w:val="28"/>
          <w:szCs w:val="28"/>
        </w:rPr>
        <w:t>onsti</w:t>
      </w:r>
      <w:r w:rsidR="00C9578B">
        <w:rPr>
          <w:rFonts w:ascii="Times New Roman" w:hAnsi="Times New Roman" w:cs="Times New Roman"/>
          <w:sz w:val="28"/>
          <w:szCs w:val="28"/>
        </w:rPr>
        <w:t>tu</w:t>
      </w:r>
      <w:r w:rsidR="00FC3CA2">
        <w:rPr>
          <w:rFonts w:ascii="Times New Roman" w:hAnsi="Times New Roman" w:cs="Times New Roman"/>
          <w:sz w:val="28"/>
          <w:szCs w:val="28"/>
        </w:rPr>
        <w:t>t</w:t>
      </w:r>
      <w:r w:rsidR="00C9578B">
        <w:rPr>
          <w:rFonts w:ascii="Times New Roman" w:hAnsi="Times New Roman" w:cs="Times New Roman"/>
          <w:sz w:val="28"/>
          <w:szCs w:val="28"/>
        </w:rPr>
        <w:t>ion relating to the presumption of innocence and fair trial being turned upside down</w:t>
      </w:r>
      <w:r w:rsidR="009A426C">
        <w:rPr>
          <w:rFonts w:ascii="Times New Roman" w:hAnsi="Times New Roman" w:cs="Times New Roman"/>
          <w:sz w:val="28"/>
          <w:szCs w:val="28"/>
        </w:rPr>
        <w:t xml:space="preserve"> if</w:t>
      </w:r>
      <w:r w:rsidR="00A2698D">
        <w:rPr>
          <w:rFonts w:ascii="Times New Roman" w:hAnsi="Times New Roman" w:cs="Times New Roman"/>
          <w:sz w:val="28"/>
          <w:szCs w:val="28"/>
        </w:rPr>
        <w:t xml:space="preserve"> a</w:t>
      </w:r>
      <w:r w:rsidR="009A426C">
        <w:rPr>
          <w:rFonts w:ascii="Times New Roman" w:hAnsi="Times New Roman" w:cs="Times New Roman"/>
          <w:sz w:val="28"/>
          <w:szCs w:val="28"/>
        </w:rPr>
        <w:t xml:space="preserve"> sentence w</w:t>
      </w:r>
      <w:r w:rsidR="00A2698D">
        <w:rPr>
          <w:rFonts w:ascii="Times New Roman" w:hAnsi="Times New Roman" w:cs="Times New Roman"/>
          <w:sz w:val="28"/>
          <w:szCs w:val="28"/>
        </w:rPr>
        <w:t>as</w:t>
      </w:r>
      <w:r w:rsidR="009A426C">
        <w:rPr>
          <w:rFonts w:ascii="Times New Roman" w:hAnsi="Times New Roman" w:cs="Times New Roman"/>
          <w:sz w:val="28"/>
          <w:szCs w:val="28"/>
        </w:rPr>
        <w:t xml:space="preserve"> to commence from the date the offence was committed.</w:t>
      </w:r>
      <w:r w:rsidR="00C9578B">
        <w:rPr>
          <w:rFonts w:ascii="Times New Roman" w:hAnsi="Times New Roman" w:cs="Times New Roman"/>
          <w:sz w:val="28"/>
          <w:szCs w:val="28"/>
        </w:rPr>
        <w:t xml:space="preserve"> We prefer to</w:t>
      </w:r>
      <w:r w:rsidR="00F10CFA">
        <w:rPr>
          <w:rFonts w:ascii="Times New Roman" w:hAnsi="Times New Roman" w:cs="Times New Roman"/>
          <w:sz w:val="28"/>
          <w:szCs w:val="28"/>
        </w:rPr>
        <w:t xml:space="preserve"> let the provisions </w:t>
      </w:r>
      <w:r w:rsidR="00C9578B">
        <w:rPr>
          <w:rFonts w:ascii="Times New Roman" w:hAnsi="Times New Roman" w:cs="Times New Roman"/>
          <w:sz w:val="28"/>
          <w:szCs w:val="28"/>
        </w:rPr>
        <w:t>remain as they are</w:t>
      </w:r>
      <w:r w:rsidR="00F10CFA">
        <w:rPr>
          <w:rFonts w:ascii="Times New Roman" w:hAnsi="Times New Roman" w:cs="Times New Roman"/>
          <w:sz w:val="28"/>
          <w:szCs w:val="28"/>
        </w:rPr>
        <w:t xml:space="preserve"> and simply hold that the</w:t>
      </w:r>
      <w:r w:rsidR="00CC4554">
        <w:rPr>
          <w:rFonts w:ascii="Times New Roman" w:hAnsi="Times New Roman" w:cs="Times New Roman"/>
          <w:sz w:val="28"/>
          <w:szCs w:val="28"/>
        </w:rPr>
        <w:t xml:space="preserve"> said</w:t>
      </w:r>
      <w:r w:rsidR="00F10CFA">
        <w:rPr>
          <w:rFonts w:ascii="Times New Roman" w:hAnsi="Times New Roman" w:cs="Times New Roman"/>
          <w:sz w:val="28"/>
          <w:szCs w:val="28"/>
        </w:rPr>
        <w:t xml:space="preserve"> submission bears no merit.</w:t>
      </w:r>
      <w:r w:rsidR="00E25261">
        <w:rPr>
          <w:rFonts w:ascii="Times New Roman" w:hAnsi="Times New Roman" w:cs="Times New Roman"/>
          <w:sz w:val="28"/>
          <w:szCs w:val="28"/>
        </w:rPr>
        <w:t xml:space="preserve"> </w:t>
      </w:r>
      <w:r w:rsidR="00531310">
        <w:rPr>
          <w:rFonts w:ascii="Times New Roman" w:hAnsi="Times New Roman" w:cs="Times New Roman"/>
          <w:sz w:val="28"/>
          <w:szCs w:val="28"/>
        </w:rPr>
        <w:t xml:space="preserve">Article </w:t>
      </w:r>
      <w:r w:rsidR="00F84F17">
        <w:rPr>
          <w:rFonts w:ascii="Times New Roman" w:hAnsi="Times New Roman" w:cs="Times New Roman"/>
          <w:sz w:val="28"/>
          <w:szCs w:val="28"/>
        </w:rPr>
        <w:t>18(14)</w:t>
      </w:r>
      <w:r w:rsidR="00531310">
        <w:rPr>
          <w:rFonts w:ascii="Times New Roman" w:hAnsi="Times New Roman" w:cs="Times New Roman"/>
          <w:sz w:val="28"/>
          <w:szCs w:val="28"/>
        </w:rPr>
        <w:t xml:space="preserve"> </w:t>
      </w:r>
      <w:r w:rsidR="00E25261">
        <w:rPr>
          <w:rFonts w:ascii="Times New Roman" w:hAnsi="Times New Roman" w:cs="Times New Roman"/>
          <w:sz w:val="28"/>
          <w:szCs w:val="28"/>
        </w:rPr>
        <w:t>of the Constitution</w:t>
      </w:r>
      <w:r w:rsidR="00531310">
        <w:rPr>
          <w:rFonts w:ascii="Times New Roman" w:hAnsi="Times New Roman" w:cs="Times New Roman"/>
          <w:sz w:val="28"/>
          <w:szCs w:val="28"/>
        </w:rPr>
        <w:t xml:space="preserve"> ensure</w:t>
      </w:r>
      <w:r w:rsidR="00E25261">
        <w:rPr>
          <w:rFonts w:ascii="Times New Roman" w:hAnsi="Times New Roman" w:cs="Times New Roman"/>
          <w:sz w:val="28"/>
          <w:szCs w:val="28"/>
        </w:rPr>
        <w:t>s</w:t>
      </w:r>
      <w:r w:rsidR="00531310">
        <w:rPr>
          <w:rFonts w:ascii="Times New Roman" w:hAnsi="Times New Roman" w:cs="Times New Roman"/>
          <w:sz w:val="28"/>
          <w:szCs w:val="28"/>
        </w:rPr>
        <w:t xml:space="preserve"> that the incarceration of an individual</w:t>
      </w:r>
      <w:r w:rsidR="00F84F17">
        <w:rPr>
          <w:rFonts w:ascii="Times New Roman" w:hAnsi="Times New Roman" w:cs="Times New Roman"/>
          <w:sz w:val="28"/>
          <w:szCs w:val="28"/>
        </w:rPr>
        <w:t xml:space="preserve"> prior to conviction</w:t>
      </w:r>
      <w:r w:rsidR="00531310">
        <w:rPr>
          <w:rFonts w:ascii="Times New Roman" w:hAnsi="Times New Roman" w:cs="Times New Roman"/>
          <w:sz w:val="28"/>
          <w:szCs w:val="28"/>
        </w:rPr>
        <w:t xml:space="preserve"> is credited to the benefit of a</w:t>
      </w:r>
      <w:r w:rsidR="00040F1F">
        <w:rPr>
          <w:rFonts w:ascii="Times New Roman" w:hAnsi="Times New Roman" w:cs="Times New Roman"/>
          <w:sz w:val="28"/>
          <w:szCs w:val="28"/>
        </w:rPr>
        <w:t>n individual</w:t>
      </w:r>
      <w:r w:rsidR="009720E1">
        <w:rPr>
          <w:rFonts w:ascii="Times New Roman" w:hAnsi="Times New Roman" w:cs="Times New Roman"/>
          <w:sz w:val="28"/>
          <w:szCs w:val="28"/>
        </w:rPr>
        <w:t xml:space="preserve"> if convicted</w:t>
      </w:r>
      <w:r w:rsidR="008D0EDA">
        <w:rPr>
          <w:rFonts w:ascii="Times New Roman" w:hAnsi="Times New Roman" w:cs="Times New Roman"/>
          <w:sz w:val="28"/>
          <w:szCs w:val="28"/>
        </w:rPr>
        <w:t xml:space="preserve"> and</w:t>
      </w:r>
      <w:r w:rsidR="009720E1">
        <w:rPr>
          <w:rFonts w:ascii="Times New Roman" w:hAnsi="Times New Roman" w:cs="Times New Roman"/>
          <w:sz w:val="28"/>
          <w:szCs w:val="28"/>
        </w:rPr>
        <w:t xml:space="preserve"> </w:t>
      </w:r>
      <w:r w:rsidR="00040F1F">
        <w:rPr>
          <w:rFonts w:ascii="Times New Roman" w:hAnsi="Times New Roman" w:cs="Times New Roman"/>
          <w:sz w:val="28"/>
          <w:szCs w:val="28"/>
        </w:rPr>
        <w:t xml:space="preserve"> while serving </w:t>
      </w:r>
      <w:r w:rsidR="00A81711">
        <w:rPr>
          <w:rFonts w:ascii="Times New Roman" w:hAnsi="Times New Roman" w:cs="Times New Roman"/>
          <w:sz w:val="28"/>
          <w:szCs w:val="28"/>
        </w:rPr>
        <w:t>his sentence on conviction</w:t>
      </w:r>
      <w:r w:rsidR="009B624C">
        <w:rPr>
          <w:rFonts w:ascii="Times New Roman" w:hAnsi="Times New Roman" w:cs="Times New Roman"/>
          <w:sz w:val="28"/>
          <w:szCs w:val="28"/>
        </w:rPr>
        <w:t xml:space="preserve"> and not</w:t>
      </w:r>
      <w:r w:rsidR="00F3112E">
        <w:rPr>
          <w:rFonts w:ascii="Times New Roman" w:hAnsi="Times New Roman" w:cs="Times New Roman"/>
          <w:sz w:val="28"/>
          <w:szCs w:val="28"/>
        </w:rPr>
        <w:t xml:space="preserve"> to be used </w:t>
      </w:r>
      <w:r w:rsidR="00C1096A">
        <w:rPr>
          <w:rFonts w:ascii="Times New Roman" w:hAnsi="Times New Roman" w:cs="Times New Roman"/>
          <w:sz w:val="28"/>
          <w:szCs w:val="28"/>
        </w:rPr>
        <w:t xml:space="preserve"> as a means</w:t>
      </w:r>
      <w:r w:rsidR="009B624C">
        <w:rPr>
          <w:rFonts w:ascii="Times New Roman" w:hAnsi="Times New Roman" w:cs="Times New Roman"/>
          <w:sz w:val="28"/>
          <w:szCs w:val="28"/>
        </w:rPr>
        <w:t xml:space="preserve"> to backdate the sentence</w:t>
      </w:r>
      <w:r w:rsidR="00A81711">
        <w:rPr>
          <w:rFonts w:ascii="Times New Roman" w:hAnsi="Times New Roman" w:cs="Times New Roman"/>
          <w:sz w:val="28"/>
          <w:szCs w:val="28"/>
        </w:rPr>
        <w:t>.</w:t>
      </w:r>
      <w:r w:rsidR="005739A9">
        <w:rPr>
          <w:rFonts w:ascii="Times New Roman" w:hAnsi="Times New Roman" w:cs="Times New Roman"/>
          <w:sz w:val="28"/>
          <w:szCs w:val="28"/>
        </w:rPr>
        <w:t xml:space="preserve"> </w:t>
      </w:r>
      <w:r w:rsidR="00C46A19">
        <w:rPr>
          <w:rFonts w:ascii="Times New Roman" w:hAnsi="Times New Roman" w:cs="Times New Roman"/>
          <w:sz w:val="28"/>
          <w:szCs w:val="28"/>
        </w:rPr>
        <w:t xml:space="preserve"> </w:t>
      </w:r>
    </w:p>
    <w:p w:rsidR="00064B73" w:rsidRDefault="00064B73" w:rsidP="00064B73">
      <w:pPr>
        <w:spacing w:after="0" w:line="360" w:lineRule="auto"/>
        <w:ind w:left="720" w:hanging="720"/>
        <w:jc w:val="both"/>
        <w:rPr>
          <w:rFonts w:ascii="Times New Roman" w:hAnsi="Times New Roman" w:cs="Times New Roman"/>
          <w:sz w:val="28"/>
          <w:szCs w:val="28"/>
        </w:rPr>
      </w:pPr>
    </w:p>
    <w:p w:rsidR="00154456" w:rsidRDefault="00CD4778" w:rsidP="00064B73">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[27</w:t>
      </w:r>
      <w:r w:rsidR="00064B73">
        <w:rPr>
          <w:rFonts w:ascii="Times New Roman" w:hAnsi="Times New Roman" w:cs="Times New Roman"/>
          <w:sz w:val="28"/>
          <w:szCs w:val="28"/>
        </w:rPr>
        <w:t>]</w:t>
      </w:r>
      <w:r w:rsidR="00064B73">
        <w:rPr>
          <w:rFonts w:ascii="Times New Roman" w:hAnsi="Times New Roman" w:cs="Times New Roman"/>
          <w:sz w:val="28"/>
          <w:szCs w:val="28"/>
        </w:rPr>
        <w:tab/>
      </w:r>
      <w:r w:rsidR="00C01B95">
        <w:rPr>
          <w:rFonts w:ascii="Times New Roman" w:hAnsi="Times New Roman" w:cs="Times New Roman"/>
          <w:sz w:val="28"/>
          <w:szCs w:val="28"/>
        </w:rPr>
        <w:t xml:space="preserve">It would be pertinent at this stage to consider section 31(1) of the Interpretation and General </w:t>
      </w:r>
      <w:r w:rsidR="009A6505">
        <w:rPr>
          <w:rFonts w:ascii="Times New Roman" w:hAnsi="Times New Roman" w:cs="Times New Roman"/>
          <w:sz w:val="28"/>
          <w:szCs w:val="28"/>
        </w:rPr>
        <w:t>Provisions Act</w:t>
      </w:r>
      <w:r w:rsidR="00154456">
        <w:rPr>
          <w:rFonts w:ascii="Times New Roman" w:hAnsi="Times New Roman" w:cs="Times New Roman"/>
          <w:sz w:val="28"/>
          <w:szCs w:val="28"/>
        </w:rPr>
        <w:t>;</w:t>
      </w:r>
    </w:p>
    <w:p w:rsidR="009C5F2D" w:rsidRDefault="00064B73" w:rsidP="00064B7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064B73" w:rsidRPr="009C5F2D" w:rsidRDefault="009C5F2D" w:rsidP="00BF1450">
      <w:pPr>
        <w:spacing w:after="0" w:line="360" w:lineRule="auto"/>
        <w:ind w:firstLine="720"/>
        <w:jc w:val="both"/>
        <w:rPr>
          <w:rFonts w:ascii="Times New Roman" w:hAnsi="Times New Roman" w:cs="Times New Roman"/>
          <w:i/>
          <w:sz w:val="28"/>
          <w:szCs w:val="28"/>
        </w:rPr>
      </w:pPr>
      <w:r>
        <w:rPr>
          <w:rFonts w:ascii="Times New Roman" w:hAnsi="Times New Roman" w:cs="Times New Roman"/>
          <w:sz w:val="28"/>
          <w:szCs w:val="28"/>
        </w:rPr>
        <w:t>“</w:t>
      </w:r>
      <w:r w:rsidR="00D40670" w:rsidRPr="009C5F2D">
        <w:rPr>
          <w:rFonts w:ascii="Times New Roman" w:hAnsi="Times New Roman" w:cs="Times New Roman"/>
          <w:i/>
          <w:sz w:val="28"/>
          <w:szCs w:val="28"/>
        </w:rPr>
        <w:t>The repeal of an Act does not-</w:t>
      </w:r>
    </w:p>
    <w:p w:rsidR="00C666E5" w:rsidRPr="009C5F2D" w:rsidRDefault="006645A4" w:rsidP="00064B73">
      <w:pPr>
        <w:pStyle w:val="ListParagraph"/>
        <w:numPr>
          <w:ilvl w:val="0"/>
          <w:numId w:val="4"/>
        </w:numPr>
        <w:spacing w:after="0" w:line="360" w:lineRule="auto"/>
        <w:jc w:val="both"/>
        <w:rPr>
          <w:rFonts w:ascii="Times New Roman" w:hAnsi="Times New Roman" w:cs="Times New Roman"/>
          <w:i/>
          <w:sz w:val="28"/>
          <w:szCs w:val="28"/>
        </w:rPr>
      </w:pPr>
      <w:r w:rsidRPr="009C5F2D">
        <w:rPr>
          <w:rFonts w:ascii="Times New Roman" w:hAnsi="Times New Roman" w:cs="Times New Roman"/>
          <w:i/>
          <w:sz w:val="28"/>
          <w:szCs w:val="28"/>
        </w:rPr>
        <w:lastRenderedPageBreak/>
        <w:t xml:space="preserve"> affect the previous operation of the Act or anything  duly done or suffered under it</w:t>
      </w:r>
      <w:r w:rsidR="00F53670" w:rsidRPr="009C5F2D">
        <w:rPr>
          <w:rFonts w:ascii="Times New Roman" w:hAnsi="Times New Roman" w:cs="Times New Roman"/>
          <w:i/>
          <w:sz w:val="28"/>
          <w:szCs w:val="28"/>
        </w:rPr>
        <w:t>;</w:t>
      </w:r>
    </w:p>
    <w:p w:rsidR="00C666E5" w:rsidRPr="009C5F2D" w:rsidRDefault="001F393E" w:rsidP="00064B73">
      <w:pPr>
        <w:pStyle w:val="ListParagraph"/>
        <w:numPr>
          <w:ilvl w:val="0"/>
          <w:numId w:val="4"/>
        </w:numPr>
        <w:spacing w:after="0" w:line="360" w:lineRule="auto"/>
        <w:jc w:val="both"/>
        <w:rPr>
          <w:rFonts w:ascii="Times New Roman" w:hAnsi="Times New Roman" w:cs="Times New Roman"/>
          <w:i/>
          <w:sz w:val="28"/>
          <w:szCs w:val="28"/>
        </w:rPr>
      </w:pPr>
      <w:r w:rsidRPr="009C5F2D">
        <w:rPr>
          <w:rFonts w:ascii="Times New Roman" w:hAnsi="Times New Roman" w:cs="Times New Roman"/>
          <w:i/>
          <w:sz w:val="28"/>
          <w:szCs w:val="28"/>
        </w:rPr>
        <w:t xml:space="preserve"> affect an</w:t>
      </w:r>
      <w:r w:rsidR="00C666E5" w:rsidRPr="009C5F2D">
        <w:rPr>
          <w:rFonts w:ascii="Times New Roman" w:hAnsi="Times New Roman" w:cs="Times New Roman"/>
          <w:i/>
          <w:sz w:val="28"/>
          <w:szCs w:val="28"/>
        </w:rPr>
        <w:t>y right</w:t>
      </w:r>
      <w:r w:rsidRPr="009C5F2D">
        <w:rPr>
          <w:rFonts w:ascii="Times New Roman" w:hAnsi="Times New Roman" w:cs="Times New Roman"/>
          <w:i/>
          <w:sz w:val="28"/>
          <w:szCs w:val="28"/>
        </w:rPr>
        <w:t>,</w:t>
      </w:r>
      <w:r w:rsidR="00886381" w:rsidRPr="009C5F2D">
        <w:rPr>
          <w:rFonts w:ascii="Times New Roman" w:hAnsi="Times New Roman" w:cs="Times New Roman"/>
          <w:i/>
          <w:sz w:val="28"/>
          <w:szCs w:val="28"/>
        </w:rPr>
        <w:t xml:space="preserve"> privilege,</w:t>
      </w:r>
      <w:r w:rsidRPr="009C5F2D">
        <w:rPr>
          <w:rFonts w:ascii="Times New Roman" w:hAnsi="Times New Roman" w:cs="Times New Roman"/>
          <w:i/>
          <w:sz w:val="28"/>
          <w:szCs w:val="28"/>
        </w:rPr>
        <w:t xml:space="preserve"> </w:t>
      </w:r>
      <w:r w:rsidR="00886381" w:rsidRPr="009C5F2D">
        <w:rPr>
          <w:rFonts w:ascii="Times New Roman" w:hAnsi="Times New Roman" w:cs="Times New Roman"/>
          <w:i/>
          <w:sz w:val="28"/>
          <w:szCs w:val="28"/>
        </w:rPr>
        <w:t>obligation or liability acquired,</w:t>
      </w:r>
      <w:r w:rsidRPr="009C5F2D">
        <w:rPr>
          <w:rFonts w:ascii="Times New Roman" w:hAnsi="Times New Roman" w:cs="Times New Roman"/>
          <w:i/>
          <w:sz w:val="28"/>
          <w:szCs w:val="28"/>
        </w:rPr>
        <w:t xml:space="preserve"> </w:t>
      </w:r>
      <w:r w:rsidR="00886381" w:rsidRPr="009C5F2D">
        <w:rPr>
          <w:rFonts w:ascii="Times New Roman" w:hAnsi="Times New Roman" w:cs="Times New Roman"/>
          <w:i/>
          <w:sz w:val="28"/>
          <w:szCs w:val="28"/>
        </w:rPr>
        <w:t>accrued or incurred</w:t>
      </w:r>
      <w:r w:rsidR="00FF41AB" w:rsidRPr="009C5F2D">
        <w:rPr>
          <w:rFonts w:ascii="Times New Roman" w:hAnsi="Times New Roman" w:cs="Times New Roman"/>
          <w:i/>
          <w:sz w:val="28"/>
          <w:szCs w:val="28"/>
        </w:rPr>
        <w:t xml:space="preserve"> under the Act</w:t>
      </w:r>
      <w:r w:rsidR="00E10A42" w:rsidRPr="009C5F2D">
        <w:rPr>
          <w:rFonts w:ascii="Times New Roman" w:hAnsi="Times New Roman" w:cs="Times New Roman"/>
          <w:i/>
          <w:sz w:val="28"/>
          <w:szCs w:val="28"/>
        </w:rPr>
        <w:t>;</w:t>
      </w:r>
    </w:p>
    <w:p w:rsidR="00F53670" w:rsidRPr="009C5F2D" w:rsidRDefault="00F53670" w:rsidP="00064B73">
      <w:pPr>
        <w:pStyle w:val="ListParagraph"/>
        <w:numPr>
          <w:ilvl w:val="0"/>
          <w:numId w:val="4"/>
        </w:numPr>
        <w:spacing w:after="0" w:line="360" w:lineRule="auto"/>
        <w:jc w:val="both"/>
        <w:rPr>
          <w:rFonts w:ascii="Times New Roman" w:hAnsi="Times New Roman" w:cs="Times New Roman"/>
          <w:i/>
          <w:sz w:val="28"/>
          <w:szCs w:val="28"/>
        </w:rPr>
      </w:pPr>
      <w:r w:rsidRPr="009C5F2D">
        <w:rPr>
          <w:rFonts w:ascii="Times New Roman" w:hAnsi="Times New Roman" w:cs="Times New Roman"/>
          <w:i/>
          <w:sz w:val="28"/>
          <w:szCs w:val="28"/>
        </w:rPr>
        <w:t>affect any penalt</w:t>
      </w:r>
      <w:r w:rsidR="00645E21" w:rsidRPr="009C5F2D">
        <w:rPr>
          <w:rFonts w:ascii="Times New Roman" w:hAnsi="Times New Roman" w:cs="Times New Roman"/>
          <w:i/>
          <w:sz w:val="28"/>
          <w:szCs w:val="28"/>
        </w:rPr>
        <w:t>y, forfeiture or punishment incurred in respect</w:t>
      </w:r>
      <w:r w:rsidR="00E10A42" w:rsidRPr="009C5F2D">
        <w:rPr>
          <w:rFonts w:ascii="Times New Roman" w:hAnsi="Times New Roman" w:cs="Times New Roman"/>
          <w:i/>
          <w:sz w:val="28"/>
          <w:szCs w:val="28"/>
        </w:rPr>
        <w:t xml:space="preserve"> of any offence against the Act;</w:t>
      </w:r>
      <w:r w:rsidR="00ED28AE" w:rsidRPr="009C5F2D">
        <w:rPr>
          <w:rFonts w:ascii="Times New Roman" w:hAnsi="Times New Roman" w:cs="Times New Roman"/>
          <w:i/>
          <w:sz w:val="28"/>
          <w:szCs w:val="28"/>
        </w:rPr>
        <w:t xml:space="preserve"> or</w:t>
      </w:r>
    </w:p>
    <w:p w:rsidR="00881F22" w:rsidRPr="009C5F2D" w:rsidRDefault="00ED28AE" w:rsidP="00064B73">
      <w:pPr>
        <w:pStyle w:val="ListParagraph"/>
        <w:numPr>
          <w:ilvl w:val="0"/>
          <w:numId w:val="4"/>
        </w:numPr>
        <w:spacing w:after="0" w:line="360" w:lineRule="auto"/>
        <w:jc w:val="both"/>
        <w:rPr>
          <w:rFonts w:ascii="Times New Roman" w:hAnsi="Times New Roman" w:cs="Times New Roman"/>
          <w:i/>
          <w:sz w:val="28"/>
          <w:szCs w:val="28"/>
        </w:rPr>
      </w:pPr>
      <w:r w:rsidRPr="009C5F2D">
        <w:rPr>
          <w:rFonts w:ascii="Times New Roman" w:hAnsi="Times New Roman" w:cs="Times New Roman"/>
          <w:i/>
          <w:sz w:val="28"/>
          <w:szCs w:val="28"/>
        </w:rPr>
        <w:t>affect any investigation, legal proceeding</w:t>
      </w:r>
      <w:r w:rsidR="00F6657E" w:rsidRPr="009C5F2D">
        <w:rPr>
          <w:rFonts w:ascii="Times New Roman" w:hAnsi="Times New Roman" w:cs="Times New Roman"/>
          <w:i/>
          <w:sz w:val="28"/>
          <w:szCs w:val="28"/>
        </w:rPr>
        <w:t>s or remedy in respect of any right, privilege, obligation or liability referred</w:t>
      </w:r>
      <w:r w:rsidR="002C3E22" w:rsidRPr="009C5F2D">
        <w:rPr>
          <w:rFonts w:ascii="Times New Roman" w:hAnsi="Times New Roman" w:cs="Times New Roman"/>
          <w:i/>
          <w:sz w:val="28"/>
          <w:szCs w:val="28"/>
        </w:rPr>
        <w:t xml:space="preserve"> to in paragraph (b), or any penalty</w:t>
      </w:r>
      <w:r w:rsidR="003052BF" w:rsidRPr="009C5F2D">
        <w:rPr>
          <w:rFonts w:ascii="Times New Roman" w:hAnsi="Times New Roman" w:cs="Times New Roman"/>
          <w:i/>
          <w:sz w:val="28"/>
          <w:szCs w:val="28"/>
        </w:rPr>
        <w:t xml:space="preserve">, forfeiture or punishment referred to in paragraph </w:t>
      </w:r>
      <w:r w:rsidR="00881F22" w:rsidRPr="009C5F2D">
        <w:rPr>
          <w:rFonts w:ascii="Times New Roman" w:hAnsi="Times New Roman" w:cs="Times New Roman"/>
          <w:i/>
          <w:sz w:val="28"/>
          <w:szCs w:val="28"/>
        </w:rPr>
        <w:t>(c).</w:t>
      </w:r>
    </w:p>
    <w:p w:rsidR="00064B73" w:rsidRPr="009C5F2D" w:rsidRDefault="00064B73" w:rsidP="00064B73">
      <w:pPr>
        <w:spacing w:after="0" w:line="360" w:lineRule="auto"/>
        <w:ind w:left="720"/>
        <w:jc w:val="both"/>
        <w:rPr>
          <w:rFonts w:ascii="Times New Roman" w:hAnsi="Times New Roman" w:cs="Times New Roman"/>
          <w:i/>
          <w:sz w:val="28"/>
          <w:szCs w:val="28"/>
        </w:rPr>
      </w:pPr>
    </w:p>
    <w:p w:rsidR="00CA3EF0" w:rsidRDefault="009C5F2D" w:rsidP="009C5F2D">
      <w:pPr>
        <w:spacing w:after="0" w:line="360" w:lineRule="auto"/>
        <w:ind w:left="720"/>
        <w:jc w:val="both"/>
        <w:rPr>
          <w:rFonts w:ascii="Times New Roman" w:hAnsi="Times New Roman" w:cs="Times New Roman"/>
          <w:sz w:val="28"/>
          <w:szCs w:val="28"/>
        </w:rPr>
      </w:pPr>
      <w:r w:rsidRPr="009C5F2D">
        <w:rPr>
          <w:rFonts w:ascii="Times New Roman" w:hAnsi="Times New Roman" w:cs="Times New Roman"/>
          <w:i/>
          <w:sz w:val="28"/>
          <w:szCs w:val="28"/>
        </w:rPr>
        <w:t>a</w:t>
      </w:r>
      <w:r w:rsidR="00881F22" w:rsidRPr="009C5F2D">
        <w:rPr>
          <w:rFonts w:ascii="Times New Roman" w:hAnsi="Times New Roman" w:cs="Times New Roman"/>
          <w:i/>
          <w:sz w:val="28"/>
          <w:szCs w:val="28"/>
        </w:rPr>
        <w:t>nd the investigation, legal proceeding</w:t>
      </w:r>
      <w:r w:rsidR="002949E3" w:rsidRPr="009C5F2D">
        <w:rPr>
          <w:rFonts w:ascii="Times New Roman" w:hAnsi="Times New Roman" w:cs="Times New Roman"/>
          <w:i/>
          <w:sz w:val="28"/>
          <w:szCs w:val="28"/>
        </w:rPr>
        <w:t>s or remedy may be instituted, continued or enforced and any su</w:t>
      </w:r>
      <w:r w:rsidR="00B00C62" w:rsidRPr="009C5F2D">
        <w:rPr>
          <w:rFonts w:ascii="Times New Roman" w:hAnsi="Times New Roman" w:cs="Times New Roman"/>
          <w:i/>
          <w:sz w:val="28"/>
          <w:szCs w:val="28"/>
        </w:rPr>
        <w:t>c</w:t>
      </w:r>
      <w:r w:rsidR="002949E3" w:rsidRPr="009C5F2D">
        <w:rPr>
          <w:rFonts w:ascii="Times New Roman" w:hAnsi="Times New Roman" w:cs="Times New Roman"/>
          <w:i/>
          <w:sz w:val="28"/>
          <w:szCs w:val="28"/>
        </w:rPr>
        <w:t>h penalty</w:t>
      </w:r>
      <w:r w:rsidR="00B00C62" w:rsidRPr="009C5F2D">
        <w:rPr>
          <w:rFonts w:ascii="Times New Roman" w:hAnsi="Times New Roman" w:cs="Times New Roman"/>
          <w:i/>
          <w:sz w:val="28"/>
          <w:szCs w:val="28"/>
        </w:rPr>
        <w:t>, forfeiture or punishment</w:t>
      </w:r>
      <w:r w:rsidR="003B1F19" w:rsidRPr="009C5F2D">
        <w:rPr>
          <w:rFonts w:ascii="Times New Roman" w:hAnsi="Times New Roman" w:cs="Times New Roman"/>
          <w:i/>
          <w:sz w:val="28"/>
          <w:szCs w:val="28"/>
        </w:rPr>
        <w:t xml:space="preserve"> may be imposed as if the A</w:t>
      </w:r>
      <w:r w:rsidR="00CA3EF0" w:rsidRPr="009C5F2D">
        <w:rPr>
          <w:rFonts w:ascii="Times New Roman" w:hAnsi="Times New Roman" w:cs="Times New Roman"/>
          <w:i/>
          <w:sz w:val="28"/>
          <w:szCs w:val="28"/>
        </w:rPr>
        <w:t>ct</w:t>
      </w:r>
      <w:r w:rsidR="00547EE1" w:rsidRPr="009C5F2D">
        <w:rPr>
          <w:rFonts w:ascii="Times New Roman" w:hAnsi="Times New Roman" w:cs="Times New Roman"/>
          <w:i/>
          <w:sz w:val="28"/>
          <w:szCs w:val="28"/>
        </w:rPr>
        <w:t xml:space="preserve"> had not been</w:t>
      </w:r>
      <w:r w:rsidR="003B1F19" w:rsidRPr="009C5F2D">
        <w:rPr>
          <w:rFonts w:ascii="Times New Roman" w:hAnsi="Times New Roman" w:cs="Times New Roman"/>
          <w:i/>
          <w:sz w:val="28"/>
          <w:szCs w:val="28"/>
        </w:rPr>
        <w:t xml:space="preserve"> repealed</w:t>
      </w:r>
      <w:r w:rsidR="003B1F19">
        <w:rPr>
          <w:rFonts w:ascii="Times New Roman" w:hAnsi="Times New Roman" w:cs="Times New Roman"/>
          <w:sz w:val="28"/>
          <w:szCs w:val="28"/>
        </w:rPr>
        <w:t>.</w:t>
      </w:r>
      <w:r>
        <w:rPr>
          <w:rFonts w:ascii="Times New Roman" w:hAnsi="Times New Roman" w:cs="Times New Roman"/>
          <w:sz w:val="28"/>
          <w:szCs w:val="28"/>
        </w:rPr>
        <w:t>”</w:t>
      </w:r>
    </w:p>
    <w:p w:rsidR="00064B73" w:rsidRDefault="00064B73" w:rsidP="00064B73">
      <w:pPr>
        <w:spacing w:after="0" w:line="360" w:lineRule="auto"/>
        <w:ind w:left="720" w:hanging="720"/>
        <w:jc w:val="both"/>
        <w:rPr>
          <w:rFonts w:ascii="Times New Roman" w:hAnsi="Times New Roman" w:cs="Times New Roman"/>
          <w:sz w:val="28"/>
          <w:szCs w:val="28"/>
        </w:rPr>
      </w:pPr>
    </w:p>
    <w:p w:rsidR="00064B73" w:rsidRDefault="00CD4778" w:rsidP="009C5F2D">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[28</w:t>
      </w:r>
      <w:r w:rsidR="00064B73">
        <w:rPr>
          <w:rFonts w:ascii="Times New Roman" w:hAnsi="Times New Roman" w:cs="Times New Roman"/>
          <w:sz w:val="28"/>
          <w:szCs w:val="28"/>
        </w:rPr>
        <w:t>]</w:t>
      </w:r>
      <w:r w:rsidR="00064B73">
        <w:rPr>
          <w:rFonts w:ascii="Times New Roman" w:hAnsi="Times New Roman" w:cs="Times New Roman"/>
          <w:sz w:val="28"/>
          <w:szCs w:val="28"/>
        </w:rPr>
        <w:tab/>
      </w:r>
      <w:r w:rsidR="00CA3EF0">
        <w:rPr>
          <w:rFonts w:ascii="Times New Roman" w:hAnsi="Times New Roman" w:cs="Times New Roman"/>
          <w:sz w:val="28"/>
          <w:szCs w:val="28"/>
        </w:rPr>
        <w:t>In view of th</w:t>
      </w:r>
      <w:r w:rsidR="00602142">
        <w:rPr>
          <w:rFonts w:ascii="Times New Roman" w:hAnsi="Times New Roman" w:cs="Times New Roman"/>
          <w:sz w:val="28"/>
          <w:szCs w:val="28"/>
        </w:rPr>
        <w:t>ese</w:t>
      </w:r>
      <w:r w:rsidR="00CA3EF0">
        <w:rPr>
          <w:rFonts w:ascii="Times New Roman" w:hAnsi="Times New Roman" w:cs="Times New Roman"/>
          <w:sz w:val="28"/>
          <w:szCs w:val="28"/>
        </w:rPr>
        <w:t xml:space="preserve"> provisons contained within the </w:t>
      </w:r>
      <w:r w:rsidR="00CE6AED">
        <w:rPr>
          <w:rFonts w:ascii="Times New Roman" w:hAnsi="Times New Roman" w:cs="Times New Roman"/>
          <w:sz w:val="28"/>
          <w:szCs w:val="28"/>
        </w:rPr>
        <w:t>Interpretation Act</w:t>
      </w:r>
      <w:r w:rsidR="00253566">
        <w:rPr>
          <w:rFonts w:ascii="Times New Roman" w:hAnsi="Times New Roman" w:cs="Times New Roman"/>
          <w:sz w:val="28"/>
          <w:szCs w:val="28"/>
        </w:rPr>
        <w:t xml:space="preserve"> and to clarify matters and make litig</w:t>
      </w:r>
      <w:r w:rsidR="00D75008">
        <w:rPr>
          <w:rFonts w:ascii="Times New Roman" w:hAnsi="Times New Roman" w:cs="Times New Roman"/>
          <w:sz w:val="28"/>
          <w:szCs w:val="28"/>
        </w:rPr>
        <w:t>at</w:t>
      </w:r>
      <w:r w:rsidR="00253566">
        <w:rPr>
          <w:rFonts w:ascii="Times New Roman" w:hAnsi="Times New Roman" w:cs="Times New Roman"/>
          <w:sz w:val="28"/>
          <w:szCs w:val="28"/>
        </w:rPr>
        <w:t>ion on this issu</w:t>
      </w:r>
      <w:r w:rsidR="00182599">
        <w:rPr>
          <w:rFonts w:ascii="Times New Roman" w:hAnsi="Times New Roman" w:cs="Times New Roman"/>
          <w:sz w:val="28"/>
          <w:szCs w:val="28"/>
        </w:rPr>
        <w:t>e</w:t>
      </w:r>
      <w:r w:rsidR="00253566">
        <w:rPr>
          <w:rFonts w:ascii="Times New Roman" w:hAnsi="Times New Roman" w:cs="Times New Roman"/>
          <w:sz w:val="28"/>
          <w:szCs w:val="28"/>
        </w:rPr>
        <w:t xml:space="preserve"> come to a rest,</w:t>
      </w:r>
      <w:r w:rsidR="00CE6AED">
        <w:rPr>
          <w:rFonts w:ascii="Times New Roman" w:hAnsi="Times New Roman" w:cs="Times New Roman"/>
          <w:sz w:val="28"/>
          <w:szCs w:val="28"/>
        </w:rPr>
        <w:t xml:space="preserve"> this cour</w:t>
      </w:r>
      <w:r w:rsidR="00CC4554">
        <w:rPr>
          <w:rFonts w:ascii="Times New Roman" w:hAnsi="Times New Roman" w:cs="Times New Roman"/>
          <w:sz w:val="28"/>
          <w:szCs w:val="28"/>
        </w:rPr>
        <w:t>t</w:t>
      </w:r>
      <w:r w:rsidR="00CE6AED">
        <w:rPr>
          <w:rFonts w:ascii="Times New Roman" w:hAnsi="Times New Roman" w:cs="Times New Roman"/>
          <w:sz w:val="28"/>
          <w:szCs w:val="28"/>
        </w:rPr>
        <w:t xml:space="preserve"> hold</w:t>
      </w:r>
      <w:r w:rsidR="00CC4554">
        <w:rPr>
          <w:rFonts w:ascii="Times New Roman" w:hAnsi="Times New Roman" w:cs="Times New Roman"/>
          <w:sz w:val="28"/>
          <w:szCs w:val="28"/>
        </w:rPr>
        <w:t>s</w:t>
      </w:r>
      <w:r w:rsidR="00CE6AED">
        <w:rPr>
          <w:rFonts w:ascii="Times New Roman" w:hAnsi="Times New Roman" w:cs="Times New Roman"/>
          <w:sz w:val="28"/>
          <w:szCs w:val="28"/>
        </w:rPr>
        <w:t xml:space="preserve"> that</w:t>
      </w:r>
      <w:r w:rsidR="00C56F18">
        <w:rPr>
          <w:rFonts w:ascii="Times New Roman" w:hAnsi="Times New Roman" w:cs="Times New Roman"/>
          <w:sz w:val="28"/>
          <w:szCs w:val="28"/>
        </w:rPr>
        <w:t xml:space="preserve"> the provisions </w:t>
      </w:r>
      <w:r w:rsidR="00C52C20">
        <w:rPr>
          <w:rFonts w:ascii="Times New Roman" w:hAnsi="Times New Roman" w:cs="Times New Roman"/>
          <w:sz w:val="28"/>
          <w:szCs w:val="28"/>
        </w:rPr>
        <w:t xml:space="preserve">of remission </w:t>
      </w:r>
      <w:r w:rsidR="00D24091">
        <w:rPr>
          <w:rFonts w:ascii="Times New Roman" w:hAnsi="Times New Roman" w:cs="Times New Roman"/>
          <w:sz w:val="28"/>
          <w:szCs w:val="28"/>
        </w:rPr>
        <w:t xml:space="preserve">as contained </w:t>
      </w:r>
      <w:r w:rsidR="00C56F18">
        <w:rPr>
          <w:rFonts w:ascii="Times New Roman" w:hAnsi="Times New Roman" w:cs="Times New Roman"/>
          <w:sz w:val="28"/>
          <w:szCs w:val="28"/>
        </w:rPr>
        <w:t xml:space="preserve">in section 30 of the Prisons Act prior to it being </w:t>
      </w:r>
      <w:r w:rsidR="005241AE">
        <w:rPr>
          <w:rFonts w:ascii="Times New Roman" w:hAnsi="Times New Roman" w:cs="Times New Roman"/>
          <w:sz w:val="28"/>
          <w:szCs w:val="28"/>
        </w:rPr>
        <w:t>a</w:t>
      </w:r>
      <w:r w:rsidR="00C56F18">
        <w:rPr>
          <w:rFonts w:ascii="Times New Roman" w:hAnsi="Times New Roman" w:cs="Times New Roman"/>
          <w:sz w:val="28"/>
          <w:szCs w:val="28"/>
        </w:rPr>
        <w:t xml:space="preserve">mended by </w:t>
      </w:r>
      <w:r w:rsidR="00E77113">
        <w:rPr>
          <w:rFonts w:ascii="Times New Roman" w:hAnsi="Times New Roman" w:cs="Times New Roman"/>
          <w:sz w:val="28"/>
          <w:szCs w:val="28"/>
        </w:rPr>
        <w:t>A</w:t>
      </w:r>
      <w:r w:rsidR="00C56F18">
        <w:rPr>
          <w:rFonts w:ascii="Times New Roman" w:hAnsi="Times New Roman" w:cs="Times New Roman"/>
          <w:sz w:val="28"/>
          <w:szCs w:val="28"/>
        </w:rPr>
        <w:t>ct 16 of 2008</w:t>
      </w:r>
      <w:r w:rsidR="00C52C20">
        <w:rPr>
          <w:rFonts w:ascii="Times New Roman" w:hAnsi="Times New Roman" w:cs="Times New Roman"/>
          <w:sz w:val="28"/>
          <w:szCs w:val="28"/>
        </w:rPr>
        <w:t>,</w:t>
      </w:r>
      <w:r w:rsidR="00C56F18">
        <w:rPr>
          <w:rFonts w:ascii="Times New Roman" w:hAnsi="Times New Roman" w:cs="Times New Roman"/>
          <w:sz w:val="28"/>
          <w:szCs w:val="28"/>
        </w:rPr>
        <w:t xml:space="preserve"> </w:t>
      </w:r>
      <w:r w:rsidR="00E77113">
        <w:rPr>
          <w:rFonts w:ascii="Times New Roman" w:hAnsi="Times New Roman" w:cs="Times New Roman"/>
          <w:sz w:val="28"/>
          <w:szCs w:val="28"/>
        </w:rPr>
        <w:t xml:space="preserve">will apply to </w:t>
      </w:r>
      <w:r w:rsidR="004A234B">
        <w:rPr>
          <w:rFonts w:ascii="Times New Roman" w:hAnsi="Times New Roman" w:cs="Times New Roman"/>
          <w:sz w:val="28"/>
          <w:szCs w:val="28"/>
        </w:rPr>
        <w:t>persons</w:t>
      </w:r>
      <w:r w:rsidR="00333FF5">
        <w:rPr>
          <w:rFonts w:ascii="Times New Roman" w:hAnsi="Times New Roman" w:cs="Times New Roman"/>
          <w:sz w:val="28"/>
          <w:szCs w:val="28"/>
        </w:rPr>
        <w:t xml:space="preserve"> sentenced under the Misu</w:t>
      </w:r>
      <w:r w:rsidR="00BE4517">
        <w:rPr>
          <w:rFonts w:ascii="Times New Roman" w:hAnsi="Times New Roman" w:cs="Times New Roman"/>
          <w:sz w:val="28"/>
          <w:szCs w:val="28"/>
        </w:rPr>
        <w:t xml:space="preserve">se of Drugs Act </w:t>
      </w:r>
      <w:r w:rsidR="004A234B">
        <w:rPr>
          <w:rFonts w:ascii="Times New Roman" w:hAnsi="Times New Roman" w:cs="Times New Roman"/>
          <w:sz w:val="28"/>
          <w:szCs w:val="28"/>
        </w:rPr>
        <w:t>who commenced serving their sentences</w:t>
      </w:r>
      <w:r w:rsidR="0020622A">
        <w:rPr>
          <w:rFonts w:ascii="Times New Roman" w:hAnsi="Times New Roman" w:cs="Times New Roman"/>
          <w:sz w:val="28"/>
          <w:szCs w:val="28"/>
        </w:rPr>
        <w:t xml:space="preserve"> prior to the coming into force of the said amending Act</w:t>
      </w:r>
      <w:r w:rsidR="00602142">
        <w:rPr>
          <w:rFonts w:ascii="Times New Roman" w:hAnsi="Times New Roman" w:cs="Times New Roman"/>
          <w:sz w:val="28"/>
          <w:szCs w:val="28"/>
        </w:rPr>
        <w:t>,</w:t>
      </w:r>
      <w:r w:rsidR="0020622A">
        <w:rPr>
          <w:rFonts w:ascii="Times New Roman" w:hAnsi="Times New Roman" w:cs="Times New Roman"/>
          <w:sz w:val="28"/>
          <w:szCs w:val="28"/>
        </w:rPr>
        <w:t xml:space="preserve"> i.e prior to the 25</w:t>
      </w:r>
      <w:r w:rsidR="0020622A" w:rsidRPr="0020622A">
        <w:rPr>
          <w:rFonts w:ascii="Times New Roman" w:hAnsi="Times New Roman" w:cs="Times New Roman"/>
          <w:sz w:val="28"/>
          <w:szCs w:val="28"/>
          <w:vertAlign w:val="superscript"/>
        </w:rPr>
        <w:t>th</w:t>
      </w:r>
      <w:r w:rsidR="0020622A">
        <w:rPr>
          <w:rFonts w:ascii="Times New Roman" w:hAnsi="Times New Roman" w:cs="Times New Roman"/>
          <w:sz w:val="28"/>
          <w:szCs w:val="28"/>
        </w:rPr>
        <w:t xml:space="preserve"> of</w:t>
      </w:r>
      <w:r w:rsidR="00E77113">
        <w:rPr>
          <w:rFonts w:ascii="Times New Roman" w:hAnsi="Times New Roman" w:cs="Times New Roman"/>
          <w:sz w:val="28"/>
          <w:szCs w:val="28"/>
        </w:rPr>
        <w:t xml:space="preserve"> August 2008.</w:t>
      </w:r>
    </w:p>
    <w:p w:rsidR="009C5F2D" w:rsidRDefault="009C5F2D" w:rsidP="00064B73">
      <w:pPr>
        <w:spacing w:after="0" w:line="360" w:lineRule="auto"/>
        <w:ind w:left="720" w:hanging="720"/>
        <w:jc w:val="both"/>
        <w:rPr>
          <w:rFonts w:ascii="Times New Roman" w:hAnsi="Times New Roman" w:cs="Times New Roman"/>
          <w:sz w:val="28"/>
          <w:szCs w:val="28"/>
        </w:rPr>
      </w:pPr>
    </w:p>
    <w:p w:rsidR="009C5F2D" w:rsidRDefault="00CD4778" w:rsidP="00F3112E">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[29</w:t>
      </w:r>
      <w:r w:rsidR="00064B73">
        <w:rPr>
          <w:rFonts w:ascii="Times New Roman" w:hAnsi="Times New Roman" w:cs="Times New Roman"/>
          <w:sz w:val="28"/>
          <w:szCs w:val="28"/>
        </w:rPr>
        <w:t>]</w:t>
      </w:r>
      <w:r w:rsidR="00064B73">
        <w:rPr>
          <w:rFonts w:ascii="Times New Roman" w:hAnsi="Times New Roman" w:cs="Times New Roman"/>
          <w:sz w:val="28"/>
          <w:szCs w:val="28"/>
        </w:rPr>
        <w:tab/>
      </w:r>
      <w:r w:rsidR="002B4A78">
        <w:rPr>
          <w:rFonts w:ascii="Times New Roman" w:hAnsi="Times New Roman" w:cs="Times New Roman"/>
          <w:sz w:val="28"/>
          <w:szCs w:val="28"/>
        </w:rPr>
        <w:t xml:space="preserve">However </w:t>
      </w:r>
      <w:r w:rsidR="002436F2">
        <w:rPr>
          <w:rFonts w:ascii="Times New Roman" w:hAnsi="Times New Roman" w:cs="Times New Roman"/>
          <w:sz w:val="28"/>
          <w:szCs w:val="28"/>
        </w:rPr>
        <w:t>the t</w:t>
      </w:r>
      <w:r w:rsidR="00B6685C">
        <w:rPr>
          <w:rFonts w:ascii="Times New Roman" w:hAnsi="Times New Roman" w:cs="Times New Roman"/>
          <w:sz w:val="28"/>
          <w:szCs w:val="28"/>
        </w:rPr>
        <w:t>w</w:t>
      </w:r>
      <w:r w:rsidR="002436F2">
        <w:rPr>
          <w:rFonts w:ascii="Times New Roman" w:hAnsi="Times New Roman" w:cs="Times New Roman"/>
          <w:sz w:val="28"/>
          <w:szCs w:val="28"/>
        </w:rPr>
        <w:t xml:space="preserve">o </w:t>
      </w:r>
      <w:r w:rsidR="00B6685C">
        <w:rPr>
          <w:rFonts w:ascii="Times New Roman" w:hAnsi="Times New Roman" w:cs="Times New Roman"/>
          <w:sz w:val="28"/>
          <w:szCs w:val="28"/>
        </w:rPr>
        <w:t>P</w:t>
      </w:r>
      <w:r w:rsidR="002436F2">
        <w:rPr>
          <w:rFonts w:ascii="Times New Roman" w:hAnsi="Times New Roman" w:cs="Times New Roman"/>
          <w:sz w:val="28"/>
          <w:szCs w:val="28"/>
        </w:rPr>
        <w:t>etitioner</w:t>
      </w:r>
      <w:r w:rsidR="00B6685C">
        <w:rPr>
          <w:rFonts w:ascii="Times New Roman" w:hAnsi="Times New Roman" w:cs="Times New Roman"/>
          <w:sz w:val="28"/>
          <w:szCs w:val="28"/>
        </w:rPr>
        <w:t>s</w:t>
      </w:r>
      <w:r w:rsidR="002436F2">
        <w:rPr>
          <w:rFonts w:ascii="Times New Roman" w:hAnsi="Times New Roman" w:cs="Times New Roman"/>
          <w:sz w:val="28"/>
          <w:szCs w:val="28"/>
        </w:rPr>
        <w:t xml:space="preserve"> in this </w:t>
      </w:r>
      <w:r w:rsidR="002B4A78">
        <w:rPr>
          <w:rFonts w:ascii="Times New Roman" w:hAnsi="Times New Roman" w:cs="Times New Roman"/>
          <w:sz w:val="28"/>
          <w:szCs w:val="28"/>
        </w:rPr>
        <w:t xml:space="preserve">instant case have commenced serving their terms of imprisonment </w:t>
      </w:r>
      <w:r w:rsidR="002436F2">
        <w:rPr>
          <w:rFonts w:ascii="Times New Roman" w:hAnsi="Times New Roman" w:cs="Times New Roman"/>
          <w:sz w:val="28"/>
          <w:szCs w:val="28"/>
        </w:rPr>
        <w:t xml:space="preserve">after </w:t>
      </w:r>
      <w:r w:rsidR="00B6685C">
        <w:rPr>
          <w:rFonts w:ascii="Times New Roman" w:hAnsi="Times New Roman" w:cs="Times New Roman"/>
          <w:sz w:val="28"/>
          <w:szCs w:val="28"/>
        </w:rPr>
        <w:t>the 25</w:t>
      </w:r>
      <w:r w:rsidR="00B6685C" w:rsidRPr="00B6685C">
        <w:rPr>
          <w:rFonts w:ascii="Times New Roman" w:hAnsi="Times New Roman" w:cs="Times New Roman"/>
          <w:sz w:val="28"/>
          <w:szCs w:val="28"/>
          <w:vertAlign w:val="superscript"/>
        </w:rPr>
        <w:t>th</w:t>
      </w:r>
      <w:r w:rsidR="00B6685C">
        <w:rPr>
          <w:rFonts w:ascii="Times New Roman" w:hAnsi="Times New Roman" w:cs="Times New Roman"/>
          <w:sz w:val="28"/>
          <w:szCs w:val="28"/>
        </w:rPr>
        <w:t xml:space="preserve"> of August 2008 and therefore</w:t>
      </w:r>
      <w:r w:rsidR="00327C5A">
        <w:rPr>
          <w:rFonts w:ascii="Times New Roman" w:hAnsi="Times New Roman" w:cs="Times New Roman"/>
          <w:sz w:val="28"/>
          <w:szCs w:val="28"/>
        </w:rPr>
        <w:t xml:space="preserve"> they</w:t>
      </w:r>
      <w:r w:rsidR="00CA3EF0">
        <w:rPr>
          <w:rFonts w:ascii="Times New Roman" w:hAnsi="Times New Roman" w:cs="Times New Roman"/>
          <w:sz w:val="28"/>
          <w:szCs w:val="28"/>
        </w:rPr>
        <w:t xml:space="preserve"> </w:t>
      </w:r>
      <w:r w:rsidR="00327C5A">
        <w:rPr>
          <w:rFonts w:ascii="Times New Roman" w:hAnsi="Times New Roman" w:cs="Times New Roman"/>
          <w:sz w:val="28"/>
          <w:szCs w:val="28"/>
        </w:rPr>
        <w:t>are not entitled to any relie</w:t>
      </w:r>
      <w:r w:rsidR="00F3112E">
        <w:rPr>
          <w:rFonts w:ascii="Times New Roman" w:hAnsi="Times New Roman" w:cs="Times New Roman"/>
          <w:sz w:val="28"/>
          <w:szCs w:val="28"/>
        </w:rPr>
        <w:t>f.</w:t>
      </w:r>
    </w:p>
    <w:p w:rsidR="00064B73" w:rsidRDefault="00064B73" w:rsidP="00064B73">
      <w:pPr>
        <w:spacing w:after="0" w:line="360" w:lineRule="auto"/>
        <w:jc w:val="both"/>
        <w:rPr>
          <w:rFonts w:ascii="Times New Roman" w:hAnsi="Times New Roman" w:cs="Times New Roman"/>
          <w:sz w:val="28"/>
          <w:szCs w:val="28"/>
        </w:rPr>
      </w:pPr>
    </w:p>
    <w:p w:rsidR="00064B73" w:rsidRPr="00FF5204" w:rsidRDefault="00CD4778" w:rsidP="00FF5204">
      <w:pPr>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[30</w:t>
      </w:r>
      <w:r w:rsidR="00064B73">
        <w:rPr>
          <w:rFonts w:ascii="Times New Roman" w:hAnsi="Times New Roman" w:cs="Times New Roman"/>
          <w:sz w:val="28"/>
          <w:szCs w:val="28"/>
        </w:rPr>
        <w:t>]</w:t>
      </w:r>
      <w:r w:rsidR="00064B73">
        <w:rPr>
          <w:rFonts w:ascii="Times New Roman" w:hAnsi="Times New Roman" w:cs="Times New Roman"/>
          <w:sz w:val="28"/>
          <w:szCs w:val="28"/>
        </w:rPr>
        <w:tab/>
      </w:r>
      <w:r w:rsidR="00B04CA5">
        <w:rPr>
          <w:rFonts w:ascii="Times New Roman" w:hAnsi="Times New Roman" w:cs="Times New Roman"/>
          <w:sz w:val="28"/>
          <w:szCs w:val="28"/>
        </w:rPr>
        <w:t>F</w:t>
      </w:r>
      <w:r w:rsidR="00B6685C">
        <w:rPr>
          <w:rFonts w:ascii="Times New Roman" w:hAnsi="Times New Roman" w:cs="Times New Roman"/>
          <w:sz w:val="28"/>
          <w:szCs w:val="28"/>
        </w:rPr>
        <w:t>or the aforementioned reasons</w:t>
      </w:r>
      <w:r w:rsidR="002715B0">
        <w:rPr>
          <w:rFonts w:ascii="Times New Roman" w:hAnsi="Times New Roman" w:cs="Times New Roman"/>
          <w:sz w:val="28"/>
          <w:szCs w:val="28"/>
        </w:rPr>
        <w:t xml:space="preserve"> we are satisfied that the said amending prov</w:t>
      </w:r>
      <w:r w:rsidR="00372BEC">
        <w:rPr>
          <w:rFonts w:ascii="Times New Roman" w:hAnsi="Times New Roman" w:cs="Times New Roman"/>
          <w:sz w:val="28"/>
          <w:szCs w:val="28"/>
        </w:rPr>
        <w:t xml:space="preserve">ision of the Prisons </w:t>
      </w:r>
      <w:r w:rsidR="00890810">
        <w:rPr>
          <w:rFonts w:ascii="Times New Roman" w:hAnsi="Times New Roman" w:cs="Times New Roman"/>
          <w:sz w:val="28"/>
          <w:szCs w:val="28"/>
        </w:rPr>
        <w:t xml:space="preserve">Act namely Prisons </w:t>
      </w:r>
      <w:r w:rsidR="00372BEC">
        <w:rPr>
          <w:rFonts w:ascii="Times New Roman" w:hAnsi="Times New Roman" w:cs="Times New Roman"/>
          <w:sz w:val="28"/>
          <w:szCs w:val="28"/>
        </w:rPr>
        <w:t>(Amendment) Act 2008 (Act 16 of 2008</w:t>
      </w:r>
      <w:r w:rsidR="00725246">
        <w:rPr>
          <w:rFonts w:ascii="Times New Roman" w:hAnsi="Times New Roman" w:cs="Times New Roman"/>
          <w:sz w:val="28"/>
          <w:szCs w:val="28"/>
        </w:rPr>
        <w:t>) is not inconsistent with the Constitution</w:t>
      </w:r>
      <w:r w:rsidR="00320BA7">
        <w:rPr>
          <w:rFonts w:ascii="Times New Roman" w:hAnsi="Times New Roman" w:cs="Times New Roman"/>
          <w:sz w:val="28"/>
          <w:szCs w:val="28"/>
        </w:rPr>
        <w:t xml:space="preserve"> and therefore Article 5 of the Constitution is not applicable.</w:t>
      </w:r>
      <w:r w:rsidR="00725246">
        <w:rPr>
          <w:rFonts w:ascii="Times New Roman" w:hAnsi="Times New Roman" w:cs="Times New Roman"/>
          <w:sz w:val="28"/>
          <w:szCs w:val="28"/>
        </w:rPr>
        <w:t xml:space="preserve"> T</w:t>
      </w:r>
      <w:r w:rsidR="00B6685C">
        <w:rPr>
          <w:rFonts w:ascii="Times New Roman" w:hAnsi="Times New Roman" w:cs="Times New Roman"/>
          <w:sz w:val="28"/>
          <w:szCs w:val="28"/>
        </w:rPr>
        <w:t xml:space="preserve">he </w:t>
      </w:r>
      <w:r w:rsidR="00725246">
        <w:rPr>
          <w:rFonts w:ascii="Times New Roman" w:hAnsi="Times New Roman" w:cs="Times New Roman"/>
          <w:sz w:val="28"/>
          <w:szCs w:val="28"/>
        </w:rPr>
        <w:t>petitions stand dismisse</w:t>
      </w:r>
      <w:r w:rsidR="00B04CA5">
        <w:rPr>
          <w:rFonts w:ascii="Times New Roman" w:hAnsi="Times New Roman" w:cs="Times New Roman"/>
          <w:sz w:val="28"/>
          <w:szCs w:val="28"/>
        </w:rPr>
        <w:t>d</w:t>
      </w:r>
      <w:r w:rsidR="00227B6F">
        <w:rPr>
          <w:rFonts w:ascii="Times New Roman" w:hAnsi="Times New Roman" w:cs="Times New Roman"/>
          <w:sz w:val="28"/>
          <w:szCs w:val="28"/>
        </w:rPr>
        <w:t>.</w:t>
      </w:r>
      <w:r w:rsidR="00B04CA5">
        <w:rPr>
          <w:rFonts w:ascii="Times New Roman" w:hAnsi="Times New Roman" w:cs="Times New Roman"/>
          <w:sz w:val="28"/>
          <w:szCs w:val="28"/>
        </w:rPr>
        <w:t xml:space="preserve"> </w:t>
      </w:r>
      <w:r w:rsidR="00227B6F">
        <w:rPr>
          <w:rFonts w:ascii="Times New Roman" w:hAnsi="Times New Roman" w:cs="Times New Roman"/>
          <w:sz w:val="28"/>
          <w:szCs w:val="28"/>
        </w:rPr>
        <w:t>W</w:t>
      </w:r>
      <w:r w:rsidR="00B04CA5">
        <w:rPr>
          <w:rFonts w:ascii="Times New Roman" w:hAnsi="Times New Roman" w:cs="Times New Roman"/>
          <w:sz w:val="28"/>
          <w:szCs w:val="28"/>
        </w:rPr>
        <w:t>e make no order</w:t>
      </w:r>
      <w:r w:rsidR="00373FFB">
        <w:rPr>
          <w:rFonts w:ascii="Times New Roman" w:hAnsi="Times New Roman" w:cs="Times New Roman"/>
          <w:sz w:val="28"/>
          <w:szCs w:val="28"/>
        </w:rPr>
        <w:t xml:space="preserve"> </w:t>
      </w:r>
      <w:r w:rsidR="00B04CA5">
        <w:rPr>
          <w:rFonts w:ascii="Times New Roman" w:hAnsi="Times New Roman" w:cs="Times New Roman"/>
          <w:sz w:val="28"/>
          <w:szCs w:val="28"/>
        </w:rPr>
        <w:t>in</w:t>
      </w:r>
      <w:r w:rsidR="00FF5204">
        <w:rPr>
          <w:rFonts w:ascii="Times New Roman" w:hAnsi="Times New Roman" w:cs="Times New Roman"/>
          <w:sz w:val="28"/>
          <w:szCs w:val="28"/>
        </w:rPr>
        <w:t xml:space="preserve"> respect of costs.</w:t>
      </w:r>
    </w:p>
    <w:p w:rsidR="00CC3C27" w:rsidRDefault="00CC3C27" w:rsidP="00BF1450">
      <w:pPr>
        <w:spacing w:after="0" w:line="360" w:lineRule="auto"/>
        <w:ind w:left="720" w:hanging="720"/>
        <w:rPr>
          <w:rFonts w:ascii="Times New Roman" w:hAnsi="Times New Roman" w:cs="Times New Roman"/>
          <w:sz w:val="28"/>
          <w:szCs w:val="28"/>
        </w:rPr>
      </w:pPr>
    </w:p>
    <w:p w:rsidR="00CC3C27" w:rsidRDefault="00BF1450" w:rsidP="00BF145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Signed, dated and delivered this </w:t>
      </w:r>
      <w:r w:rsidR="00F86D50">
        <w:rPr>
          <w:rFonts w:ascii="Times New Roman" w:hAnsi="Times New Roman" w:cs="Times New Roman"/>
          <w:sz w:val="28"/>
          <w:szCs w:val="28"/>
        </w:rPr>
        <w:t>30</w:t>
      </w:r>
      <w:r w:rsidR="00F86D50" w:rsidRPr="00F86D50">
        <w:rPr>
          <w:rFonts w:ascii="Times New Roman" w:hAnsi="Times New Roman" w:cs="Times New Roman"/>
          <w:sz w:val="28"/>
          <w:szCs w:val="28"/>
          <w:vertAlign w:val="superscript"/>
        </w:rPr>
        <w:t>th</w:t>
      </w:r>
      <w:r w:rsidR="00F86D50">
        <w:rPr>
          <w:rFonts w:ascii="Times New Roman" w:hAnsi="Times New Roman" w:cs="Times New Roman"/>
          <w:sz w:val="28"/>
          <w:szCs w:val="28"/>
        </w:rPr>
        <w:t xml:space="preserve"> d</w:t>
      </w:r>
      <w:r>
        <w:rPr>
          <w:rFonts w:ascii="Times New Roman" w:hAnsi="Times New Roman" w:cs="Times New Roman"/>
          <w:sz w:val="28"/>
          <w:szCs w:val="28"/>
        </w:rPr>
        <w:t>ay of July 2013</w:t>
      </w:r>
    </w:p>
    <w:p w:rsidR="00BF1450" w:rsidRDefault="00BF1450" w:rsidP="00BF1450">
      <w:pPr>
        <w:spacing w:after="0" w:line="360" w:lineRule="auto"/>
        <w:rPr>
          <w:rFonts w:ascii="Times New Roman" w:hAnsi="Times New Roman" w:cs="Times New Roman"/>
          <w:sz w:val="28"/>
          <w:szCs w:val="28"/>
        </w:rPr>
      </w:pPr>
    </w:p>
    <w:p w:rsidR="00BF1450" w:rsidRDefault="00BF1450" w:rsidP="00BF1450">
      <w:pPr>
        <w:spacing w:after="0" w:line="360" w:lineRule="auto"/>
        <w:rPr>
          <w:rFonts w:ascii="Times New Roman" w:hAnsi="Times New Roman" w:cs="Times New Roman"/>
          <w:sz w:val="28"/>
          <w:szCs w:val="28"/>
        </w:rPr>
      </w:pPr>
    </w:p>
    <w:p w:rsidR="00BF1450" w:rsidRDefault="00BF1450" w:rsidP="00BF1450">
      <w:pPr>
        <w:spacing w:after="0" w:line="360" w:lineRule="auto"/>
        <w:rPr>
          <w:rFonts w:ascii="Times New Roman" w:hAnsi="Times New Roman" w:cs="Times New Roman"/>
          <w:sz w:val="28"/>
          <w:szCs w:val="28"/>
        </w:rPr>
      </w:pPr>
    </w:p>
    <w:p w:rsidR="00BF1450" w:rsidRPr="00BF1450" w:rsidRDefault="00BF1450" w:rsidP="00BF1450">
      <w:pPr>
        <w:spacing w:after="0" w:line="360" w:lineRule="auto"/>
        <w:jc w:val="right"/>
        <w:rPr>
          <w:rFonts w:ascii="Times New Roman" w:hAnsi="Times New Roman" w:cs="Times New Roman"/>
          <w:b/>
          <w:sz w:val="28"/>
          <w:szCs w:val="28"/>
        </w:rPr>
      </w:pPr>
      <w:r w:rsidRPr="00BF1450">
        <w:rPr>
          <w:rFonts w:ascii="Times New Roman" w:hAnsi="Times New Roman" w:cs="Times New Roman"/>
          <w:b/>
          <w:sz w:val="28"/>
          <w:szCs w:val="28"/>
        </w:rPr>
        <w:t>FMS Egonda Ntende</w:t>
      </w:r>
    </w:p>
    <w:p w:rsidR="00BF1450" w:rsidRPr="00BF1450" w:rsidRDefault="00BF1450" w:rsidP="00BF1450">
      <w:pPr>
        <w:spacing w:after="0" w:line="360" w:lineRule="auto"/>
        <w:jc w:val="right"/>
        <w:rPr>
          <w:rFonts w:ascii="Times New Roman" w:hAnsi="Times New Roman" w:cs="Times New Roman"/>
          <w:b/>
          <w:sz w:val="28"/>
          <w:szCs w:val="28"/>
        </w:rPr>
      </w:pPr>
      <w:r w:rsidRPr="00BF1450">
        <w:rPr>
          <w:rFonts w:ascii="Times New Roman" w:hAnsi="Times New Roman" w:cs="Times New Roman"/>
          <w:b/>
          <w:sz w:val="28"/>
          <w:szCs w:val="28"/>
        </w:rPr>
        <w:t>Chief Justice</w:t>
      </w:r>
    </w:p>
    <w:p w:rsidR="00BF1450" w:rsidRDefault="00BF1450" w:rsidP="00BF1450">
      <w:pPr>
        <w:spacing w:after="0" w:line="360" w:lineRule="auto"/>
        <w:jc w:val="right"/>
        <w:rPr>
          <w:rFonts w:ascii="Times New Roman" w:hAnsi="Times New Roman" w:cs="Times New Roman"/>
          <w:sz w:val="28"/>
          <w:szCs w:val="28"/>
        </w:rPr>
      </w:pPr>
    </w:p>
    <w:p w:rsidR="00BF1450" w:rsidRDefault="00BF1450" w:rsidP="00BF1450">
      <w:pPr>
        <w:spacing w:after="0" w:line="360" w:lineRule="auto"/>
        <w:jc w:val="right"/>
        <w:rPr>
          <w:rFonts w:ascii="Times New Roman" w:hAnsi="Times New Roman" w:cs="Times New Roman"/>
          <w:sz w:val="28"/>
          <w:szCs w:val="28"/>
        </w:rPr>
      </w:pPr>
    </w:p>
    <w:p w:rsidR="00BF1450" w:rsidRPr="00BF1450" w:rsidRDefault="00BF1450" w:rsidP="00BF1450">
      <w:pPr>
        <w:spacing w:after="0" w:line="360" w:lineRule="auto"/>
        <w:jc w:val="right"/>
        <w:rPr>
          <w:rFonts w:ascii="Times New Roman" w:hAnsi="Times New Roman" w:cs="Times New Roman"/>
          <w:b/>
          <w:sz w:val="28"/>
          <w:szCs w:val="28"/>
        </w:rPr>
      </w:pPr>
      <w:r w:rsidRPr="00BF1450">
        <w:rPr>
          <w:rFonts w:ascii="Times New Roman" w:hAnsi="Times New Roman" w:cs="Times New Roman"/>
          <w:b/>
          <w:sz w:val="28"/>
          <w:szCs w:val="28"/>
        </w:rPr>
        <w:t>Mohan Burhan</w:t>
      </w:r>
    </w:p>
    <w:p w:rsidR="00BF1450" w:rsidRPr="00BF1450" w:rsidRDefault="00BF1450" w:rsidP="00BF1450">
      <w:pPr>
        <w:spacing w:after="0" w:line="360" w:lineRule="auto"/>
        <w:jc w:val="right"/>
        <w:rPr>
          <w:rFonts w:ascii="Times New Roman" w:hAnsi="Times New Roman" w:cs="Times New Roman"/>
          <w:b/>
          <w:sz w:val="28"/>
          <w:szCs w:val="28"/>
        </w:rPr>
      </w:pPr>
      <w:r w:rsidRPr="00BF1450">
        <w:rPr>
          <w:rFonts w:ascii="Times New Roman" w:hAnsi="Times New Roman" w:cs="Times New Roman"/>
          <w:b/>
          <w:sz w:val="28"/>
          <w:szCs w:val="28"/>
        </w:rPr>
        <w:t>Judge</w:t>
      </w:r>
    </w:p>
    <w:p w:rsidR="00BF1450" w:rsidRDefault="00BF1450" w:rsidP="00BF1450">
      <w:pPr>
        <w:spacing w:after="0" w:line="360" w:lineRule="auto"/>
        <w:jc w:val="right"/>
        <w:rPr>
          <w:rFonts w:ascii="Times New Roman" w:hAnsi="Times New Roman" w:cs="Times New Roman"/>
          <w:sz w:val="28"/>
          <w:szCs w:val="28"/>
        </w:rPr>
      </w:pPr>
    </w:p>
    <w:p w:rsidR="00BF1450" w:rsidRDefault="00BF1450" w:rsidP="00BF1450">
      <w:pPr>
        <w:spacing w:after="0" w:line="360" w:lineRule="auto"/>
        <w:jc w:val="right"/>
        <w:rPr>
          <w:rFonts w:ascii="Times New Roman" w:hAnsi="Times New Roman" w:cs="Times New Roman"/>
          <w:sz w:val="28"/>
          <w:szCs w:val="28"/>
        </w:rPr>
      </w:pPr>
    </w:p>
    <w:p w:rsidR="00BF1450" w:rsidRPr="00BF1450" w:rsidRDefault="00BF1450" w:rsidP="00BF1450">
      <w:pPr>
        <w:spacing w:after="0" w:line="360" w:lineRule="auto"/>
        <w:jc w:val="right"/>
        <w:rPr>
          <w:rFonts w:ascii="Times New Roman" w:hAnsi="Times New Roman" w:cs="Times New Roman"/>
          <w:b/>
          <w:sz w:val="28"/>
          <w:szCs w:val="28"/>
        </w:rPr>
      </w:pPr>
      <w:r w:rsidRPr="00BF1450">
        <w:rPr>
          <w:rFonts w:ascii="Times New Roman" w:hAnsi="Times New Roman" w:cs="Times New Roman"/>
          <w:b/>
          <w:sz w:val="28"/>
          <w:szCs w:val="28"/>
        </w:rPr>
        <w:t>Fiona S Robinson</w:t>
      </w:r>
    </w:p>
    <w:p w:rsidR="00BF1450" w:rsidRPr="00BF1450" w:rsidRDefault="00BF1450" w:rsidP="00BF1450">
      <w:pPr>
        <w:spacing w:after="0" w:line="360" w:lineRule="auto"/>
        <w:jc w:val="right"/>
        <w:rPr>
          <w:rFonts w:ascii="Times New Roman" w:hAnsi="Times New Roman" w:cs="Times New Roman"/>
          <w:b/>
          <w:sz w:val="28"/>
          <w:szCs w:val="28"/>
        </w:rPr>
      </w:pPr>
      <w:r w:rsidRPr="00BF1450">
        <w:rPr>
          <w:rFonts w:ascii="Times New Roman" w:hAnsi="Times New Roman" w:cs="Times New Roman"/>
          <w:b/>
          <w:sz w:val="28"/>
          <w:szCs w:val="28"/>
        </w:rPr>
        <w:t>Judge</w:t>
      </w:r>
    </w:p>
    <w:p w:rsidR="00CC3C27" w:rsidRPr="00064B73" w:rsidRDefault="00CC3C27" w:rsidP="001E4C7A">
      <w:pPr>
        <w:spacing w:after="0" w:line="360" w:lineRule="auto"/>
        <w:jc w:val="both"/>
        <w:rPr>
          <w:rFonts w:ascii="Times New Roman" w:hAnsi="Times New Roman" w:cs="Times New Roman"/>
          <w:sz w:val="28"/>
          <w:szCs w:val="28"/>
        </w:rPr>
      </w:pPr>
    </w:p>
    <w:sectPr w:rsidR="00CC3C27" w:rsidRPr="00064B73" w:rsidSect="004E287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5BE" w:rsidRDefault="002D75BE" w:rsidP="00D10303">
      <w:pPr>
        <w:spacing w:after="0" w:line="240" w:lineRule="auto"/>
      </w:pPr>
      <w:r>
        <w:separator/>
      </w:r>
    </w:p>
  </w:endnote>
  <w:endnote w:type="continuationSeparator" w:id="1">
    <w:p w:rsidR="002D75BE" w:rsidRDefault="002D75BE" w:rsidP="00D10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5BE" w:rsidRDefault="002D75BE" w:rsidP="00D10303">
      <w:pPr>
        <w:spacing w:after="0" w:line="240" w:lineRule="auto"/>
      </w:pPr>
      <w:r>
        <w:separator/>
      </w:r>
    </w:p>
  </w:footnote>
  <w:footnote w:type="continuationSeparator" w:id="1">
    <w:p w:rsidR="002D75BE" w:rsidRDefault="002D75BE" w:rsidP="00D10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CC3C27" w:rsidRDefault="00CC3C27">
        <w:pPr>
          <w:pStyle w:val="Header"/>
          <w:jc w:val="right"/>
        </w:pPr>
        <w:r>
          <w:t xml:space="preserve">Page </w:t>
        </w:r>
        <w:r w:rsidR="007B2F9E">
          <w:rPr>
            <w:b/>
            <w:sz w:val="24"/>
            <w:szCs w:val="24"/>
          </w:rPr>
          <w:fldChar w:fldCharType="begin"/>
        </w:r>
        <w:r>
          <w:rPr>
            <w:b/>
          </w:rPr>
          <w:instrText xml:space="preserve"> PAGE </w:instrText>
        </w:r>
        <w:r w:rsidR="007B2F9E">
          <w:rPr>
            <w:b/>
            <w:sz w:val="24"/>
            <w:szCs w:val="24"/>
          </w:rPr>
          <w:fldChar w:fldCharType="separate"/>
        </w:r>
        <w:r w:rsidR="006D2C43">
          <w:rPr>
            <w:b/>
            <w:noProof/>
          </w:rPr>
          <w:t>13</w:t>
        </w:r>
        <w:r w:rsidR="007B2F9E">
          <w:rPr>
            <w:b/>
            <w:sz w:val="24"/>
            <w:szCs w:val="24"/>
          </w:rPr>
          <w:fldChar w:fldCharType="end"/>
        </w:r>
        <w:r>
          <w:t xml:space="preserve"> of </w:t>
        </w:r>
        <w:r w:rsidR="007B2F9E">
          <w:rPr>
            <w:b/>
            <w:sz w:val="24"/>
            <w:szCs w:val="24"/>
          </w:rPr>
          <w:fldChar w:fldCharType="begin"/>
        </w:r>
        <w:r>
          <w:rPr>
            <w:b/>
          </w:rPr>
          <w:instrText xml:space="preserve"> NUMPAGES  </w:instrText>
        </w:r>
        <w:r w:rsidR="007B2F9E">
          <w:rPr>
            <w:b/>
            <w:sz w:val="24"/>
            <w:szCs w:val="24"/>
          </w:rPr>
          <w:fldChar w:fldCharType="separate"/>
        </w:r>
        <w:r w:rsidR="006D2C43">
          <w:rPr>
            <w:b/>
            <w:noProof/>
          </w:rPr>
          <w:t>13</w:t>
        </w:r>
        <w:r w:rsidR="007B2F9E">
          <w:rPr>
            <w:b/>
            <w:sz w:val="24"/>
            <w:szCs w:val="24"/>
          </w:rPr>
          <w:fldChar w:fldCharType="end"/>
        </w:r>
      </w:p>
    </w:sdtContent>
  </w:sdt>
  <w:p w:rsidR="00CC3C27" w:rsidRDefault="00CC3C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415B9"/>
    <w:multiLevelType w:val="hybridMultilevel"/>
    <w:tmpl w:val="6BB44E4E"/>
    <w:lvl w:ilvl="0" w:tplc="A09059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2F2D2B"/>
    <w:multiLevelType w:val="hybridMultilevel"/>
    <w:tmpl w:val="6102F3CA"/>
    <w:lvl w:ilvl="0" w:tplc="187813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376AC1"/>
    <w:multiLevelType w:val="hybridMultilevel"/>
    <w:tmpl w:val="17D216D6"/>
    <w:lvl w:ilvl="0" w:tplc="3970E5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0EB365A"/>
    <w:multiLevelType w:val="hybridMultilevel"/>
    <w:tmpl w:val="58FE6F96"/>
    <w:lvl w:ilvl="0" w:tplc="0CA8D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5E4338"/>
    <w:multiLevelType w:val="hybridMultilevel"/>
    <w:tmpl w:val="C0BC6CE8"/>
    <w:lvl w:ilvl="0" w:tplc="5D66A0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5D82676"/>
    <w:multiLevelType w:val="hybridMultilevel"/>
    <w:tmpl w:val="E82C5D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6CF9"/>
    <w:rsid w:val="00003F32"/>
    <w:rsid w:val="00003F4F"/>
    <w:rsid w:val="0001238D"/>
    <w:rsid w:val="000148DD"/>
    <w:rsid w:val="000149AA"/>
    <w:rsid w:val="000262C0"/>
    <w:rsid w:val="00026552"/>
    <w:rsid w:val="00040F1F"/>
    <w:rsid w:val="0005695F"/>
    <w:rsid w:val="00057474"/>
    <w:rsid w:val="00061C0C"/>
    <w:rsid w:val="00064B73"/>
    <w:rsid w:val="00067574"/>
    <w:rsid w:val="000722B9"/>
    <w:rsid w:val="00073F38"/>
    <w:rsid w:val="00074754"/>
    <w:rsid w:val="00074861"/>
    <w:rsid w:val="0007623D"/>
    <w:rsid w:val="000842AA"/>
    <w:rsid w:val="00084F49"/>
    <w:rsid w:val="00090FC6"/>
    <w:rsid w:val="00093AE9"/>
    <w:rsid w:val="000A35EF"/>
    <w:rsid w:val="000A61B3"/>
    <w:rsid w:val="000A7AD0"/>
    <w:rsid w:val="000A7C0F"/>
    <w:rsid w:val="000B0193"/>
    <w:rsid w:val="000B34E6"/>
    <w:rsid w:val="000B3917"/>
    <w:rsid w:val="000B471E"/>
    <w:rsid w:val="000B500E"/>
    <w:rsid w:val="000C56BF"/>
    <w:rsid w:val="000C65D8"/>
    <w:rsid w:val="000C7529"/>
    <w:rsid w:val="000D01AB"/>
    <w:rsid w:val="000E07D1"/>
    <w:rsid w:val="000E4297"/>
    <w:rsid w:val="000F65D9"/>
    <w:rsid w:val="000F6777"/>
    <w:rsid w:val="000F6E7C"/>
    <w:rsid w:val="00102D80"/>
    <w:rsid w:val="0010357B"/>
    <w:rsid w:val="0010629D"/>
    <w:rsid w:val="00106AB9"/>
    <w:rsid w:val="0011512E"/>
    <w:rsid w:val="001152BF"/>
    <w:rsid w:val="0012541A"/>
    <w:rsid w:val="00127187"/>
    <w:rsid w:val="00152F61"/>
    <w:rsid w:val="00154456"/>
    <w:rsid w:val="00155572"/>
    <w:rsid w:val="00164120"/>
    <w:rsid w:val="00165403"/>
    <w:rsid w:val="00170604"/>
    <w:rsid w:val="001770E3"/>
    <w:rsid w:val="00182599"/>
    <w:rsid w:val="0019053C"/>
    <w:rsid w:val="00192D42"/>
    <w:rsid w:val="001A13A6"/>
    <w:rsid w:val="001A6A5F"/>
    <w:rsid w:val="001D3B5F"/>
    <w:rsid w:val="001D4ED9"/>
    <w:rsid w:val="001E4C7A"/>
    <w:rsid w:val="001F2A50"/>
    <w:rsid w:val="001F393E"/>
    <w:rsid w:val="001F6644"/>
    <w:rsid w:val="0020051C"/>
    <w:rsid w:val="0020622A"/>
    <w:rsid w:val="00212163"/>
    <w:rsid w:val="00215088"/>
    <w:rsid w:val="002158DB"/>
    <w:rsid w:val="002165B4"/>
    <w:rsid w:val="00222280"/>
    <w:rsid w:val="00227B6F"/>
    <w:rsid w:val="00230537"/>
    <w:rsid w:val="00233AE0"/>
    <w:rsid w:val="002436F2"/>
    <w:rsid w:val="0024392F"/>
    <w:rsid w:val="00244B2C"/>
    <w:rsid w:val="00253566"/>
    <w:rsid w:val="0026456B"/>
    <w:rsid w:val="002706CD"/>
    <w:rsid w:val="002715B0"/>
    <w:rsid w:val="00276204"/>
    <w:rsid w:val="00287E36"/>
    <w:rsid w:val="002930E1"/>
    <w:rsid w:val="00294494"/>
    <w:rsid w:val="002949E3"/>
    <w:rsid w:val="00295997"/>
    <w:rsid w:val="00296184"/>
    <w:rsid w:val="002A39C3"/>
    <w:rsid w:val="002B156D"/>
    <w:rsid w:val="002B4A78"/>
    <w:rsid w:val="002B5D2F"/>
    <w:rsid w:val="002B6933"/>
    <w:rsid w:val="002B75B3"/>
    <w:rsid w:val="002C3E22"/>
    <w:rsid w:val="002C6095"/>
    <w:rsid w:val="002C69B8"/>
    <w:rsid w:val="002C7186"/>
    <w:rsid w:val="002D40B9"/>
    <w:rsid w:val="002D75BE"/>
    <w:rsid w:val="002F37E6"/>
    <w:rsid w:val="002F54A8"/>
    <w:rsid w:val="003052BF"/>
    <w:rsid w:val="00313CDA"/>
    <w:rsid w:val="00316014"/>
    <w:rsid w:val="0031766C"/>
    <w:rsid w:val="00320BA7"/>
    <w:rsid w:val="00323529"/>
    <w:rsid w:val="0032759E"/>
    <w:rsid w:val="00327C5A"/>
    <w:rsid w:val="003334BF"/>
    <w:rsid w:val="00333FF5"/>
    <w:rsid w:val="00337F56"/>
    <w:rsid w:val="00345C64"/>
    <w:rsid w:val="00347518"/>
    <w:rsid w:val="00347F14"/>
    <w:rsid w:val="003506AD"/>
    <w:rsid w:val="00352047"/>
    <w:rsid w:val="003546B0"/>
    <w:rsid w:val="00355F85"/>
    <w:rsid w:val="00360469"/>
    <w:rsid w:val="00362F3D"/>
    <w:rsid w:val="00363267"/>
    <w:rsid w:val="003669B0"/>
    <w:rsid w:val="00367514"/>
    <w:rsid w:val="00372BEC"/>
    <w:rsid w:val="00373FFB"/>
    <w:rsid w:val="003A04CD"/>
    <w:rsid w:val="003A2643"/>
    <w:rsid w:val="003A3562"/>
    <w:rsid w:val="003A4FA8"/>
    <w:rsid w:val="003A647D"/>
    <w:rsid w:val="003B15B8"/>
    <w:rsid w:val="003B1F19"/>
    <w:rsid w:val="003E21C1"/>
    <w:rsid w:val="003E26BA"/>
    <w:rsid w:val="003F0E7C"/>
    <w:rsid w:val="003F1BFA"/>
    <w:rsid w:val="003F6DBB"/>
    <w:rsid w:val="00410BB3"/>
    <w:rsid w:val="00410E3C"/>
    <w:rsid w:val="00414A03"/>
    <w:rsid w:val="00416857"/>
    <w:rsid w:val="00421964"/>
    <w:rsid w:val="00422540"/>
    <w:rsid w:val="00431C3F"/>
    <w:rsid w:val="00433003"/>
    <w:rsid w:val="0044104F"/>
    <w:rsid w:val="00450C7A"/>
    <w:rsid w:val="00463C35"/>
    <w:rsid w:val="004700DF"/>
    <w:rsid w:val="004739A6"/>
    <w:rsid w:val="00475237"/>
    <w:rsid w:val="0047641B"/>
    <w:rsid w:val="00480FAC"/>
    <w:rsid w:val="00482689"/>
    <w:rsid w:val="0049653B"/>
    <w:rsid w:val="00496DA4"/>
    <w:rsid w:val="004A1C54"/>
    <w:rsid w:val="004A234B"/>
    <w:rsid w:val="004A72CD"/>
    <w:rsid w:val="004A76C6"/>
    <w:rsid w:val="004C1745"/>
    <w:rsid w:val="004E287E"/>
    <w:rsid w:val="004F047F"/>
    <w:rsid w:val="004F5EB8"/>
    <w:rsid w:val="00502604"/>
    <w:rsid w:val="00522E35"/>
    <w:rsid w:val="005241AE"/>
    <w:rsid w:val="0052730E"/>
    <w:rsid w:val="005308F1"/>
    <w:rsid w:val="00531310"/>
    <w:rsid w:val="00540259"/>
    <w:rsid w:val="005406A0"/>
    <w:rsid w:val="0054355E"/>
    <w:rsid w:val="00544E9A"/>
    <w:rsid w:val="00545C56"/>
    <w:rsid w:val="00547EE1"/>
    <w:rsid w:val="00554F91"/>
    <w:rsid w:val="005707DF"/>
    <w:rsid w:val="005739A9"/>
    <w:rsid w:val="00574AB1"/>
    <w:rsid w:val="00577702"/>
    <w:rsid w:val="005865A5"/>
    <w:rsid w:val="00587058"/>
    <w:rsid w:val="005A067B"/>
    <w:rsid w:val="005B136F"/>
    <w:rsid w:val="005B7E5F"/>
    <w:rsid w:val="005C083B"/>
    <w:rsid w:val="005C1713"/>
    <w:rsid w:val="005C1D12"/>
    <w:rsid w:val="005C30F5"/>
    <w:rsid w:val="005C4F6C"/>
    <w:rsid w:val="005C583A"/>
    <w:rsid w:val="005C5F9A"/>
    <w:rsid w:val="005D0CEA"/>
    <w:rsid w:val="00602142"/>
    <w:rsid w:val="00602D55"/>
    <w:rsid w:val="00606360"/>
    <w:rsid w:val="0060673D"/>
    <w:rsid w:val="00610AF3"/>
    <w:rsid w:val="00617D50"/>
    <w:rsid w:val="0062393D"/>
    <w:rsid w:val="0062431B"/>
    <w:rsid w:val="00625D76"/>
    <w:rsid w:val="006277C9"/>
    <w:rsid w:val="0063214B"/>
    <w:rsid w:val="00635CE1"/>
    <w:rsid w:val="006457C8"/>
    <w:rsid w:val="00645E21"/>
    <w:rsid w:val="00647E59"/>
    <w:rsid w:val="006506BD"/>
    <w:rsid w:val="00650BAF"/>
    <w:rsid w:val="00652F0B"/>
    <w:rsid w:val="00657A73"/>
    <w:rsid w:val="00661697"/>
    <w:rsid w:val="006645A4"/>
    <w:rsid w:val="00666182"/>
    <w:rsid w:val="00670EC5"/>
    <w:rsid w:val="006770FE"/>
    <w:rsid w:val="0068784F"/>
    <w:rsid w:val="00693FBF"/>
    <w:rsid w:val="006A1BA8"/>
    <w:rsid w:val="006A2729"/>
    <w:rsid w:val="006A2739"/>
    <w:rsid w:val="006A43F8"/>
    <w:rsid w:val="006B4BD4"/>
    <w:rsid w:val="006B57BC"/>
    <w:rsid w:val="006C147D"/>
    <w:rsid w:val="006C4642"/>
    <w:rsid w:val="006C4721"/>
    <w:rsid w:val="006D2971"/>
    <w:rsid w:val="006D2C43"/>
    <w:rsid w:val="006D46AE"/>
    <w:rsid w:val="006D62E0"/>
    <w:rsid w:val="006D7752"/>
    <w:rsid w:val="006E2AB5"/>
    <w:rsid w:val="006E3BE0"/>
    <w:rsid w:val="006F07F6"/>
    <w:rsid w:val="006F17E9"/>
    <w:rsid w:val="006F4A62"/>
    <w:rsid w:val="007076AB"/>
    <w:rsid w:val="00707FBB"/>
    <w:rsid w:val="00710079"/>
    <w:rsid w:val="0071254E"/>
    <w:rsid w:val="00712AA0"/>
    <w:rsid w:val="00724BA5"/>
    <w:rsid w:val="00725246"/>
    <w:rsid w:val="007253F5"/>
    <w:rsid w:val="00735B8A"/>
    <w:rsid w:val="00741C75"/>
    <w:rsid w:val="0074303E"/>
    <w:rsid w:val="007449E0"/>
    <w:rsid w:val="0074754A"/>
    <w:rsid w:val="00755BFC"/>
    <w:rsid w:val="007638BA"/>
    <w:rsid w:val="00775539"/>
    <w:rsid w:val="007757F8"/>
    <w:rsid w:val="0077746A"/>
    <w:rsid w:val="0078413B"/>
    <w:rsid w:val="00792506"/>
    <w:rsid w:val="00795D92"/>
    <w:rsid w:val="007960B8"/>
    <w:rsid w:val="00796F7D"/>
    <w:rsid w:val="007A28D5"/>
    <w:rsid w:val="007B2F9E"/>
    <w:rsid w:val="007C1EE9"/>
    <w:rsid w:val="007C405A"/>
    <w:rsid w:val="007C5486"/>
    <w:rsid w:val="007C7544"/>
    <w:rsid w:val="007D416C"/>
    <w:rsid w:val="007D672A"/>
    <w:rsid w:val="007E2BCA"/>
    <w:rsid w:val="007E338A"/>
    <w:rsid w:val="007E3985"/>
    <w:rsid w:val="007E4F4C"/>
    <w:rsid w:val="00802BAF"/>
    <w:rsid w:val="008072A0"/>
    <w:rsid w:val="00813465"/>
    <w:rsid w:val="00814432"/>
    <w:rsid w:val="00814441"/>
    <w:rsid w:val="00816998"/>
    <w:rsid w:val="008207EC"/>
    <w:rsid w:val="008226AB"/>
    <w:rsid w:val="00830810"/>
    <w:rsid w:val="00835709"/>
    <w:rsid w:val="00836AB6"/>
    <w:rsid w:val="00836F82"/>
    <w:rsid w:val="00843C42"/>
    <w:rsid w:val="00844DAA"/>
    <w:rsid w:val="008477B4"/>
    <w:rsid w:val="008507ED"/>
    <w:rsid w:val="008528FF"/>
    <w:rsid w:val="0085363B"/>
    <w:rsid w:val="0085446D"/>
    <w:rsid w:val="00865D98"/>
    <w:rsid w:val="008717AC"/>
    <w:rsid w:val="008720CC"/>
    <w:rsid w:val="008730B8"/>
    <w:rsid w:val="00873191"/>
    <w:rsid w:val="0088037A"/>
    <w:rsid w:val="00881F22"/>
    <w:rsid w:val="00886381"/>
    <w:rsid w:val="0088710D"/>
    <w:rsid w:val="00890810"/>
    <w:rsid w:val="00894BD1"/>
    <w:rsid w:val="008A1952"/>
    <w:rsid w:val="008A4469"/>
    <w:rsid w:val="008A7A96"/>
    <w:rsid w:val="008A7EBC"/>
    <w:rsid w:val="008B0A3B"/>
    <w:rsid w:val="008B0C21"/>
    <w:rsid w:val="008B3C7F"/>
    <w:rsid w:val="008D0EDA"/>
    <w:rsid w:val="008D2AB4"/>
    <w:rsid w:val="008D74CC"/>
    <w:rsid w:val="008E06C8"/>
    <w:rsid w:val="008E0C8D"/>
    <w:rsid w:val="008F29F2"/>
    <w:rsid w:val="008F3D9D"/>
    <w:rsid w:val="008F696A"/>
    <w:rsid w:val="0090737C"/>
    <w:rsid w:val="00907C8E"/>
    <w:rsid w:val="009124F8"/>
    <w:rsid w:val="00922812"/>
    <w:rsid w:val="00934738"/>
    <w:rsid w:val="009426FF"/>
    <w:rsid w:val="00954271"/>
    <w:rsid w:val="0096603B"/>
    <w:rsid w:val="00970DEA"/>
    <w:rsid w:val="009720E1"/>
    <w:rsid w:val="0097216C"/>
    <w:rsid w:val="00983798"/>
    <w:rsid w:val="00995CB4"/>
    <w:rsid w:val="009A0EB2"/>
    <w:rsid w:val="009A426C"/>
    <w:rsid w:val="009A6505"/>
    <w:rsid w:val="009B2BD3"/>
    <w:rsid w:val="009B30E3"/>
    <w:rsid w:val="009B4165"/>
    <w:rsid w:val="009B624C"/>
    <w:rsid w:val="009C5D0F"/>
    <w:rsid w:val="009C5F2D"/>
    <w:rsid w:val="009D0677"/>
    <w:rsid w:val="009D2371"/>
    <w:rsid w:val="009D655A"/>
    <w:rsid w:val="009E0AE7"/>
    <w:rsid w:val="009E319C"/>
    <w:rsid w:val="009F04A9"/>
    <w:rsid w:val="00A016CC"/>
    <w:rsid w:val="00A0470D"/>
    <w:rsid w:val="00A10681"/>
    <w:rsid w:val="00A10B24"/>
    <w:rsid w:val="00A23890"/>
    <w:rsid w:val="00A2698D"/>
    <w:rsid w:val="00A2728A"/>
    <w:rsid w:val="00A3155A"/>
    <w:rsid w:val="00A34DEE"/>
    <w:rsid w:val="00A37795"/>
    <w:rsid w:val="00A440C6"/>
    <w:rsid w:val="00A61A59"/>
    <w:rsid w:val="00A6217E"/>
    <w:rsid w:val="00A63D2D"/>
    <w:rsid w:val="00A64132"/>
    <w:rsid w:val="00A64E10"/>
    <w:rsid w:val="00A81711"/>
    <w:rsid w:val="00A85713"/>
    <w:rsid w:val="00A93445"/>
    <w:rsid w:val="00A971AB"/>
    <w:rsid w:val="00AA1AA3"/>
    <w:rsid w:val="00AB2E11"/>
    <w:rsid w:val="00AB4D3D"/>
    <w:rsid w:val="00AB603B"/>
    <w:rsid w:val="00AB6C95"/>
    <w:rsid w:val="00AC146F"/>
    <w:rsid w:val="00AC4994"/>
    <w:rsid w:val="00AC5F40"/>
    <w:rsid w:val="00AD773B"/>
    <w:rsid w:val="00AE50E6"/>
    <w:rsid w:val="00AF0239"/>
    <w:rsid w:val="00AF575B"/>
    <w:rsid w:val="00AF675B"/>
    <w:rsid w:val="00B00C62"/>
    <w:rsid w:val="00B024A3"/>
    <w:rsid w:val="00B04CA5"/>
    <w:rsid w:val="00B17DCE"/>
    <w:rsid w:val="00B203DA"/>
    <w:rsid w:val="00B23204"/>
    <w:rsid w:val="00B24796"/>
    <w:rsid w:val="00B24FD3"/>
    <w:rsid w:val="00B32BDC"/>
    <w:rsid w:val="00B35760"/>
    <w:rsid w:val="00B42EDC"/>
    <w:rsid w:val="00B431EB"/>
    <w:rsid w:val="00B4674E"/>
    <w:rsid w:val="00B46C10"/>
    <w:rsid w:val="00B50013"/>
    <w:rsid w:val="00B502AC"/>
    <w:rsid w:val="00B5258C"/>
    <w:rsid w:val="00B54D84"/>
    <w:rsid w:val="00B552DE"/>
    <w:rsid w:val="00B6685C"/>
    <w:rsid w:val="00B671CB"/>
    <w:rsid w:val="00B75A68"/>
    <w:rsid w:val="00B85DCF"/>
    <w:rsid w:val="00B864AC"/>
    <w:rsid w:val="00B87040"/>
    <w:rsid w:val="00B87891"/>
    <w:rsid w:val="00B928A4"/>
    <w:rsid w:val="00B92B1C"/>
    <w:rsid w:val="00BA553F"/>
    <w:rsid w:val="00BA56DA"/>
    <w:rsid w:val="00BA7DDE"/>
    <w:rsid w:val="00BB2A03"/>
    <w:rsid w:val="00BB6333"/>
    <w:rsid w:val="00BC18C4"/>
    <w:rsid w:val="00BC3AB9"/>
    <w:rsid w:val="00BE264B"/>
    <w:rsid w:val="00BE4517"/>
    <w:rsid w:val="00BF0A54"/>
    <w:rsid w:val="00BF1450"/>
    <w:rsid w:val="00BF27C7"/>
    <w:rsid w:val="00C01B95"/>
    <w:rsid w:val="00C03D43"/>
    <w:rsid w:val="00C04492"/>
    <w:rsid w:val="00C1096A"/>
    <w:rsid w:val="00C12CD4"/>
    <w:rsid w:val="00C15F4D"/>
    <w:rsid w:val="00C17578"/>
    <w:rsid w:val="00C23123"/>
    <w:rsid w:val="00C311A3"/>
    <w:rsid w:val="00C36870"/>
    <w:rsid w:val="00C40599"/>
    <w:rsid w:val="00C40CFB"/>
    <w:rsid w:val="00C46A19"/>
    <w:rsid w:val="00C46DA8"/>
    <w:rsid w:val="00C52C20"/>
    <w:rsid w:val="00C5659B"/>
    <w:rsid w:val="00C56F18"/>
    <w:rsid w:val="00C64622"/>
    <w:rsid w:val="00C64FBE"/>
    <w:rsid w:val="00C666E5"/>
    <w:rsid w:val="00C837CE"/>
    <w:rsid w:val="00C875CD"/>
    <w:rsid w:val="00C9578B"/>
    <w:rsid w:val="00CA3EF0"/>
    <w:rsid w:val="00CC39A9"/>
    <w:rsid w:val="00CC3C27"/>
    <w:rsid w:val="00CC4554"/>
    <w:rsid w:val="00CD20A2"/>
    <w:rsid w:val="00CD4778"/>
    <w:rsid w:val="00CD559F"/>
    <w:rsid w:val="00CD7DA9"/>
    <w:rsid w:val="00CE1FD9"/>
    <w:rsid w:val="00CE3806"/>
    <w:rsid w:val="00CE6AED"/>
    <w:rsid w:val="00CF2835"/>
    <w:rsid w:val="00D10303"/>
    <w:rsid w:val="00D217C1"/>
    <w:rsid w:val="00D24091"/>
    <w:rsid w:val="00D243D0"/>
    <w:rsid w:val="00D26060"/>
    <w:rsid w:val="00D3566F"/>
    <w:rsid w:val="00D36B3B"/>
    <w:rsid w:val="00D40670"/>
    <w:rsid w:val="00D51DF8"/>
    <w:rsid w:val="00D524C0"/>
    <w:rsid w:val="00D61E85"/>
    <w:rsid w:val="00D71093"/>
    <w:rsid w:val="00D739F1"/>
    <w:rsid w:val="00D748D1"/>
    <w:rsid w:val="00D75008"/>
    <w:rsid w:val="00D85538"/>
    <w:rsid w:val="00D9347B"/>
    <w:rsid w:val="00D9605E"/>
    <w:rsid w:val="00DA43A8"/>
    <w:rsid w:val="00DA4B31"/>
    <w:rsid w:val="00DB16C5"/>
    <w:rsid w:val="00DB622B"/>
    <w:rsid w:val="00DB6E5E"/>
    <w:rsid w:val="00DB77B4"/>
    <w:rsid w:val="00DD6B12"/>
    <w:rsid w:val="00DE4304"/>
    <w:rsid w:val="00DE43B5"/>
    <w:rsid w:val="00DF74F9"/>
    <w:rsid w:val="00E01B8B"/>
    <w:rsid w:val="00E02BA1"/>
    <w:rsid w:val="00E10A42"/>
    <w:rsid w:val="00E14C6F"/>
    <w:rsid w:val="00E15063"/>
    <w:rsid w:val="00E16803"/>
    <w:rsid w:val="00E219E8"/>
    <w:rsid w:val="00E24345"/>
    <w:rsid w:val="00E25261"/>
    <w:rsid w:val="00E262D2"/>
    <w:rsid w:val="00E26CF9"/>
    <w:rsid w:val="00E337AA"/>
    <w:rsid w:val="00E36431"/>
    <w:rsid w:val="00E40159"/>
    <w:rsid w:val="00E434C4"/>
    <w:rsid w:val="00E474B6"/>
    <w:rsid w:val="00E52948"/>
    <w:rsid w:val="00E55A15"/>
    <w:rsid w:val="00E5653E"/>
    <w:rsid w:val="00E56BBA"/>
    <w:rsid w:val="00E606AA"/>
    <w:rsid w:val="00E6543E"/>
    <w:rsid w:val="00E75B8B"/>
    <w:rsid w:val="00E77113"/>
    <w:rsid w:val="00E85643"/>
    <w:rsid w:val="00EA5655"/>
    <w:rsid w:val="00EA66A6"/>
    <w:rsid w:val="00EC4E2D"/>
    <w:rsid w:val="00EC5C82"/>
    <w:rsid w:val="00EC767A"/>
    <w:rsid w:val="00ED28AE"/>
    <w:rsid w:val="00ED377E"/>
    <w:rsid w:val="00ED52AD"/>
    <w:rsid w:val="00EE0D2C"/>
    <w:rsid w:val="00EE581E"/>
    <w:rsid w:val="00EE5AE2"/>
    <w:rsid w:val="00EF00F5"/>
    <w:rsid w:val="00EF20BF"/>
    <w:rsid w:val="00EF2B49"/>
    <w:rsid w:val="00F10C22"/>
    <w:rsid w:val="00F10CFA"/>
    <w:rsid w:val="00F21A12"/>
    <w:rsid w:val="00F27C41"/>
    <w:rsid w:val="00F3112E"/>
    <w:rsid w:val="00F352F4"/>
    <w:rsid w:val="00F35808"/>
    <w:rsid w:val="00F44806"/>
    <w:rsid w:val="00F53670"/>
    <w:rsid w:val="00F6657E"/>
    <w:rsid w:val="00F7015B"/>
    <w:rsid w:val="00F8288D"/>
    <w:rsid w:val="00F84F17"/>
    <w:rsid w:val="00F85562"/>
    <w:rsid w:val="00F86D50"/>
    <w:rsid w:val="00F87AEB"/>
    <w:rsid w:val="00F94C00"/>
    <w:rsid w:val="00F9793D"/>
    <w:rsid w:val="00FB6092"/>
    <w:rsid w:val="00FC1F56"/>
    <w:rsid w:val="00FC27D3"/>
    <w:rsid w:val="00FC3456"/>
    <w:rsid w:val="00FC3CA2"/>
    <w:rsid w:val="00FC7870"/>
    <w:rsid w:val="00FD1B69"/>
    <w:rsid w:val="00FE003A"/>
    <w:rsid w:val="00FE5C37"/>
    <w:rsid w:val="00FE7017"/>
    <w:rsid w:val="00FF41AB"/>
    <w:rsid w:val="00FF47A6"/>
    <w:rsid w:val="00FF5204"/>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6CD"/>
    <w:pPr>
      <w:ind w:left="720"/>
      <w:contextualSpacing/>
    </w:pPr>
  </w:style>
  <w:style w:type="paragraph" w:styleId="Header">
    <w:name w:val="header"/>
    <w:basedOn w:val="Normal"/>
    <w:link w:val="HeaderChar"/>
    <w:uiPriority w:val="99"/>
    <w:unhideWhenUsed/>
    <w:rsid w:val="00D10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303"/>
  </w:style>
  <w:style w:type="paragraph" w:styleId="Footer">
    <w:name w:val="footer"/>
    <w:basedOn w:val="Normal"/>
    <w:link w:val="FooterChar"/>
    <w:uiPriority w:val="99"/>
    <w:semiHidden/>
    <w:unhideWhenUsed/>
    <w:rsid w:val="00D1030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03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EF876-7B82-44ED-9E4F-327E3724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2705</Words>
  <Characters>15421</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2</cp:revision>
  <cp:lastPrinted>2013-07-30T04:43:00Z</cp:lastPrinted>
  <dcterms:created xsi:type="dcterms:W3CDTF">2014-02-19T09:12:00Z</dcterms:created>
  <dcterms:modified xsi:type="dcterms:W3CDTF">2014-02-19T09:12:00Z</dcterms:modified>
</cp:coreProperties>
</file>