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DE75BB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 xml:space="preserve">IN THE </w:t>
      </w:r>
      <w:r w:rsidR="00DE75BB">
        <w:rPr>
          <w:b/>
          <w:sz w:val="28"/>
          <w:szCs w:val="28"/>
        </w:rPr>
        <w:t>CONSTITUTIONAL</w:t>
      </w:r>
      <w:r w:rsidRPr="00606EEA">
        <w:rPr>
          <w:b/>
          <w:sz w:val="28"/>
          <w:szCs w:val="28"/>
        </w:rPr>
        <w:t xml:space="preserve"> COURT OF SEYCHELLES</w:t>
      </w:r>
    </w:p>
    <w:p w:rsidR="00DE75BB" w:rsidRDefault="00DE75BB" w:rsidP="00DE75B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proofErr w:type="spellStart"/>
      <w:r>
        <w:rPr>
          <w:b/>
          <w:sz w:val="28"/>
          <w:szCs w:val="28"/>
        </w:rPr>
        <w:t>Corum</w:t>
      </w:r>
      <w:proofErr w:type="spellEnd"/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2933311"/>
          <w:placeholder>
            <w:docPart w:val="0E1A8E10815A49A2A9F979B3619635A2"/>
          </w:placeholder>
        </w:sdtPr>
        <w:sdtEndPr/>
        <w:sdtContent>
          <w:r w:rsidR="00F4071E">
            <w:rPr>
              <w:b/>
              <w:sz w:val="28"/>
              <w:szCs w:val="28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>
            <w:rPr>
              <w:b/>
              <w:sz w:val="28"/>
              <w:szCs w:val="28"/>
            </w:rPr>
            <w:instrText xml:space="preserve"> FORMTEXT </w:instrText>
          </w:r>
          <w:r w:rsidR="00F4071E">
            <w:rPr>
              <w:b/>
              <w:sz w:val="28"/>
              <w:szCs w:val="28"/>
            </w:rPr>
          </w:r>
          <w:r w:rsidR="00F4071E">
            <w:rPr>
              <w:b/>
              <w:sz w:val="28"/>
              <w:szCs w:val="28"/>
            </w:rPr>
            <w:fldChar w:fldCharType="separate"/>
          </w:r>
          <w:r w:rsidR="001839FF">
            <w:rPr>
              <w:b/>
              <w:noProof/>
              <w:sz w:val="28"/>
              <w:szCs w:val="28"/>
            </w:rPr>
            <w:t>S. Nunkoo, M. Vidot, L. Pillay</w:t>
          </w:r>
          <w:r w:rsidR="00F4071E">
            <w:rPr>
              <w:b/>
              <w:sz w:val="28"/>
              <w:szCs w:val="28"/>
            </w:rPr>
            <w:fldChar w:fldCharType="end"/>
          </w:r>
        </w:sdtContent>
      </w:sdt>
      <w:r>
        <w:rPr>
          <w:b/>
          <w:sz w:val="28"/>
          <w:szCs w:val="28"/>
        </w:rPr>
        <w:t xml:space="preserve"> ]</w:t>
      </w:r>
    </w:p>
    <w:p w:rsidR="00DE75BB" w:rsidRDefault="00DE75BB" w:rsidP="00DE75BB">
      <w:pPr>
        <w:jc w:val="center"/>
        <w:rPr>
          <w:b/>
          <w:sz w:val="28"/>
          <w:szCs w:val="28"/>
        </w:rPr>
      </w:pPr>
    </w:p>
    <w:p w:rsidR="00A41CA9" w:rsidRDefault="00A41CA9" w:rsidP="00DE75B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</w:t>
      </w:r>
      <w:r w:rsidR="00F4071E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>
        <w:rPr>
          <w:b/>
          <w:sz w:val="28"/>
          <w:szCs w:val="28"/>
        </w:rPr>
        <w:instrText xml:space="preserve"> FORMTEXT </w:instrText>
      </w:r>
      <w:r w:rsidR="00F4071E">
        <w:rPr>
          <w:b/>
          <w:sz w:val="28"/>
          <w:szCs w:val="28"/>
        </w:rPr>
      </w:r>
      <w:r w:rsidR="00F4071E">
        <w:rPr>
          <w:b/>
          <w:sz w:val="28"/>
          <w:szCs w:val="28"/>
        </w:rPr>
        <w:fldChar w:fldCharType="separate"/>
      </w:r>
      <w:r w:rsidR="001839FF">
        <w:rPr>
          <w:b/>
          <w:noProof/>
          <w:sz w:val="28"/>
          <w:szCs w:val="28"/>
        </w:rPr>
        <w:t>19</w:t>
      </w:r>
      <w:r w:rsidR="00F4071E">
        <w:rPr>
          <w:b/>
          <w:sz w:val="28"/>
          <w:szCs w:val="28"/>
        </w:rPr>
        <w:fldChar w:fldCharType="end"/>
      </w:r>
      <w:bookmarkEnd w:id="0"/>
      <w:r w:rsidRPr="00B75AE2">
        <w:rPr>
          <w:b/>
          <w:sz w:val="28"/>
          <w:szCs w:val="28"/>
        </w:rPr>
        <w:t>/20</w:t>
      </w:r>
      <w:r w:rsidR="00F4071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B75AE2">
        <w:rPr>
          <w:b/>
          <w:sz w:val="28"/>
          <w:szCs w:val="28"/>
        </w:rPr>
        <w:instrText xml:space="preserve"> FORMTEXT </w:instrText>
      </w:r>
      <w:r w:rsidR="00F4071E" w:rsidRPr="00B75AE2">
        <w:rPr>
          <w:b/>
          <w:sz w:val="28"/>
          <w:szCs w:val="28"/>
        </w:rPr>
      </w:r>
      <w:r w:rsidR="00F4071E" w:rsidRPr="00B75AE2">
        <w:rPr>
          <w:b/>
          <w:sz w:val="28"/>
          <w:szCs w:val="28"/>
        </w:rPr>
        <w:fldChar w:fldCharType="separate"/>
      </w:r>
      <w:r w:rsidR="001839FF">
        <w:rPr>
          <w:b/>
          <w:noProof/>
          <w:sz w:val="28"/>
          <w:szCs w:val="28"/>
        </w:rPr>
        <w:t>18</w:t>
      </w:r>
      <w:r w:rsidR="00F4071E" w:rsidRPr="00B75AE2">
        <w:rPr>
          <w:b/>
          <w:sz w:val="28"/>
          <w:szCs w:val="28"/>
        </w:rPr>
        <w:fldChar w:fldCharType="end"/>
      </w:r>
      <w:bookmarkEnd w:id="1"/>
    </w:p>
    <w:p w:rsidR="00A41CA9" w:rsidRPr="00DE75BB" w:rsidRDefault="00A41CA9" w:rsidP="00A41CA9">
      <w:pPr>
        <w:spacing w:before="120"/>
        <w:jc w:val="center"/>
        <w:rPr>
          <w:b/>
          <w:sz w:val="28"/>
          <w:szCs w:val="28"/>
        </w:rPr>
      </w:pPr>
      <w:r w:rsidRPr="00DE75BB">
        <w:rPr>
          <w:b/>
          <w:sz w:val="28"/>
          <w:szCs w:val="28"/>
        </w:rPr>
        <w:t>(</w:t>
      </w:r>
      <w:proofErr w:type="gramStart"/>
      <w:r w:rsidRPr="00DE75BB">
        <w:rPr>
          <w:b/>
          <w:sz w:val="28"/>
          <w:szCs w:val="28"/>
        </w:rPr>
        <w:t>arising</w:t>
      </w:r>
      <w:proofErr w:type="gramEnd"/>
      <w:r w:rsidRPr="00DE75BB">
        <w:rPr>
          <w:b/>
          <w:sz w:val="28"/>
          <w:szCs w:val="28"/>
        </w:rPr>
        <w:t xml:space="preserve"> in CP </w:t>
      </w:r>
      <w:r w:rsidR="00F4071E" w:rsidRPr="00DE75BB">
        <w:rPr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DE75BB">
        <w:rPr>
          <w:b/>
          <w:sz w:val="28"/>
          <w:szCs w:val="28"/>
        </w:rPr>
        <w:instrText xml:space="preserve"> FORMTEXT </w:instrText>
      </w:r>
      <w:r w:rsidR="00F4071E" w:rsidRPr="00DE75BB">
        <w:rPr>
          <w:b/>
          <w:sz w:val="28"/>
          <w:szCs w:val="28"/>
        </w:rPr>
      </w:r>
      <w:r w:rsidR="00F4071E" w:rsidRPr="00DE75BB">
        <w:rPr>
          <w:b/>
          <w:sz w:val="28"/>
          <w:szCs w:val="28"/>
        </w:rPr>
        <w:fldChar w:fldCharType="separate"/>
      </w:r>
      <w:r w:rsidR="001839FF">
        <w:rPr>
          <w:b/>
          <w:noProof/>
          <w:sz w:val="28"/>
          <w:szCs w:val="28"/>
        </w:rPr>
        <w:t>09</w:t>
      </w:r>
      <w:r w:rsidR="00F4071E" w:rsidRPr="00DE75BB">
        <w:rPr>
          <w:b/>
          <w:sz w:val="28"/>
          <w:szCs w:val="28"/>
        </w:rPr>
        <w:fldChar w:fldCharType="end"/>
      </w:r>
      <w:bookmarkEnd w:id="2"/>
      <w:r w:rsidRPr="00DE75BB">
        <w:rPr>
          <w:b/>
          <w:sz w:val="28"/>
          <w:szCs w:val="28"/>
        </w:rPr>
        <w:t>/20</w:t>
      </w:r>
      <w:r w:rsidR="00F4071E" w:rsidRPr="00DE75BB">
        <w:rPr>
          <w:b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E75BB">
        <w:rPr>
          <w:b/>
          <w:sz w:val="28"/>
          <w:szCs w:val="28"/>
        </w:rPr>
        <w:instrText xml:space="preserve"> FORMTEXT </w:instrText>
      </w:r>
      <w:r w:rsidR="00F4071E" w:rsidRPr="00DE75BB">
        <w:rPr>
          <w:b/>
          <w:sz w:val="28"/>
          <w:szCs w:val="28"/>
        </w:rPr>
      </w:r>
      <w:r w:rsidR="00F4071E" w:rsidRPr="00DE75BB">
        <w:rPr>
          <w:b/>
          <w:sz w:val="28"/>
          <w:szCs w:val="28"/>
        </w:rPr>
        <w:fldChar w:fldCharType="separate"/>
      </w:r>
      <w:r w:rsidR="001839FF">
        <w:rPr>
          <w:b/>
          <w:noProof/>
          <w:sz w:val="28"/>
          <w:szCs w:val="28"/>
        </w:rPr>
        <w:t>17</w:t>
      </w:r>
      <w:r w:rsidR="00F4071E" w:rsidRPr="00DE75BB">
        <w:rPr>
          <w:b/>
          <w:sz w:val="28"/>
          <w:szCs w:val="28"/>
        </w:rPr>
        <w:fldChar w:fldCharType="end"/>
      </w:r>
      <w:bookmarkEnd w:id="3"/>
      <w:r w:rsidRPr="00DE75BB">
        <w:rPr>
          <w:b/>
          <w:sz w:val="28"/>
          <w:szCs w:val="28"/>
        </w:rPr>
        <w:t>)</w:t>
      </w:r>
    </w:p>
    <w:p w:rsidR="00C55FDF" w:rsidRPr="00B75AE2" w:rsidRDefault="00C55FDF" w:rsidP="00BC7395">
      <w:pPr>
        <w:spacing w:before="240"/>
        <w:jc w:val="center"/>
        <w:rPr>
          <w:b/>
          <w:sz w:val="28"/>
          <w:szCs w:val="28"/>
        </w:rPr>
      </w:pPr>
    </w:p>
    <w:p w:rsidR="00A53837" w:rsidRPr="00606EEA" w:rsidRDefault="00F4071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20085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6D34" w:rsidRPr="00606EEA">
        <w:rPr>
          <w:b/>
          <w:sz w:val="24"/>
          <w:szCs w:val="24"/>
        </w:rPr>
        <w:t>[201</w:t>
      </w:r>
      <w:r w:rsidR="00F4071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F4071E">
        <w:rPr>
          <w:b/>
          <w:sz w:val="24"/>
          <w:szCs w:val="24"/>
        </w:rPr>
      </w:r>
      <w:r w:rsidR="00F4071E">
        <w:rPr>
          <w:b/>
          <w:sz w:val="24"/>
          <w:szCs w:val="24"/>
        </w:rPr>
        <w:fldChar w:fldCharType="separate"/>
      </w:r>
      <w:r w:rsidR="001839FF">
        <w:rPr>
          <w:b/>
          <w:noProof/>
          <w:sz w:val="24"/>
          <w:szCs w:val="24"/>
        </w:rPr>
        <w:t>8</w:t>
      </w:r>
      <w:r w:rsidR="00F4071E">
        <w:rPr>
          <w:b/>
          <w:sz w:val="24"/>
          <w:szCs w:val="24"/>
        </w:rPr>
        <w:fldChar w:fldCharType="end"/>
      </w:r>
      <w:bookmarkEnd w:id="4"/>
      <w:r w:rsidR="00F4071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F4071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</w:t>
      </w:r>
      <w:r w:rsidR="0020085A">
        <w:rPr>
          <w:b/>
          <w:sz w:val="24"/>
          <w:szCs w:val="24"/>
        </w:rPr>
        <w:t>C</w:t>
      </w:r>
      <w:r w:rsidR="00DB6D34" w:rsidRPr="00606EE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="00C43C63">
        <w:rPr>
          <w:b/>
          <w:sz w:val="24"/>
          <w:szCs w:val="24"/>
        </w:rPr>
        <w:t>08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5" w:name="Text20"/>
    <w:p w:rsidR="00FB2453" w:rsidRPr="00B119B1" w:rsidRDefault="00F4071E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1839FF">
        <w:rPr>
          <w:b/>
          <w:noProof/>
          <w:sz w:val="24"/>
          <w:szCs w:val="24"/>
        </w:rPr>
        <w:t>MR DURAIKANNU KARUNAKARAN</w:t>
      </w:r>
      <w:r w:rsidRPr="00B119B1">
        <w:rPr>
          <w:b/>
          <w:sz w:val="24"/>
          <w:szCs w:val="24"/>
        </w:rPr>
        <w:fldChar w:fldCharType="end"/>
      </w:r>
      <w:bookmarkEnd w:id="5"/>
    </w:p>
    <w:bookmarkStart w:id="6" w:name="Dropdown13"/>
    <w:p w:rsidR="00B40898" w:rsidRDefault="00F4071E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Start w:id="7" w:name="_GoBack"/>
      <w:bookmarkEnd w:id="6"/>
      <w:bookmarkEnd w:id="7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8" w:name="Text22"/>
    <w:p w:rsidR="00B119B1" w:rsidRDefault="00F4071E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1839FF">
        <w:rPr>
          <w:b/>
          <w:noProof/>
          <w:sz w:val="24"/>
          <w:szCs w:val="24"/>
        </w:rPr>
        <w:t>THE TRIBUNAL &amp; OR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4"/>
    <w:p w:rsidR="00B40898" w:rsidRDefault="00F4071E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F4071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F4071E">
        <w:rPr>
          <w:sz w:val="24"/>
          <w:szCs w:val="24"/>
        </w:rPr>
        <w:fldChar w:fldCharType="end"/>
      </w:r>
      <w:bookmarkEnd w:id="10"/>
      <w:r w:rsidR="00F4071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4071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71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 w:rsidR="001839FF">
        <w:rPr>
          <w:sz w:val="24"/>
          <w:szCs w:val="24"/>
        </w:rPr>
        <w:t>Mr</w:t>
      </w:r>
      <w:r w:rsidR="007642DB">
        <w:rPr>
          <w:sz w:val="24"/>
          <w:szCs w:val="24"/>
        </w:rPr>
        <w:t>.</w:t>
      </w:r>
      <w:r w:rsidR="001839FF">
        <w:rPr>
          <w:sz w:val="24"/>
          <w:szCs w:val="24"/>
        </w:rPr>
        <w:t xml:space="preserve"> </w:t>
      </w:r>
      <w:proofErr w:type="spellStart"/>
      <w:r w:rsidR="001839FF">
        <w:rPr>
          <w:sz w:val="24"/>
          <w:szCs w:val="24"/>
        </w:rPr>
        <w:t>Boulle</w:t>
      </w:r>
      <w:proofErr w:type="spellEnd"/>
      <w:r w:rsidR="00F4071E">
        <w:rPr>
          <w:sz w:val="24"/>
          <w:szCs w:val="24"/>
        </w:rPr>
        <w:fldChar w:fldCharType="end"/>
      </w:r>
      <w:bookmarkEnd w:id="11"/>
      <w:r w:rsidR="00F4071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4071E">
        <w:rPr>
          <w:sz w:val="24"/>
          <w:szCs w:val="24"/>
        </w:rPr>
        <w:fldChar w:fldCharType="end"/>
      </w:r>
      <w:r w:rsidR="00F4071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4071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F4071E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 w:rsidR="00F4071E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71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4071E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71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C3D80"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 w:rsidR="001839FF">
        <w:rPr>
          <w:noProof/>
          <w:sz w:val="24"/>
          <w:szCs w:val="24"/>
        </w:rPr>
        <w:t>Mr</w:t>
      </w:r>
      <w:r w:rsidR="007642DB">
        <w:rPr>
          <w:noProof/>
          <w:sz w:val="24"/>
          <w:szCs w:val="24"/>
        </w:rPr>
        <w:t>.</w:t>
      </w:r>
      <w:r w:rsidR="001839FF">
        <w:rPr>
          <w:noProof/>
          <w:sz w:val="24"/>
          <w:szCs w:val="24"/>
        </w:rPr>
        <w:t xml:space="preserve"> Chinnasamy</w:t>
      </w:r>
      <w:r w:rsidR="00F4071E">
        <w:rPr>
          <w:sz w:val="24"/>
          <w:szCs w:val="24"/>
        </w:rPr>
        <w:fldChar w:fldCharType="end"/>
      </w:r>
      <w:bookmarkEnd w:id="14"/>
      <w:r w:rsidR="00F4071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F4071E">
        <w:rPr>
          <w:sz w:val="24"/>
          <w:szCs w:val="24"/>
        </w:rPr>
        <w:fldChar w:fldCharType="end"/>
      </w:r>
      <w:r w:rsidR="00F4071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4071E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1839FF">
        <w:rPr>
          <w:sz w:val="24"/>
          <w:szCs w:val="24"/>
        </w:rPr>
        <w:t xml:space="preserve"> 2</w:t>
      </w:r>
      <w:r w:rsidR="001839FF" w:rsidRPr="001839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bookmarkStart w:id="15" w:name="Dropdown12"/>
      <w:r w:rsidR="00F4071E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 w:rsidR="00F4071E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71E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4071E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1839FF">
        <w:rPr>
          <w:sz w:val="24"/>
          <w:szCs w:val="24"/>
        </w:rPr>
        <w:t>15 May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F4071E" w:rsidP="00A41CA9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DE75BB">
        <w:rPr>
          <w:b/>
          <w:sz w:val="24"/>
          <w:szCs w:val="24"/>
        </w:rPr>
        <w:instrText xml:space="preserve"> FORMDROPDOWN </w:instrText>
      </w:r>
      <w:r w:rsidR="00DD71F2">
        <w:rPr>
          <w:b/>
          <w:sz w:val="24"/>
          <w:szCs w:val="24"/>
        </w:rPr>
      </w:r>
      <w:r w:rsidR="00DD71F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  <w:r w:rsidR="001839FF">
        <w:rPr>
          <w:b/>
          <w:sz w:val="24"/>
          <w:szCs w:val="24"/>
        </w:rPr>
        <w:t xml:space="preserve"> 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7642DB" w:rsidRPr="001008BC" w:rsidRDefault="007642DB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BC7395" w:rsidRDefault="0061575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BC73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Judgment of the Court"/>
              <w:listEntry w:val="Ruling of the Court"/>
              <w:listEntry w:val="Order of the Court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>
        <w:rPr>
          <w:b/>
          <w:sz w:val="24"/>
          <w:szCs w:val="24"/>
        </w:rPr>
        <w:instrText xml:space="preserve"> FORMDROPDOWN </w:instrText>
      </w:r>
      <w:r w:rsidR="00DD71F2">
        <w:rPr>
          <w:b/>
          <w:sz w:val="24"/>
          <w:szCs w:val="24"/>
        </w:rPr>
      </w:r>
      <w:r w:rsidR="00DD71F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314C7A" w:rsidRDefault="00DD71F2" w:rsidP="00DD71F2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1839FF">
        <w:t xml:space="preserve">In matters of the contempt of Court, this Court is empowered to deal with it, </w:t>
      </w:r>
      <w:proofErr w:type="spellStart"/>
      <w:r w:rsidR="001839FF">
        <w:t>ie</w:t>
      </w:r>
      <w:proofErr w:type="spellEnd"/>
      <w:r w:rsidR="001839FF">
        <w:t xml:space="preserve"> contempt </w:t>
      </w:r>
      <w:proofErr w:type="gramStart"/>
      <w:r w:rsidR="001839FF">
        <w:t>in</w:t>
      </w:r>
      <w:proofErr w:type="gramEnd"/>
      <w:r w:rsidR="001839FF">
        <w:t xml:space="preserve"> the face of it in virtue of its inherent powers;</w:t>
      </w:r>
    </w:p>
    <w:p w:rsidR="007642DB" w:rsidRDefault="00DD71F2" w:rsidP="00DD71F2">
      <w:pPr>
        <w:pStyle w:val="JudgmentText"/>
        <w:numPr>
          <w:ilvl w:val="0"/>
          <w:numId w:val="0"/>
        </w:numPr>
        <w:ind w:left="720" w:hanging="720"/>
      </w:pPr>
      <w:r>
        <w:lastRenderedPageBreak/>
        <w:t>[2]</w:t>
      </w:r>
      <w:r>
        <w:tab/>
      </w:r>
      <w:r w:rsidR="001839FF">
        <w:t xml:space="preserve">We witnessed the behaviour of Mr. </w:t>
      </w:r>
      <w:proofErr w:type="spellStart"/>
      <w:r w:rsidR="001839FF">
        <w:t>Karunakaran</w:t>
      </w:r>
      <w:proofErr w:type="spellEnd"/>
      <w:r w:rsidR="001839FF">
        <w:t xml:space="preserve">, which conduct constitutes an interference with the work of this Court and </w:t>
      </w:r>
      <w:r w:rsidR="0077684B">
        <w:t>therefore amounts to contempt. We o</w:t>
      </w:r>
      <w:r w:rsidR="001839FF">
        <w:t xml:space="preserve">bserved Mr </w:t>
      </w:r>
      <w:proofErr w:type="spellStart"/>
      <w:r w:rsidR="001839FF">
        <w:t>Karunakaran</w:t>
      </w:r>
      <w:proofErr w:type="spellEnd"/>
      <w:r w:rsidR="001839FF">
        <w:t>, moving from his seat and going right behind Mr</w:t>
      </w:r>
      <w:r w:rsidR="007642DB">
        <w:t>.</w:t>
      </w:r>
      <w:r w:rsidR="001839FF">
        <w:t xml:space="preserve"> </w:t>
      </w:r>
      <w:proofErr w:type="spellStart"/>
      <w:r w:rsidR="001839FF">
        <w:t>Chinnasamy</w:t>
      </w:r>
      <w:proofErr w:type="spellEnd"/>
      <w:r w:rsidR="001839FF">
        <w:t xml:space="preserve">, </w:t>
      </w:r>
      <w:r w:rsidR="0077684B">
        <w:t xml:space="preserve">he </w:t>
      </w:r>
      <w:r w:rsidR="001839FF">
        <w:t>spoke to Mr</w:t>
      </w:r>
      <w:r w:rsidR="007642DB">
        <w:t>.</w:t>
      </w:r>
      <w:r w:rsidR="001839FF">
        <w:t xml:space="preserve"> Subr</w:t>
      </w:r>
      <w:r w:rsidR="007642DB">
        <w:t xml:space="preserve">amanian, and </w:t>
      </w:r>
      <w:r w:rsidR="0077684B">
        <w:t xml:space="preserve">we also </w:t>
      </w:r>
      <w:r w:rsidR="007642DB">
        <w:t xml:space="preserve">saw him speaking to Mr. </w:t>
      </w:r>
      <w:proofErr w:type="spellStart"/>
      <w:r w:rsidR="007642DB">
        <w:t>Chinnasamy</w:t>
      </w:r>
      <w:proofErr w:type="spellEnd"/>
      <w:r w:rsidR="007642DB">
        <w:t xml:space="preserve">. We witnessed a very spontaneous reaction from Mr. </w:t>
      </w:r>
      <w:proofErr w:type="spellStart"/>
      <w:r w:rsidR="007642DB">
        <w:t>Chinnasamy</w:t>
      </w:r>
      <w:proofErr w:type="spellEnd"/>
      <w:r w:rsidR="007642DB">
        <w:t xml:space="preserve">, who looked very disturbed and reported to the bench that Mr. </w:t>
      </w:r>
      <w:proofErr w:type="spellStart"/>
      <w:r w:rsidR="007642DB">
        <w:t>Karunakaran</w:t>
      </w:r>
      <w:proofErr w:type="spellEnd"/>
      <w:r w:rsidR="007642DB">
        <w:t xml:space="preserve"> had verbally abused him;</w:t>
      </w:r>
    </w:p>
    <w:p w:rsidR="007642DB" w:rsidRDefault="00DD71F2" w:rsidP="00DD71F2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7642DB">
        <w:t xml:space="preserve">Additionally, we have received </w:t>
      </w:r>
      <w:r w:rsidR="0077684B">
        <w:t>a letter from the Attorney General requesting that action be taken against Mr.</w:t>
      </w:r>
      <w:r w:rsidR="00FA2C1F">
        <w:t xml:space="preserve"> </w:t>
      </w:r>
      <w:proofErr w:type="spellStart"/>
      <w:r w:rsidR="00FA2C1F">
        <w:t>Karunakaran</w:t>
      </w:r>
      <w:proofErr w:type="spellEnd"/>
      <w:r w:rsidR="00FA2C1F">
        <w:t>, the letter is dated 29</w:t>
      </w:r>
      <w:r w:rsidR="00FA2C1F" w:rsidRPr="00FA2C1F">
        <w:rPr>
          <w:vertAlign w:val="superscript"/>
        </w:rPr>
        <w:t>th</w:t>
      </w:r>
      <w:r w:rsidR="00FA2C1F">
        <w:t xml:space="preserve"> of March. And we have received </w:t>
      </w:r>
      <w:r w:rsidR="007642DB">
        <w:t>statements from</w:t>
      </w:r>
      <w:r w:rsidR="00FA2C1F">
        <w:t xml:space="preserve"> </w:t>
      </w:r>
      <w:r w:rsidR="007642DB">
        <w:t>M</w:t>
      </w:r>
      <w:r w:rsidR="00FA2C1F">
        <w:t xml:space="preserve">r. </w:t>
      </w:r>
      <w:proofErr w:type="spellStart"/>
      <w:r w:rsidR="00FA2C1F">
        <w:t>Thachett</w:t>
      </w:r>
      <w:proofErr w:type="spellEnd"/>
      <w:r w:rsidR="00FA2C1F">
        <w:t xml:space="preserve"> and Mr. Subramanian;</w:t>
      </w:r>
    </w:p>
    <w:p w:rsidR="007642DB" w:rsidRDefault="00DD71F2" w:rsidP="00DD71F2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7642DB">
        <w:t xml:space="preserve">Accordingly, based on our observations and the documents </w:t>
      </w:r>
      <w:r w:rsidR="00FA2C1F">
        <w:t xml:space="preserve">that we have in our possession </w:t>
      </w:r>
      <w:r w:rsidR="007642DB">
        <w:t>we are of the view that s</w:t>
      </w:r>
      <w:r w:rsidR="00FA2C1F">
        <w:t xml:space="preserve">ufficient grounds exist for </w:t>
      </w:r>
      <w:r w:rsidR="007642DB">
        <w:t xml:space="preserve">Mr. </w:t>
      </w:r>
      <w:proofErr w:type="spellStart"/>
      <w:r w:rsidR="007642DB">
        <w:t>Karunakaran</w:t>
      </w:r>
      <w:proofErr w:type="spellEnd"/>
      <w:r w:rsidR="007642DB">
        <w:t xml:space="preserve"> to show cause as to why he should not be dealt with for contempt of the Court.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F4071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F4071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F4071E">
        <w:rPr>
          <w:sz w:val="24"/>
          <w:szCs w:val="24"/>
        </w:rPr>
      </w:r>
      <w:r w:rsidR="00F4071E">
        <w:rPr>
          <w:sz w:val="24"/>
          <w:szCs w:val="24"/>
        </w:rPr>
        <w:fldChar w:fldCharType="separate"/>
      </w:r>
      <w:r w:rsidR="007642DB">
        <w:rPr>
          <w:noProof/>
          <w:sz w:val="24"/>
          <w:szCs w:val="24"/>
        </w:rPr>
        <w:t>15 May 2018</w:t>
      </w:r>
      <w:r w:rsidR="00F4071E">
        <w:rPr>
          <w:sz w:val="24"/>
          <w:szCs w:val="24"/>
        </w:rPr>
        <w:fldChar w:fldCharType="end"/>
      </w:r>
      <w:bookmarkEnd w:id="20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A2EFC" w:rsidRPr="002A7376" w:rsidRDefault="007642DB" w:rsidP="007642D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4043"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2"/>
              <w:listEntry w:val="M. Twomey, CJ"/>
              <w:listEntry w:val="R. Govinden, J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 J"/>
              <w:listEntry w:val="M Vidot"/>
              <w:listEntry w:val="L. Pillay, J"/>
            </w:ddList>
          </w:ffData>
        </w:fldChar>
      </w:r>
      <w:bookmarkStart w:id="21" w:name="Dropdown6"/>
      <w:r w:rsidR="003F4043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 w:rsidR="003F4043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04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3"/>
              <w:listEntry w:val="M. Twomey, CJ"/>
              <w:listEntry w:val="R. Govinden, J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 J"/>
              <w:listEntry w:val="M Vidot J"/>
              <w:listEntry w:val="L. Pillay, J"/>
            </w:ddList>
          </w:ffData>
        </w:fldChar>
      </w:r>
      <w:r w:rsidR="003F4043">
        <w:rPr>
          <w:sz w:val="24"/>
          <w:szCs w:val="24"/>
        </w:rPr>
        <w:instrText xml:space="preserve"> FORMDROPDOWN </w:instrText>
      </w:r>
      <w:r w:rsidR="00DD71F2">
        <w:rPr>
          <w:sz w:val="24"/>
          <w:szCs w:val="24"/>
        </w:rPr>
      </w:r>
      <w:r w:rsidR="00DD71F2">
        <w:rPr>
          <w:sz w:val="24"/>
          <w:szCs w:val="24"/>
        </w:rPr>
        <w:fldChar w:fldCharType="separate"/>
      </w:r>
      <w:r w:rsidR="003F4043">
        <w:rPr>
          <w:sz w:val="24"/>
          <w:szCs w:val="24"/>
        </w:rPr>
        <w:fldChar w:fldCharType="end"/>
      </w:r>
    </w:p>
    <w:p w:rsidR="00BC7395" w:rsidRDefault="007642DB" w:rsidP="00FA2EFC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Presiding Judge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71E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BC7395">
        <w:rPr>
          <w:b/>
          <w:sz w:val="24"/>
          <w:szCs w:val="24"/>
        </w:rPr>
        <w:instrText xml:space="preserve"> FORMDROPDOWN </w:instrText>
      </w:r>
      <w:r w:rsidR="00DD71F2">
        <w:rPr>
          <w:b/>
          <w:sz w:val="24"/>
          <w:szCs w:val="24"/>
        </w:rPr>
      </w:r>
      <w:r w:rsidR="00DD71F2">
        <w:rPr>
          <w:b/>
          <w:sz w:val="24"/>
          <w:szCs w:val="24"/>
        </w:rPr>
        <w:fldChar w:fldCharType="separate"/>
      </w:r>
      <w:r w:rsidR="00F4071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BC7395" w:rsidRDefault="00BC739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BC7395" w:rsidRDefault="00BC7395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6B3629" w:rsidRDefault="006B3629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7642DB" w:rsidRDefault="007642DB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 Pillay J</w:t>
      </w:r>
    </w:p>
    <w:p w:rsidR="009E05E5" w:rsidRPr="007642DB" w:rsidRDefault="007642DB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 w:rsidR="00DD71F2">
        <w:rPr>
          <w:b/>
          <w:sz w:val="24"/>
          <w:szCs w:val="24"/>
        </w:rPr>
      </w:r>
      <w:r w:rsidR="00DD71F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="00F4071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F4071E" w:rsidRPr="00E33F35">
        <w:rPr>
          <w:b/>
          <w:sz w:val="24"/>
          <w:szCs w:val="24"/>
        </w:rPr>
        <w:fldChar w:fldCharType="end"/>
      </w:r>
    </w:p>
    <w:sectPr w:rsidR="009E05E5" w:rsidRPr="007642DB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AB" w:rsidRDefault="00A667AB" w:rsidP="00DB6D34">
      <w:r>
        <w:separator/>
      </w:r>
    </w:p>
  </w:endnote>
  <w:endnote w:type="continuationSeparator" w:id="0">
    <w:p w:rsidR="00A667AB" w:rsidRDefault="00A667AB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6157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1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AB" w:rsidRDefault="00A667AB" w:rsidP="00DB6D34">
      <w:r>
        <w:separator/>
      </w:r>
    </w:p>
  </w:footnote>
  <w:footnote w:type="continuationSeparator" w:id="0">
    <w:p w:rsidR="00A667AB" w:rsidRDefault="00A667AB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F"/>
    <w:rsid w:val="00005BEF"/>
    <w:rsid w:val="00010DED"/>
    <w:rsid w:val="00030C81"/>
    <w:rsid w:val="0006489F"/>
    <w:rsid w:val="00072834"/>
    <w:rsid w:val="00075573"/>
    <w:rsid w:val="00091036"/>
    <w:rsid w:val="000A10B8"/>
    <w:rsid w:val="000D1DD3"/>
    <w:rsid w:val="000D4F8D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7550D"/>
    <w:rsid w:val="00180158"/>
    <w:rsid w:val="001839FF"/>
    <w:rsid w:val="001A3354"/>
    <w:rsid w:val="001D30F7"/>
    <w:rsid w:val="001E4ED8"/>
    <w:rsid w:val="0020085A"/>
    <w:rsid w:val="0020244B"/>
    <w:rsid w:val="00231C17"/>
    <w:rsid w:val="00234AC1"/>
    <w:rsid w:val="00236AAC"/>
    <w:rsid w:val="0024353F"/>
    <w:rsid w:val="002540B9"/>
    <w:rsid w:val="00290E14"/>
    <w:rsid w:val="002A7376"/>
    <w:rsid w:val="002B2255"/>
    <w:rsid w:val="002B4478"/>
    <w:rsid w:val="002C7560"/>
    <w:rsid w:val="002D06AA"/>
    <w:rsid w:val="002D67FC"/>
    <w:rsid w:val="002E3EA1"/>
    <w:rsid w:val="002E43AC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3F4043"/>
    <w:rsid w:val="004156B9"/>
    <w:rsid w:val="00432DD7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7773E"/>
    <w:rsid w:val="005836AC"/>
    <w:rsid w:val="00584583"/>
    <w:rsid w:val="00594FAC"/>
    <w:rsid w:val="005B6DE0"/>
    <w:rsid w:val="005E07B3"/>
    <w:rsid w:val="005F5FB0"/>
    <w:rsid w:val="00606587"/>
    <w:rsid w:val="00606EEA"/>
    <w:rsid w:val="00615752"/>
    <w:rsid w:val="006174DB"/>
    <w:rsid w:val="0064023C"/>
    <w:rsid w:val="006578C2"/>
    <w:rsid w:val="00666D33"/>
    <w:rsid w:val="00695110"/>
    <w:rsid w:val="006A58E4"/>
    <w:rsid w:val="006A6E7F"/>
    <w:rsid w:val="006B3629"/>
    <w:rsid w:val="006D36C9"/>
    <w:rsid w:val="007175A6"/>
    <w:rsid w:val="00744508"/>
    <w:rsid w:val="007642DB"/>
    <w:rsid w:val="0077684B"/>
    <w:rsid w:val="00776B5F"/>
    <w:rsid w:val="007A47DC"/>
    <w:rsid w:val="007B6178"/>
    <w:rsid w:val="007C2809"/>
    <w:rsid w:val="007D416E"/>
    <w:rsid w:val="007F491B"/>
    <w:rsid w:val="00807411"/>
    <w:rsid w:val="008101CC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96353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61FD9"/>
    <w:rsid w:val="00981287"/>
    <w:rsid w:val="00983045"/>
    <w:rsid w:val="009E05E5"/>
    <w:rsid w:val="009F1B68"/>
    <w:rsid w:val="009F4DC4"/>
    <w:rsid w:val="00A11166"/>
    <w:rsid w:val="00A14038"/>
    <w:rsid w:val="00A41CA9"/>
    <w:rsid w:val="00A42850"/>
    <w:rsid w:val="00A4286C"/>
    <w:rsid w:val="00A53837"/>
    <w:rsid w:val="00A667AB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3978"/>
    <w:rsid w:val="00B94805"/>
    <w:rsid w:val="00BA6027"/>
    <w:rsid w:val="00BC1D95"/>
    <w:rsid w:val="00BC73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5C4C"/>
    <w:rsid w:val="00C43C6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F6A5E"/>
    <w:rsid w:val="00D03314"/>
    <w:rsid w:val="00D06A0F"/>
    <w:rsid w:val="00D82047"/>
    <w:rsid w:val="00DB6D34"/>
    <w:rsid w:val="00DD4E02"/>
    <w:rsid w:val="00DD71F2"/>
    <w:rsid w:val="00DE08C1"/>
    <w:rsid w:val="00DE75BB"/>
    <w:rsid w:val="00DF2970"/>
    <w:rsid w:val="00DF303A"/>
    <w:rsid w:val="00E0467F"/>
    <w:rsid w:val="00E0505F"/>
    <w:rsid w:val="00E257BC"/>
    <w:rsid w:val="00E30B60"/>
    <w:rsid w:val="00E33F35"/>
    <w:rsid w:val="00E35862"/>
    <w:rsid w:val="00E36013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524B"/>
    <w:rsid w:val="00EC6290"/>
    <w:rsid w:val="00ED76D9"/>
    <w:rsid w:val="00EF2051"/>
    <w:rsid w:val="00F00A19"/>
    <w:rsid w:val="00F4071E"/>
    <w:rsid w:val="00F409B1"/>
    <w:rsid w:val="00F804CC"/>
    <w:rsid w:val="00F82A83"/>
    <w:rsid w:val="00F83B3D"/>
    <w:rsid w:val="00FA2C1F"/>
    <w:rsid w:val="00FA2EFC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5819-53F4-4503-B69D-6638207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A8E10815A49A2A9F979B36196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DECC-8943-4969-B810-1F6296B13F77}"/>
      </w:docPartPr>
      <w:docPartBody>
        <w:p w:rsidR="00EA6CCD" w:rsidRDefault="007B40D8">
          <w:pPr>
            <w:pStyle w:val="0E1A8E10815A49A2A9F979B3619635A2"/>
          </w:pPr>
          <w:r w:rsidRPr="00426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8"/>
    <w:rsid w:val="007B40D8"/>
    <w:rsid w:val="008477E5"/>
    <w:rsid w:val="00E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1A8E10815A49A2A9F979B3619635A2">
    <w:name w:val="0E1A8E10815A49A2A9F979B361963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493-A260-4F74-BB1C-71F0470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Ireena Rosette</dc:creator>
  <cp:lastModifiedBy>Joelle Barnes</cp:lastModifiedBy>
  <cp:revision>5</cp:revision>
  <cp:lastPrinted>2018-05-16T10:38:00Z</cp:lastPrinted>
  <dcterms:created xsi:type="dcterms:W3CDTF">2018-05-16T10:18:00Z</dcterms:created>
  <dcterms:modified xsi:type="dcterms:W3CDTF">2019-02-19T09:21:00Z</dcterms:modified>
</cp:coreProperties>
</file>