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7E" w:rsidRDefault="00600E3B" w:rsidP="00344F7E">
      <w:pPr>
        <w:jc w:val="center"/>
        <w:rPr>
          <w:rFonts w:ascii="Arial" w:hAnsi="Arial" w:cs="Arial"/>
          <w:b/>
          <w:iCs/>
        </w:rPr>
      </w:pPr>
      <w:r w:rsidRPr="00600E3B">
        <w:rPr>
          <w:rFonts w:ascii="Arial" w:hAnsi="Arial" w:cs="Arial"/>
          <w:b/>
          <w:iCs/>
          <w:noProof/>
        </w:rPr>
        <w:pict>
          <v:shapetype id="_x0000_t202" coordsize="21600,21600" o:spt="202" path="m,l,21600r21600,l21600,xe">
            <v:stroke joinstyle="miter"/>
            <v:path gradientshapeok="t" o:connecttype="rect"/>
          </v:shapetype>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344F7E" w:rsidRPr="00FF49DF" w:rsidRDefault="00344F7E" w:rsidP="00344F7E">
                  <w:pPr>
                    <w:rPr>
                      <w:rFonts w:ascii="Arial" w:hAnsi="Arial" w:cs="Arial"/>
                      <w:b/>
                      <w:i/>
                      <w:lang w:val="en-NZ"/>
                    </w:rPr>
                  </w:pPr>
                </w:p>
              </w:txbxContent>
            </v:textbox>
          </v:shape>
        </w:pict>
      </w:r>
      <w:r w:rsidR="00344F7E" w:rsidRPr="0080672C">
        <w:rPr>
          <w:rFonts w:ascii="Arial" w:hAnsi="Arial" w:cs="Arial"/>
          <w:b/>
          <w:iCs/>
        </w:rPr>
        <w:t>Swiss Reinsurance Company Ltd v Ge</w:t>
      </w:r>
      <w:r w:rsidR="00344F7E">
        <w:rPr>
          <w:rFonts w:ascii="Arial" w:hAnsi="Arial" w:cs="Arial"/>
          <w:b/>
          <w:iCs/>
        </w:rPr>
        <w:t>ne</w:t>
      </w:r>
      <w:r w:rsidR="00344F7E" w:rsidRPr="0080672C">
        <w:rPr>
          <w:rFonts w:ascii="Arial" w:hAnsi="Arial" w:cs="Arial"/>
          <w:b/>
          <w:iCs/>
        </w:rPr>
        <w:t>ral Insurance Company of Seychelles</w:t>
      </w:r>
    </w:p>
    <w:p w:rsidR="00344F7E" w:rsidRPr="0080672C" w:rsidRDefault="00344F7E" w:rsidP="00B80D01">
      <w:pPr>
        <w:jc w:val="center"/>
        <w:rPr>
          <w:rFonts w:ascii="Arial" w:hAnsi="Arial" w:cs="Arial"/>
          <w:b/>
          <w:iCs/>
        </w:rPr>
      </w:pPr>
      <w:r>
        <w:rPr>
          <w:rFonts w:ascii="Arial" w:hAnsi="Arial" w:cs="Arial"/>
          <w:b/>
          <w:iCs/>
        </w:rPr>
        <w:t>(1999) S</w:t>
      </w:r>
      <w:r w:rsidR="00B80D01">
        <w:rPr>
          <w:rFonts w:ascii="Arial" w:hAnsi="Arial" w:cs="Arial"/>
          <w:b/>
          <w:iCs/>
        </w:rPr>
        <w:t>L</w:t>
      </w:r>
      <w:r>
        <w:rPr>
          <w:rFonts w:ascii="Arial" w:hAnsi="Arial" w:cs="Arial"/>
          <w:b/>
          <w:iCs/>
        </w:rPr>
        <w:t>R 117</w:t>
      </w:r>
    </w:p>
    <w:p w:rsidR="00344F7E" w:rsidRPr="0080672C" w:rsidRDefault="00344F7E" w:rsidP="00344F7E">
      <w:pPr>
        <w:rPr>
          <w:rFonts w:ascii="Arial" w:hAnsi="Arial" w:cs="Arial"/>
          <w:iCs/>
          <w:u w:val="single"/>
        </w:rPr>
      </w:pPr>
    </w:p>
    <w:p w:rsidR="00344F7E" w:rsidRPr="0080672C" w:rsidRDefault="00344F7E" w:rsidP="00344F7E">
      <w:pPr>
        <w:jc w:val="both"/>
        <w:rPr>
          <w:rFonts w:ascii="Arial" w:hAnsi="Arial" w:cs="Arial"/>
        </w:rPr>
      </w:pPr>
    </w:p>
    <w:p w:rsidR="00344F7E" w:rsidRPr="0080672C" w:rsidRDefault="00600E3B" w:rsidP="00344F7E">
      <w:pPr>
        <w:rPr>
          <w:rFonts w:ascii="Arial" w:hAnsi="Arial" w:cs="Arial"/>
          <w:iCs/>
        </w:rPr>
      </w:pPr>
      <w:r w:rsidRPr="00600E3B">
        <w:rPr>
          <w:rFonts w:ascii="Arial" w:hAnsi="Arial" w:cs="Arial"/>
          <w:iCs/>
          <w:noProof/>
        </w:rPr>
        <w:pict>
          <v:shape id="_x0000_s1033" type="#_x0000_t202" style="position:absolute;margin-left:335.65pt;margin-top:-4.2pt;width:30pt;height:531.55pt;z-index:251667456;mso-height-percent:200;mso-height-percent:200;mso-width-relative:margin;mso-height-relative:margin" stroked="f" strokecolor="white [3212]">
            <v:textbox style="mso-next-textbox:#_x0000_s1033;mso-fit-shape-to-text:t">
              <w:txbxContent>
                <w:p w:rsidR="00344F7E" w:rsidRPr="00FF49DF" w:rsidRDefault="00344F7E" w:rsidP="00344F7E">
                  <w:pPr>
                    <w:rPr>
                      <w:rFonts w:ascii="Arial" w:hAnsi="Arial" w:cs="Arial"/>
                      <w:b/>
                      <w:i/>
                      <w:lang w:val="en-NZ"/>
                    </w:rPr>
                  </w:pPr>
                </w:p>
              </w:txbxContent>
            </v:textbox>
          </v:shape>
        </w:pict>
      </w:r>
      <w:r w:rsidR="00344F7E" w:rsidRPr="0080672C">
        <w:rPr>
          <w:rFonts w:ascii="Arial" w:hAnsi="Arial" w:cs="Arial"/>
          <w:iCs/>
        </w:rPr>
        <w:t xml:space="preserve">Antony DERJACQUES for the </w:t>
      </w:r>
      <w:r w:rsidR="00344F7E">
        <w:rPr>
          <w:rFonts w:ascii="Arial" w:hAnsi="Arial" w:cs="Arial"/>
          <w:iCs/>
        </w:rPr>
        <w:t>p</w:t>
      </w:r>
      <w:r w:rsidR="00344F7E" w:rsidRPr="0080672C">
        <w:rPr>
          <w:rFonts w:ascii="Arial" w:hAnsi="Arial" w:cs="Arial"/>
          <w:iCs/>
        </w:rPr>
        <w:t>laintiff</w:t>
      </w:r>
    </w:p>
    <w:p w:rsidR="00344F7E" w:rsidRPr="0080672C" w:rsidRDefault="00344F7E" w:rsidP="00344F7E">
      <w:pPr>
        <w:rPr>
          <w:rFonts w:ascii="Arial" w:hAnsi="Arial" w:cs="Arial"/>
          <w:iCs/>
        </w:rPr>
      </w:pPr>
      <w:proofErr w:type="spellStart"/>
      <w:r w:rsidRPr="0080672C">
        <w:rPr>
          <w:rFonts w:ascii="Arial" w:hAnsi="Arial" w:cs="Arial"/>
          <w:iCs/>
        </w:rPr>
        <w:t>Pesi</w:t>
      </w:r>
      <w:proofErr w:type="spellEnd"/>
      <w:r w:rsidRPr="0080672C">
        <w:rPr>
          <w:rFonts w:ascii="Arial" w:hAnsi="Arial" w:cs="Arial"/>
          <w:iCs/>
        </w:rPr>
        <w:t xml:space="preserve"> PARDIWALLA for the </w:t>
      </w:r>
      <w:r>
        <w:rPr>
          <w:rFonts w:ascii="Arial" w:hAnsi="Arial" w:cs="Arial"/>
          <w:iCs/>
        </w:rPr>
        <w:t>d</w:t>
      </w:r>
      <w:r w:rsidRPr="0080672C">
        <w:rPr>
          <w:rFonts w:ascii="Arial" w:hAnsi="Arial" w:cs="Arial"/>
          <w:iCs/>
        </w:rPr>
        <w:t>efendant</w:t>
      </w:r>
    </w:p>
    <w:p w:rsidR="00344F7E" w:rsidRPr="0080672C" w:rsidRDefault="00344F7E" w:rsidP="00344F7E">
      <w:pPr>
        <w:rPr>
          <w:rFonts w:ascii="Arial" w:hAnsi="Arial" w:cs="Arial"/>
          <w:iCs/>
          <w:u w:val="single"/>
        </w:rPr>
      </w:pPr>
    </w:p>
    <w:p w:rsidR="00344F7E" w:rsidRPr="0080672C" w:rsidRDefault="00344F7E" w:rsidP="00344F7E">
      <w:pPr>
        <w:rPr>
          <w:rFonts w:ascii="Arial" w:hAnsi="Arial" w:cs="Arial"/>
          <w:b/>
          <w:iCs/>
        </w:rPr>
      </w:pPr>
      <w:r w:rsidRPr="0080672C">
        <w:rPr>
          <w:rFonts w:ascii="Arial" w:hAnsi="Arial" w:cs="Arial"/>
          <w:b/>
          <w:iCs/>
        </w:rPr>
        <w:t>Judgment delivered on 4</w:t>
      </w:r>
      <w:r w:rsidRPr="0080672C">
        <w:rPr>
          <w:rFonts w:ascii="Arial" w:hAnsi="Arial" w:cs="Arial"/>
          <w:b/>
          <w:bCs/>
          <w:iCs/>
        </w:rPr>
        <w:t xml:space="preserve"> May 1999 by:</w:t>
      </w:r>
    </w:p>
    <w:p w:rsidR="00344F7E" w:rsidRPr="0080672C" w:rsidRDefault="00344F7E" w:rsidP="00344F7E">
      <w:pPr>
        <w:rPr>
          <w:rFonts w:ascii="Arial" w:hAnsi="Arial" w:cs="Arial"/>
          <w:b/>
          <w:iCs/>
        </w:rPr>
      </w:pPr>
    </w:p>
    <w:p w:rsidR="00344F7E" w:rsidRPr="0080672C" w:rsidRDefault="00344F7E" w:rsidP="00344F7E">
      <w:pPr>
        <w:jc w:val="both"/>
        <w:rPr>
          <w:rFonts w:ascii="Arial" w:hAnsi="Arial" w:cs="Arial"/>
          <w:iCs/>
        </w:rPr>
      </w:pPr>
      <w:r w:rsidRPr="0080672C">
        <w:rPr>
          <w:rFonts w:ascii="Arial" w:hAnsi="Arial" w:cs="Arial"/>
          <w:b/>
          <w:iCs/>
        </w:rPr>
        <w:t xml:space="preserve">BWANA J:  </w:t>
      </w:r>
      <w:r w:rsidRPr="0080672C">
        <w:rPr>
          <w:rFonts w:ascii="Arial" w:hAnsi="Arial" w:cs="Arial"/>
          <w:iCs/>
        </w:rPr>
        <w:t xml:space="preserve">The </w:t>
      </w:r>
      <w:r>
        <w:rPr>
          <w:rFonts w:ascii="Arial" w:hAnsi="Arial" w:cs="Arial"/>
          <w:iCs/>
        </w:rPr>
        <w:t>p</w:t>
      </w:r>
      <w:r w:rsidRPr="0080672C">
        <w:rPr>
          <w:rFonts w:ascii="Arial" w:hAnsi="Arial" w:cs="Arial"/>
          <w:iCs/>
        </w:rPr>
        <w:t xml:space="preserve">laintiff is an insurance and reinsurance firm incorporated in Zurich, Switzerland.  The </w:t>
      </w:r>
      <w:r>
        <w:rPr>
          <w:rFonts w:ascii="Arial" w:hAnsi="Arial" w:cs="Arial"/>
          <w:iCs/>
        </w:rPr>
        <w:t>d</w:t>
      </w:r>
      <w:r w:rsidRPr="0080672C">
        <w:rPr>
          <w:rFonts w:ascii="Arial" w:hAnsi="Arial" w:cs="Arial"/>
          <w:iCs/>
        </w:rPr>
        <w:t xml:space="preserve">efendant is an insurance company incorporated and registered in Seychelles. Both parties entered into numerous insurance and reinsurance contracts and policies agreed upon for fees to be paid by the </w:t>
      </w:r>
      <w:r>
        <w:rPr>
          <w:rFonts w:ascii="Arial" w:hAnsi="Arial" w:cs="Arial"/>
          <w:iCs/>
        </w:rPr>
        <w:t>d</w:t>
      </w:r>
      <w:r w:rsidRPr="0080672C">
        <w:rPr>
          <w:rFonts w:ascii="Arial" w:hAnsi="Arial" w:cs="Arial"/>
          <w:iCs/>
        </w:rPr>
        <w:t xml:space="preserve">efendant to the </w:t>
      </w:r>
      <w:r>
        <w:rPr>
          <w:rFonts w:ascii="Arial" w:hAnsi="Arial" w:cs="Arial"/>
          <w:iCs/>
        </w:rPr>
        <w:t>p</w:t>
      </w:r>
      <w:r w:rsidRPr="0080672C">
        <w:rPr>
          <w:rFonts w:ascii="Arial" w:hAnsi="Arial" w:cs="Arial"/>
          <w:iCs/>
        </w:rPr>
        <w:t>laintiff.  The former carried out this obligation for some</w:t>
      </w:r>
      <w:r>
        <w:rPr>
          <w:rFonts w:ascii="Arial" w:hAnsi="Arial" w:cs="Arial"/>
          <w:iCs/>
        </w:rPr>
        <w:t xml:space="preserve"> </w:t>
      </w:r>
      <w:r w:rsidRPr="0080672C">
        <w:rPr>
          <w:rFonts w:ascii="Arial" w:hAnsi="Arial" w:cs="Arial"/>
          <w:iCs/>
        </w:rPr>
        <w:t>time.</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It is averred by both parties that on 15 March 1995, the </w:t>
      </w:r>
      <w:r>
        <w:rPr>
          <w:rFonts w:ascii="Arial" w:hAnsi="Arial" w:cs="Arial"/>
          <w:iCs/>
        </w:rPr>
        <w:t>d</w:t>
      </w:r>
      <w:r w:rsidRPr="0080672C">
        <w:rPr>
          <w:rFonts w:ascii="Arial" w:hAnsi="Arial" w:cs="Arial"/>
          <w:iCs/>
        </w:rPr>
        <w:t>efendant -</w:t>
      </w:r>
      <w:r>
        <w:rPr>
          <w:rFonts w:ascii="Arial" w:hAnsi="Arial" w:cs="Arial"/>
          <w:iCs/>
        </w:rPr>
        <w:t xml:space="preserve"> </w:t>
      </w:r>
      <w:r w:rsidRPr="0080672C">
        <w:rPr>
          <w:rFonts w:ascii="Arial" w:hAnsi="Arial" w:cs="Arial"/>
          <w:iCs/>
        </w:rPr>
        <w:t>through an acknowledg</w:t>
      </w:r>
      <w:r>
        <w:rPr>
          <w:rFonts w:ascii="Arial" w:hAnsi="Arial" w:cs="Arial"/>
          <w:iCs/>
        </w:rPr>
        <w:t>e</w:t>
      </w:r>
      <w:r w:rsidRPr="0080672C">
        <w:rPr>
          <w:rFonts w:ascii="Arial" w:hAnsi="Arial" w:cs="Arial"/>
          <w:iCs/>
        </w:rPr>
        <w:t xml:space="preserve">ment of debt signed by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exhibit P9 - agreed to pay the </w:t>
      </w:r>
      <w:r>
        <w:rPr>
          <w:rFonts w:ascii="Arial" w:hAnsi="Arial" w:cs="Arial"/>
          <w:iCs/>
        </w:rPr>
        <w:t>p</w:t>
      </w:r>
      <w:r w:rsidRPr="0080672C">
        <w:rPr>
          <w:rFonts w:ascii="Arial" w:hAnsi="Arial" w:cs="Arial"/>
          <w:iCs/>
        </w:rPr>
        <w:t>laintiff the accumulated amount and interest</w:t>
      </w:r>
      <w:r>
        <w:rPr>
          <w:rFonts w:ascii="Arial" w:hAnsi="Arial" w:cs="Arial"/>
          <w:iCs/>
        </w:rPr>
        <w:t xml:space="preserve"> in monthly </w:t>
      </w:r>
      <w:proofErr w:type="spellStart"/>
      <w:r>
        <w:rPr>
          <w:rFonts w:ascii="Arial" w:hAnsi="Arial" w:cs="Arial"/>
          <w:iCs/>
        </w:rPr>
        <w:t>insta</w:t>
      </w:r>
      <w:r w:rsidRPr="0080672C">
        <w:rPr>
          <w:rFonts w:ascii="Arial" w:hAnsi="Arial" w:cs="Arial"/>
          <w:iCs/>
        </w:rPr>
        <w:t>lments</w:t>
      </w:r>
      <w:proofErr w:type="spellEnd"/>
      <w:r w:rsidRPr="0080672C">
        <w:rPr>
          <w:rFonts w:ascii="Arial" w:hAnsi="Arial" w:cs="Arial"/>
          <w:iCs/>
        </w:rPr>
        <w:t xml:space="preserve"> of R15</w:t>
      </w:r>
      <w:proofErr w:type="gramStart"/>
      <w:r w:rsidRPr="0080672C">
        <w:rPr>
          <w:rFonts w:ascii="Arial" w:hAnsi="Arial" w:cs="Arial"/>
          <w:iCs/>
        </w:rPr>
        <w:t>,000</w:t>
      </w:r>
      <w:proofErr w:type="gramEnd"/>
      <w:r w:rsidRPr="0080672C">
        <w:rPr>
          <w:rFonts w:ascii="Arial" w:hAnsi="Arial" w:cs="Arial"/>
          <w:iCs/>
        </w:rPr>
        <w:t xml:space="preserve"> as from 31 March 1995.  It is admitted by both parties that thereafter the </w:t>
      </w:r>
      <w:r>
        <w:rPr>
          <w:rFonts w:ascii="Arial" w:hAnsi="Arial" w:cs="Arial"/>
          <w:iCs/>
        </w:rPr>
        <w:t>d</w:t>
      </w:r>
      <w:r w:rsidRPr="0080672C">
        <w:rPr>
          <w:rFonts w:ascii="Arial" w:hAnsi="Arial" w:cs="Arial"/>
          <w:iCs/>
        </w:rPr>
        <w:t>efendant</w:t>
      </w:r>
      <w:r>
        <w:rPr>
          <w:rFonts w:ascii="Arial" w:hAnsi="Arial" w:cs="Arial"/>
          <w:iCs/>
        </w:rPr>
        <w:t xml:space="preserve"> made payment in two </w:t>
      </w:r>
      <w:proofErr w:type="spellStart"/>
      <w:r>
        <w:rPr>
          <w:rFonts w:ascii="Arial" w:hAnsi="Arial" w:cs="Arial"/>
          <w:iCs/>
        </w:rPr>
        <w:t>insta</w:t>
      </w:r>
      <w:r w:rsidRPr="0080672C">
        <w:rPr>
          <w:rFonts w:ascii="Arial" w:hAnsi="Arial" w:cs="Arial"/>
          <w:iCs/>
        </w:rPr>
        <w:t>lments</w:t>
      </w:r>
      <w:proofErr w:type="spellEnd"/>
      <w:r w:rsidRPr="0080672C">
        <w:rPr>
          <w:rFonts w:ascii="Arial" w:hAnsi="Arial" w:cs="Arial"/>
          <w:iCs/>
        </w:rPr>
        <w:t xml:space="preserve"> only, each of R15</w:t>
      </w:r>
      <w:proofErr w:type="gramStart"/>
      <w:r w:rsidRPr="0080672C">
        <w:rPr>
          <w:rFonts w:ascii="Arial" w:hAnsi="Arial" w:cs="Arial"/>
          <w:iCs/>
        </w:rPr>
        <w:t>,000</w:t>
      </w:r>
      <w:proofErr w:type="gramEnd"/>
      <w:r w:rsidRPr="0080672C">
        <w:rPr>
          <w:rFonts w:ascii="Arial" w:hAnsi="Arial" w:cs="Arial"/>
          <w:iCs/>
        </w:rPr>
        <w:t xml:space="preserve">, then stopped.  The said acknowledgment of debt was entered into by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in terms of </w:t>
      </w:r>
      <w:r>
        <w:rPr>
          <w:rFonts w:ascii="Arial" w:hAnsi="Arial" w:cs="Arial"/>
          <w:iCs/>
        </w:rPr>
        <w:t>a</w:t>
      </w:r>
      <w:r w:rsidRPr="0080672C">
        <w:rPr>
          <w:rFonts w:ascii="Arial" w:hAnsi="Arial" w:cs="Arial"/>
          <w:iCs/>
        </w:rPr>
        <w:t>rt 1326 of the Civil Code which states:</w:t>
      </w:r>
    </w:p>
    <w:p w:rsidR="00344F7E" w:rsidRPr="0080672C" w:rsidRDefault="00344F7E" w:rsidP="00344F7E">
      <w:pPr>
        <w:jc w:val="both"/>
        <w:rPr>
          <w:rFonts w:ascii="Arial" w:hAnsi="Arial" w:cs="Arial"/>
          <w:i/>
          <w:iCs/>
        </w:rPr>
      </w:pPr>
    </w:p>
    <w:p w:rsidR="00344F7E" w:rsidRPr="00051414" w:rsidRDefault="00344F7E" w:rsidP="00344F7E">
      <w:pPr>
        <w:ind w:left="540"/>
        <w:jc w:val="both"/>
        <w:rPr>
          <w:rFonts w:ascii="Arial" w:hAnsi="Arial" w:cs="Arial"/>
          <w:iCs/>
        </w:rPr>
      </w:pPr>
      <w:r w:rsidRPr="00051414">
        <w:rPr>
          <w:rFonts w:ascii="Arial" w:hAnsi="Arial" w:cs="Arial"/>
          <w:iCs/>
        </w:rPr>
        <w:t>Art 1326(1):</w:t>
      </w:r>
    </w:p>
    <w:p w:rsidR="00344F7E" w:rsidRPr="00051414" w:rsidRDefault="00344F7E" w:rsidP="00344F7E">
      <w:pPr>
        <w:ind w:left="1080" w:right="749"/>
        <w:jc w:val="both"/>
        <w:rPr>
          <w:rFonts w:ascii="Arial" w:hAnsi="Arial" w:cs="Arial"/>
          <w:iCs/>
        </w:rPr>
      </w:pPr>
      <w:r w:rsidRPr="00051414">
        <w:rPr>
          <w:rFonts w:ascii="Arial" w:hAnsi="Arial" w:cs="Arial"/>
          <w:iCs/>
        </w:rPr>
        <w:t xml:space="preserve">A note or promise under private signature whereby only one party undertakes an obligation towards another to pay him a sum of money or something of value shall be written in full, in the hand of a person who signs it; or at least it shall be necessary that apart from his signature he adds in his own hand the </w:t>
      </w:r>
      <w:proofErr w:type="spellStart"/>
      <w:r w:rsidRPr="00051414">
        <w:rPr>
          <w:rFonts w:ascii="Arial" w:hAnsi="Arial" w:cs="Arial"/>
          <w:iCs/>
        </w:rPr>
        <w:t>formular</w:t>
      </w:r>
      <w:proofErr w:type="spellEnd"/>
      <w:r w:rsidRPr="00051414">
        <w:rPr>
          <w:rFonts w:ascii="Arial" w:hAnsi="Arial" w:cs="Arial"/>
          <w:iCs/>
        </w:rPr>
        <w:t xml:space="preserve"> "valid for" or "approved for" followed by the amount in letters or the quantity of the thing...</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It is averred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complied with the requirements of </w:t>
      </w:r>
      <w:r>
        <w:rPr>
          <w:rFonts w:ascii="Arial" w:hAnsi="Arial" w:cs="Arial"/>
          <w:iCs/>
        </w:rPr>
        <w:t>a</w:t>
      </w:r>
      <w:r w:rsidRPr="0080672C">
        <w:rPr>
          <w:rFonts w:ascii="Arial" w:hAnsi="Arial" w:cs="Arial"/>
          <w:iCs/>
        </w:rPr>
        <w:t xml:space="preserve">rt 1326(1) as shown in exhibit P9 by adding the following words in his own handwriting: "valid in the sum of nine hundred sixty thousand rupees, seven hundred twelve and 47 cents".  He then signed over the title: "DEBTOR, GENERAL INSURANCE COMPANY OF THE SEYCHELLES hereby </w:t>
      </w:r>
      <w:r>
        <w:rPr>
          <w:rFonts w:ascii="Arial" w:hAnsi="Arial" w:cs="Arial"/>
          <w:iCs/>
        </w:rPr>
        <w:t>r</w:t>
      </w:r>
      <w:r w:rsidRPr="0080672C">
        <w:rPr>
          <w:rFonts w:ascii="Arial" w:hAnsi="Arial" w:cs="Arial"/>
          <w:iCs/>
        </w:rPr>
        <w:t xml:space="preserve">epresented by its Director, </w:t>
      </w:r>
      <w:proofErr w:type="spellStart"/>
      <w:r w:rsidRPr="0080672C">
        <w:rPr>
          <w:rFonts w:ascii="Arial" w:hAnsi="Arial" w:cs="Arial"/>
          <w:iCs/>
        </w:rPr>
        <w:t>Mr</w:t>
      </w:r>
      <w:proofErr w:type="spellEnd"/>
      <w:r w:rsidRPr="0080672C">
        <w:rPr>
          <w:rFonts w:ascii="Arial" w:hAnsi="Arial" w:cs="Arial"/>
          <w:iCs/>
        </w:rPr>
        <w:t xml:space="preserve"> Bernard Jacob </w:t>
      </w:r>
      <w:proofErr w:type="spellStart"/>
      <w:r w:rsidRPr="0080672C">
        <w:rPr>
          <w:rFonts w:ascii="Arial" w:hAnsi="Arial" w:cs="Arial"/>
          <w:iCs/>
        </w:rPr>
        <w:t>Etzin</w:t>
      </w:r>
      <w:proofErr w:type="spellEnd"/>
      <w:r w:rsidRPr="0080672C">
        <w:rPr>
          <w:rFonts w:ascii="Arial" w:hAnsi="Arial" w:cs="Arial"/>
          <w:iCs/>
        </w:rPr>
        <w:t>".</w:t>
      </w:r>
    </w:p>
    <w:p w:rsidR="00344F7E" w:rsidRPr="0080672C" w:rsidRDefault="00600E3B" w:rsidP="00344F7E">
      <w:pPr>
        <w:jc w:val="both"/>
        <w:rPr>
          <w:rFonts w:ascii="Arial" w:hAnsi="Arial" w:cs="Arial"/>
          <w:iCs/>
        </w:rPr>
      </w:pPr>
      <w:r w:rsidRPr="00600E3B">
        <w:rPr>
          <w:rFonts w:ascii="Arial" w:hAnsi="Arial" w:cs="Arial"/>
          <w:iCs/>
          <w:noProof/>
        </w:rPr>
        <w:pict>
          <v:shape id="_x0000_s1027" type="#_x0000_t202" style="position:absolute;left:0;text-align:left;margin-left:-31.1pt;margin-top:-58.5pt;width:30pt;height:531.55pt;z-index:251661312;mso-height-percent:200;mso-height-percent:200;mso-width-relative:margin;mso-height-relative:margin" stroked="f" strokecolor="white [3212]">
            <v:textbox style="mso-next-textbox:#_x0000_s1027;mso-fit-shape-to-text:t">
              <w:txbxContent>
                <w:p w:rsidR="00344F7E" w:rsidRPr="00FF49DF" w:rsidRDefault="00344F7E" w:rsidP="00344F7E">
                  <w:pPr>
                    <w:rPr>
                      <w:rFonts w:ascii="Arial" w:hAnsi="Arial" w:cs="Arial"/>
                      <w:b/>
                      <w:i/>
                      <w:lang w:val="en-NZ"/>
                    </w:rPr>
                  </w:pPr>
                </w:p>
              </w:txbxContent>
            </v:textbox>
          </v:shape>
        </w:pict>
      </w:r>
    </w:p>
    <w:p w:rsidR="00344F7E" w:rsidRPr="00051414" w:rsidRDefault="00344F7E" w:rsidP="00344F7E">
      <w:pPr>
        <w:jc w:val="both"/>
        <w:rPr>
          <w:rFonts w:ascii="Arial" w:hAnsi="Arial" w:cs="Arial"/>
          <w:bCs/>
          <w:iCs/>
        </w:rPr>
      </w:pPr>
      <w:r w:rsidRPr="0080672C">
        <w:rPr>
          <w:rFonts w:ascii="Arial" w:hAnsi="Arial" w:cs="Arial"/>
          <w:iCs/>
        </w:rPr>
        <w:t xml:space="preserve">In his amended </w:t>
      </w:r>
      <w:proofErr w:type="spellStart"/>
      <w:r w:rsidRPr="0080672C">
        <w:rPr>
          <w:rFonts w:ascii="Arial" w:hAnsi="Arial" w:cs="Arial"/>
          <w:iCs/>
        </w:rPr>
        <w:t>defence</w:t>
      </w:r>
      <w:proofErr w:type="spellEnd"/>
      <w:r w:rsidRPr="0080672C">
        <w:rPr>
          <w:rFonts w:ascii="Arial" w:hAnsi="Arial" w:cs="Arial"/>
          <w:iCs/>
        </w:rPr>
        <w:t xml:space="preserve"> as well as in his evidence,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says that he signed that exhibit P9 under duress and pressure from </w:t>
      </w:r>
      <w:proofErr w:type="spellStart"/>
      <w:r w:rsidRPr="0080672C">
        <w:rPr>
          <w:rFonts w:ascii="Arial" w:hAnsi="Arial" w:cs="Arial"/>
          <w:iCs/>
        </w:rPr>
        <w:t>Mr</w:t>
      </w:r>
      <w:proofErr w:type="spellEnd"/>
      <w:r w:rsidRPr="0080672C">
        <w:rPr>
          <w:rFonts w:ascii="Arial" w:hAnsi="Arial" w:cs="Arial"/>
          <w:iCs/>
        </w:rPr>
        <w:t xml:space="preserve"> Derjacques, </w:t>
      </w:r>
      <w:r>
        <w:rPr>
          <w:rFonts w:ascii="Arial" w:hAnsi="Arial" w:cs="Arial"/>
          <w:iCs/>
        </w:rPr>
        <w:t>c</w:t>
      </w:r>
      <w:r w:rsidRPr="0080672C">
        <w:rPr>
          <w:rFonts w:ascii="Arial" w:hAnsi="Arial" w:cs="Arial"/>
          <w:iCs/>
        </w:rPr>
        <w:t xml:space="preserve">ounsel for the </w:t>
      </w:r>
      <w:r>
        <w:rPr>
          <w:rFonts w:ascii="Arial" w:hAnsi="Arial" w:cs="Arial"/>
          <w:iCs/>
        </w:rPr>
        <w:t>p</w:t>
      </w:r>
      <w:r w:rsidRPr="0080672C">
        <w:rPr>
          <w:rFonts w:ascii="Arial" w:hAnsi="Arial" w:cs="Arial"/>
          <w:iCs/>
        </w:rPr>
        <w:t>laintiff.  He cited his letters (</w:t>
      </w:r>
      <w:proofErr w:type="spellStart"/>
      <w:r w:rsidRPr="0080672C">
        <w:rPr>
          <w:rFonts w:ascii="Arial" w:hAnsi="Arial" w:cs="Arial"/>
          <w:iCs/>
        </w:rPr>
        <w:t>exhbit</w:t>
      </w:r>
      <w:proofErr w:type="spellEnd"/>
      <w:r w:rsidRPr="0080672C">
        <w:rPr>
          <w:rFonts w:ascii="Arial" w:hAnsi="Arial" w:cs="Arial"/>
          <w:iCs/>
        </w:rPr>
        <w:t xml:space="preserve"> P3, 6, 7 and 8) wherein he states that "he signed under extreme duress" to support that averment.  However, in his submission, </w:t>
      </w:r>
      <w:proofErr w:type="spellStart"/>
      <w:r w:rsidRPr="0080672C">
        <w:rPr>
          <w:rFonts w:ascii="Arial" w:hAnsi="Arial" w:cs="Arial"/>
          <w:iCs/>
        </w:rPr>
        <w:t>Mr</w:t>
      </w:r>
      <w:proofErr w:type="spellEnd"/>
      <w:r w:rsidRPr="0080672C">
        <w:rPr>
          <w:rFonts w:ascii="Arial" w:hAnsi="Arial" w:cs="Arial"/>
          <w:iCs/>
        </w:rPr>
        <w:t xml:space="preserve"> Derjacques has denied that allegation, citing the following </w:t>
      </w:r>
      <w:r>
        <w:rPr>
          <w:rFonts w:ascii="Arial" w:hAnsi="Arial" w:cs="Arial"/>
          <w:iCs/>
        </w:rPr>
        <w:t>a</w:t>
      </w:r>
      <w:r w:rsidRPr="0080672C">
        <w:rPr>
          <w:rFonts w:ascii="Arial" w:hAnsi="Arial" w:cs="Arial"/>
          <w:iCs/>
        </w:rPr>
        <w:t xml:space="preserve">rticles of </w:t>
      </w:r>
      <w:r w:rsidRPr="00051414">
        <w:rPr>
          <w:rFonts w:ascii="Arial" w:hAnsi="Arial" w:cs="Arial"/>
          <w:bCs/>
          <w:iCs/>
        </w:rPr>
        <w:t>the Civil Code: 1111 and 1112.</w:t>
      </w:r>
    </w:p>
    <w:p w:rsidR="00344F7E" w:rsidRPr="0080672C" w:rsidRDefault="00344F7E" w:rsidP="00344F7E">
      <w:pPr>
        <w:jc w:val="both"/>
        <w:rPr>
          <w:rFonts w:ascii="Arial" w:hAnsi="Arial" w:cs="Arial"/>
          <w:b/>
          <w:bCs/>
          <w:iCs/>
        </w:rPr>
      </w:pPr>
    </w:p>
    <w:p w:rsidR="00344F7E" w:rsidRPr="0080672C" w:rsidRDefault="00344F7E" w:rsidP="00344F7E">
      <w:pPr>
        <w:jc w:val="both"/>
        <w:rPr>
          <w:rFonts w:ascii="Arial" w:hAnsi="Arial" w:cs="Arial"/>
          <w:iCs/>
        </w:rPr>
      </w:pPr>
      <w:r w:rsidRPr="0080672C">
        <w:rPr>
          <w:rFonts w:ascii="Arial" w:hAnsi="Arial" w:cs="Arial"/>
          <w:bCs/>
          <w:iCs/>
        </w:rPr>
        <w:t xml:space="preserve">It was further agreed upon by the parties (as per exhibit P9) that </w:t>
      </w:r>
      <w:r w:rsidRPr="0080672C">
        <w:rPr>
          <w:rFonts w:ascii="Arial" w:hAnsi="Arial" w:cs="Arial"/>
          <w:iCs/>
        </w:rPr>
        <w:t xml:space="preserve">if any of the installments were not paid within time or the date it falls due, the said Swiss Reinsurance Company would have the rights to immediately bring an action before the Seychelles Supreme Court for the entire amount.  Further, it is stated in exhibit P9 that </w:t>
      </w:r>
      <w:r w:rsidRPr="0080672C">
        <w:rPr>
          <w:rFonts w:ascii="Arial" w:hAnsi="Arial" w:cs="Arial"/>
          <w:iCs/>
        </w:rPr>
        <w:lastRenderedPageBreak/>
        <w:t xml:space="preserve">any single installment unpaid shall incur an interest at 10% per annum which shall also fall due for payment within this expressly agreed period with no extension of time whatsoever. As stated above, the </w:t>
      </w:r>
      <w:r>
        <w:rPr>
          <w:rFonts w:ascii="Arial" w:hAnsi="Arial" w:cs="Arial"/>
          <w:iCs/>
        </w:rPr>
        <w:t>d</w:t>
      </w:r>
      <w:r w:rsidRPr="0080672C">
        <w:rPr>
          <w:rFonts w:ascii="Arial" w:hAnsi="Arial" w:cs="Arial"/>
          <w:iCs/>
        </w:rPr>
        <w:t>efendant made only two payments each of R15</w:t>
      </w:r>
      <w:proofErr w:type="gramStart"/>
      <w:r>
        <w:rPr>
          <w:rFonts w:ascii="Arial" w:hAnsi="Arial" w:cs="Arial"/>
          <w:iCs/>
        </w:rPr>
        <w:t>,</w:t>
      </w:r>
      <w:r w:rsidRPr="0080672C">
        <w:rPr>
          <w:rFonts w:ascii="Arial" w:hAnsi="Arial" w:cs="Arial"/>
          <w:iCs/>
        </w:rPr>
        <w:t>000</w:t>
      </w:r>
      <w:proofErr w:type="gramEnd"/>
      <w:r w:rsidRPr="0080672C">
        <w:rPr>
          <w:rFonts w:ascii="Arial" w:hAnsi="Arial" w:cs="Arial"/>
          <w:iCs/>
        </w:rPr>
        <w:t xml:space="preserve">.  Because of the </w:t>
      </w:r>
      <w:r>
        <w:rPr>
          <w:rFonts w:ascii="Arial" w:hAnsi="Arial" w:cs="Arial"/>
          <w:iCs/>
        </w:rPr>
        <w:t>d</w:t>
      </w:r>
      <w:r w:rsidRPr="0080672C">
        <w:rPr>
          <w:rFonts w:ascii="Arial" w:hAnsi="Arial" w:cs="Arial"/>
          <w:iCs/>
        </w:rPr>
        <w:t xml:space="preserve">efendant's failure to </w:t>
      </w:r>
      <w:proofErr w:type="spellStart"/>
      <w:r w:rsidRPr="0080672C">
        <w:rPr>
          <w:rFonts w:ascii="Arial" w:hAnsi="Arial" w:cs="Arial"/>
          <w:iCs/>
        </w:rPr>
        <w:t>honour</w:t>
      </w:r>
      <w:proofErr w:type="spellEnd"/>
      <w:r w:rsidRPr="0080672C">
        <w:rPr>
          <w:rFonts w:ascii="Arial" w:hAnsi="Arial" w:cs="Arial"/>
          <w:iCs/>
        </w:rPr>
        <w:t xml:space="preserve"> his commitment as contained in exhibit P9, this action was filed on 14 September 1995 whereby the </w:t>
      </w:r>
      <w:r>
        <w:rPr>
          <w:rFonts w:ascii="Arial" w:hAnsi="Arial" w:cs="Arial"/>
          <w:iCs/>
        </w:rPr>
        <w:t>p</w:t>
      </w:r>
      <w:r w:rsidRPr="0080672C">
        <w:rPr>
          <w:rFonts w:ascii="Arial" w:hAnsi="Arial" w:cs="Arial"/>
          <w:iCs/>
        </w:rPr>
        <w:t>laintiff prays for a total sum of R960</w:t>
      </w:r>
      <w:r>
        <w:rPr>
          <w:rFonts w:ascii="Arial" w:hAnsi="Arial" w:cs="Arial"/>
          <w:iCs/>
        </w:rPr>
        <w:t>,</w:t>
      </w:r>
      <w:r w:rsidRPr="0080672C">
        <w:rPr>
          <w:rFonts w:ascii="Arial" w:hAnsi="Arial" w:cs="Arial"/>
          <w:iCs/>
        </w:rPr>
        <w:t>712</w:t>
      </w:r>
      <w:r>
        <w:rPr>
          <w:rFonts w:ascii="Arial" w:hAnsi="Arial" w:cs="Arial"/>
          <w:iCs/>
        </w:rPr>
        <w:t>.</w:t>
      </w:r>
      <w:r w:rsidRPr="0080672C">
        <w:rPr>
          <w:rFonts w:ascii="Arial" w:hAnsi="Arial" w:cs="Arial"/>
          <w:iCs/>
        </w:rPr>
        <w:t>147 minus R30,000 that is paid already, plus interest at 10% per annum and costs.</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The following issues are important for the determination of this suit-</w:t>
      </w:r>
    </w:p>
    <w:p w:rsidR="00344F7E" w:rsidRPr="0080672C" w:rsidRDefault="00344F7E" w:rsidP="00344F7E">
      <w:pPr>
        <w:jc w:val="both"/>
        <w:rPr>
          <w:rFonts w:ascii="Arial" w:hAnsi="Arial" w:cs="Arial"/>
          <w:i/>
          <w:iCs/>
        </w:rPr>
      </w:pPr>
    </w:p>
    <w:p w:rsidR="00344F7E" w:rsidRPr="00051414" w:rsidRDefault="00344F7E" w:rsidP="00344F7E">
      <w:pPr>
        <w:pStyle w:val="ListParagraph"/>
        <w:numPr>
          <w:ilvl w:val="0"/>
          <w:numId w:val="1"/>
        </w:numPr>
        <w:adjustRightInd/>
        <w:ind w:left="1260" w:right="684" w:hanging="540"/>
        <w:jc w:val="both"/>
        <w:rPr>
          <w:rFonts w:ascii="Arial" w:hAnsi="Arial" w:cs="Arial"/>
          <w:iCs/>
        </w:rPr>
      </w:pPr>
      <w:r w:rsidRPr="00051414">
        <w:rPr>
          <w:rFonts w:ascii="Arial" w:hAnsi="Arial" w:cs="Arial"/>
          <w:iCs/>
        </w:rPr>
        <w:t>Whether or not the suit is prescribed;</w:t>
      </w:r>
    </w:p>
    <w:p w:rsidR="00344F7E" w:rsidRPr="00051414" w:rsidRDefault="00344F7E" w:rsidP="00344F7E">
      <w:pPr>
        <w:pStyle w:val="ListParagraph"/>
        <w:ind w:left="1260" w:right="684" w:hanging="540"/>
        <w:jc w:val="both"/>
        <w:rPr>
          <w:rFonts w:ascii="Arial" w:hAnsi="Arial" w:cs="Arial"/>
          <w:iCs/>
        </w:rPr>
      </w:pPr>
    </w:p>
    <w:p w:rsidR="00344F7E" w:rsidRPr="00051414" w:rsidRDefault="00344F7E" w:rsidP="00344F7E">
      <w:pPr>
        <w:pStyle w:val="ListParagraph"/>
        <w:numPr>
          <w:ilvl w:val="0"/>
          <w:numId w:val="1"/>
        </w:numPr>
        <w:adjustRightInd/>
        <w:ind w:left="1260" w:right="684" w:hanging="540"/>
        <w:jc w:val="both"/>
        <w:rPr>
          <w:rFonts w:ascii="Arial" w:hAnsi="Arial" w:cs="Arial"/>
          <w:iCs/>
        </w:rPr>
      </w:pPr>
      <w:r w:rsidRPr="00051414">
        <w:rPr>
          <w:rFonts w:ascii="Arial" w:hAnsi="Arial" w:cs="Arial"/>
          <w:iCs/>
        </w:rPr>
        <w:t xml:space="preserve">Whether or not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rPr>
        <w:t>Etzin</w:t>
      </w:r>
      <w:proofErr w:type="spellEnd"/>
      <w:r w:rsidRPr="00051414">
        <w:rPr>
          <w:rFonts w:ascii="Arial" w:hAnsi="Arial" w:cs="Arial"/>
          <w:iCs/>
        </w:rPr>
        <w:t xml:space="preserve"> signed exhibit P9 under duress;</w:t>
      </w:r>
    </w:p>
    <w:p w:rsidR="00344F7E" w:rsidRPr="00051414" w:rsidRDefault="00344F7E" w:rsidP="00344F7E">
      <w:pPr>
        <w:pStyle w:val="ListParagraph"/>
        <w:ind w:left="1260" w:right="684" w:hanging="540"/>
        <w:rPr>
          <w:rFonts w:ascii="Arial" w:hAnsi="Arial" w:cs="Arial"/>
          <w:iCs/>
        </w:rPr>
      </w:pPr>
    </w:p>
    <w:p w:rsidR="00344F7E" w:rsidRPr="00051414" w:rsidRDefault="00344F7E" w:rsidP="00344F7E">
      <w:pPr>
        <w:pStyle w:val="ListParagraph"/>
        <w:numPr>
          <w:ilvl w:val="0"/>
          <w:numId w:val="1"/>
        </w:numPr>
        <w:adjustRightInd/>
        <w:ind w:left="1260" w:right="684" w:hanging="540"/>
        <w:jc w:val="both"/>
        <w:rPr>
          <w:rFonts w:ascii="Arial" w:hAnsi="Arial" w:cs="Arial"/>
          <w:iCs/>
        </w:rPr>
      </w:pPr>
      <w:r w:rsidRPr="00051414">
        <w:rPr>
          <w:rFonts w:ascii="Arial" w:hAnsi="Arial" w:cs="Arial"/>
          <w:iCs/>
        </w:rPr>
        <w:t xml:space="preserve">Whether or not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rPr>
        <w:t>Etzin</w:t>
      </w:r>
      <w:proofErr w:type="spellEnd"/>
      <w:r w:rsidRPr="00051414">
        <w:rPr>
          <w:rFonts w:ascii="Arial" w:hAnsi="Arial" w:cs="Arial"/>
          <w:iCs/>
        </w:rPr>
        <w:t xml:space="preserve"> alone could bind the </w:t>
      </w:r>
      <w:r>
        <w:rPr>
          <w:rFonts w:ascii="Arial" w:hAnsi="Arial" w:cs="Arial"/>
          <w:iCs/>
        </w:rPr>
        <w:t>d</w:t>
      </w:r>
      <w:r w:rsidRPr="00051414">
        <w:rPr>
          <w:rFonts w:ascii="Arial" w:hAnsi="Arial" w:cs="Arial"/>
          <w:iCs/>
        </w:rPr>
        <w:t xml:space="preserve">efendant company in his dealings with the </w:t>
      </w:r>
      <w:r>
        <w:rPr>
          <w:rFonts w:ascii="Arial" w:hAnsi="Arial" w:cs="Arial"/>
          <w:iCs/>
        </w:rPr>
        <w:t>p</w:t>
      </w:r>
      <w:r w:rsidRPr="00051414">
        <w:rPr>
          <w:rFonts w:ascii="Arial" w:hAnsi="Arial" w:cs="Arial"/>
          <w:iCs/>
        </w:rPr>
        <w:t>laintiff; and</w:t>
      </w:r>
    </w:p>
    <w:p w:rsidR="00344F7E" w:rsidRPr="00051414" w:rsidRDefault="00344F7E" w:rsidP="00344F7E">
      <w:pPr>
        <w:pStyle w:val="ListParagraph"/>
        <w:ind w:left="1260" w:right="684" w:hanging="540"/>
        <w:rPr>
          <w:rFonts w:ascii="Arial" w:hAnsi="Arial" w:cs="Arial"/>
          <w:iCs/>
        </w:rPr>
      </w:pPr>
    </w:p>
    <w:p w:rsidR="00344F7E" w:rsidRPr="00051414" w:rsidRDefault="00344F7E" w:rsidP="00344F7E">
      <w:pPr>
        <w:pStyle w:val="ListParagraph"/>
        <w:numPr>
          <w:ilvl w:val="0"/>
          <w:numId w:val="1"/>
        </w:numPr>
        <w:adjustRightInd/>
        <w:ind w:left="1260" w:right="684" w:hanging="540"/>
        <w:jc w:val="both"/>
        <w:rPr>
          <w:rFonts w:ascii="Arial" w:hAnsi="Arial" w:cs="Arial"/>
          <w:iCs/>
        </w:rPr>
      </w:pPr>
      <w:r w:rsidRPr="00051414">
        <w:rPr>
          <w:rFonts w:ascii="Arial" w:hAnsi="Arial" w:cs="Arial"/>
          <w:iCs/>
        </w:rPr>
        <w:t>The exact amount of money owed.</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In so far as the issue of prescription is concerned, it is the </w:t>
      </w:r>
      <w:proofErr w:type="spellStart"/>
      <w:r w:rsidRPr="0080672C">
        <w:rPr>
          <w:rFonts w:ascii="Arial" w:hAnsi="Arial" w:cs="Arial"/>
          <w:iCs/>
        </w:rPr>
        <w:t>defence</w:t>
      </w:r>
      <w:proofErr w:type="spellEnd"/>
      <w:r w:rsidRPr="0080672C">
        <w:rPr>
          <w:rFonts w:ascii="Arial" w:hAnsi="Arial" w:cs="Arial"/>
          <w:iCs/>
        </w:rPr>
        <w:t xml:space="preserve"> case that the alleged debt became prescribed in 1989 and cannot be reactivated by an acknowledgment of debt in 1995.  Between 1981 and 1995, it is admitted that the parties did not carry out any meaningful business due to changes that had taken place in Seychelles, introduced by the Government, concerning </w:t>
      </w:r>
      <w:r>
        <w:rPr>
          <w:rFonts w:ascii="Arial" w:hAnsi="Arial" w:cs="Arial"/>
          <w:iCs/>
        </w:rPr>
        <w:t xml:space="preserve">the </w:t>
      </w:r>
      <w:r w:rsidRPr="0080672C">
        <w:rPr>
          <w:rFonts w:ascii="Arial" w:hAnsi="Arial" w:cs="Arial"/>
          <w:iCs/>
        </w:rPr>
        <w:t xml:space="preserve">insurance business. The </w:t>
      </w:r>
      <w:proofErr w:type="spellStart"/>
      <w:r w:rsidRPr="0080672C">
        <w:rPr>
          <w:rFonts w:ascii="Arial" w:hAnsi="Arial" w:cs="Arial"/>
          <w:iCs/>
        </w:rPr>
        <w:t>defence</w:t>
      </w:r>
      <w:proofErr w:type="spellEnd"/>
      <w:r w:rsidRPr="0080672C">
        <w:rPr>
          <w:rFonts w:ascii="Arial" w:hAnsi="Arial" w:cs="Arial"/>
          <w:iCs/>
        </w:rPr>
        <w:t xml:space="preserve"> therefore argues that the </w:t>
      </w:r>
      <w:r>
        <w:rPr>
          <w:rFonts w:ascii="Arial" w:hAnsi="Arial" w:cs="Arial"/>
          <w:iCs/>
        </w:rPr>
        <w:t>p</w:t>
      </w:r>
      <w:r w:rsidRPr="0080672C">
        <w:rPr>
          <w:rFonts w:ascii="Arial" w:hAnsi="Arial" w:cs="Arial"/>
          <w:iCs/>
        </w:rPr>
        <w:t xml:space="preserve">laintiff should have taken Court action within five years, in terms of </w:t>
      </w:r>
      <w:r>
        <w:rPr>
          <w:rFonts w:ascii="Arial" w:hAnsi="Arial" w:cs="Arial"/>
          <w:iCs/>
        </w:rPr>
        <w:t>a</w:t>
      </w:r>
      <w:r w:rsidRPr="0080672C">
        <w:rPr>
          <w:rFonts w:ascii="Arial" w:hAnsi="Arial" w:cs="Arial"/>
          <w:iCs/>
        </w:rPr>
        <w:t xml:space="preserve">rt 2271 of the Code. The said </w:t>
      </w:r>
      <w:r>
        <w:rPr>
          <w:rFonts w:ascii="Arial" w:hAnsi="Arial" w:cs="Arial"/>
          <w:iCs/>
        </w:rPr>
        <w:t>a</w:t>
      </w:r>
      <w:r w:rsidRPr="0080672C">
        <w:rPr>
          <w:rFonts w:ascii="Arial" w:hAnsi="Arial" w:cs="Arial"/>
          <w:iCs/>
        </w:rPr>
        <w:t>rticle states</w:t>
      </w:r>
      <w:r>
        <w:rPr>
          <w:rFonts w:ascii="Arial" w:hAnsi="Arial" w:cs="Arial"/>
          <w:iCs/>
        </w:rPr>
        <w:t>,</w:t>
      </w:r>
      <w:r w:rsidRPr="0080672C">
        <w:rPr>
          <w:rFonts w:ascii="Arial" w:hAnsi="Arial" w:cs="Arial"/>
          <w:iCs/>
        </w:rPr>
        <w:t xml:space="preserve"> inter alia:</w:t>
      </w:r>
    </w:p>
    <w:p w:rsidR="00344F7E" w:rsidRPr="0080672C" w:rsidRDefault="00344F7E" w:rsidP="00344F7E">
      <w:pPr>
        <w:jc w:val="both"/>
        <w:rPr>
          <w:rFonts w:ascii="Arial" w:hAnsi="Arial" w:cs="Arial"/>
          <w:iCs/>
        </w:rPr>
      </w:pPr>
    </w:p>
    <w:p w:rsidR="00344F7E" w:rsidRPr="00051414" w:rsidRDefault="00344F7E" w:rsidP="00344F7E">
      <w:pPr>
        <w:ind w:left="540"/>
        <w:jc w:val="both"/>
        <w:rPr>
          <w:rFonts w:ascii="Arial" w:hAnsi="Arial" w:cs="Arial"/>
          <w:iCs/>
        </w:rPr>
      </w:pPr>
      <w:r w:rsidRPr="00051414">
        <w:rPr>
          <w:rFonts w:ascii="Arial" w:hAnsi="Arial" w:cs="Arial"/>
          <w:iCs/>
        </w:rPr>
        <w:t>Art 227(</w:t>
      </w:r>
      <w:r>
        <w:rPr>
          <w:rFonts w:ascii="Arial" w:hAnsi="Arial" w:cs="Arial"/>
          <w:iCs/>
        </w:rPr>
        <w:t>1</w:t>
      </w:r>
      <w:r w:rsidRPr="00051414">
        <w:rPr>
          <w:rFonts w:ascii="Arial" w:hAnsi="Arial" w:cs="Arial"/>
          <w:iCs/>
        </w:rPr>
        <w:t>):</w:t>
      </w:r>
    </w:p>
    <w:p w:rsidR="00344F7E" w:rsidRPr="00051414" w:rsidRDefault="00344F7E" w:rsidP="00344F7E">
      <w:pPr>
        <w:ind w:left="1170" w:right="749"/>
        <w:rPr>
          <w:rFonts w:ascii="Arial" w:hAnsi="Arial" w:cs="Arial"/>
          <w:iCs/>
        </w:rPr>
      </w:pPr>
      <w:r w:rsidRPr="00051414">
        <w:rPr>
          <w:rFonts w:ascii="Arial" w:hAnsi="Arial" w:cs="Arial"/>
          <w:iCs/>
        </w:rPr>
        <w:t xml:space="preserve">All rights of action shall be subject to prescription after a period of five years except as provided in </w:t>
      </w:r>
      <w:r>
        <w:rPr>
          <w:rFonts w:ascii="Arial" w:hAnsi="Arial" w:cs="Arial"/>
          <w:iCs/>
        </w:rPr>
        <w:t>a</w:t>
      </w:r>
      <w:r w:rsidRPr="00051414">
        <w:rPr>
          <w:rFonts w:ascii="Arial" w:hAnsi="Arial" w:cs="Arial"/>
          <w:iCs/>
        </w:rPr>
        <w:t>rts 2262 and 2265 of this Code.</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The said </w:t>
      </w:r>
      <w:r>
        <w:rPr>
          <w:rFonts w:ascii="Arial" w:hAnsi="Arial" w:cs="Arial"/>
          <w:iCs/>
        </w:rPr>
        <w:t>a</w:t>
      </w:r>
      <w:r w:rsidRPr="0080672C">
        <w:rPr>
          <w:rFonts w:ascii="Arial" w:hAnsi="Arial" w:cs="Arial"/>
          <w:iCs/>
        </w:rPr>
        <w:t xml:space="preserve">rticles 2262 and 2265 are not relevant in the instant case.  The main issue in this case is not the lapse of time between 1981 and 1995.  Rather, it is the failure, on the part of the </w:t>
      </w:r>
      <w:r>
        <w:rPr>
          <w:rFonts w:ascii="Arial" w:hAnsi="Arial" w:cs="Arial"/>
          <w:iCs/>
        </w:rPr>
        <w:t>d</w:t>
      </w:r>
      <w:r w:rsidRPr="0080672C">
        <w:rPr>
          <w:rFonts w:ascii="Arial" w:hAnsi="Arial" w:cs="Arial"/>
          <w:iCs/>
        </w:rPr>
        <w:t xml:space="preserve">efendant, to </w:t>
      </w:r>
      <w:proofErr w:type="spellStart"/>
      <w:r w:rsidRPr="0080672C">
        <w:rPr>
          <w:rFonts w:ascii="Arial" w:hAnsi="Arial" w:cs="Arial"/>
          <w:iCs/>
        </w:rPr>
        <w:t>honour</w:t>
      </w:r>
      <w:proofErr w:type="spellEnd"/>
      <w:r w:rsidRPr="0080672C">
        <w:rPr>
          <w:rFonts w:ascii="Arial" w:hAnsi="Arial" w:cs="Arial"/>
          <w:iCs/>
        </w:rPr>
        <w:t xml:space="preserve"> the acknowledgement of debt as per exhibit P9.  The cause of action arises from the day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signed that exhibit P9, that is, 15 March 1995. His failure to </w:t>
      </w:r>
      <w:proofErr w:type="spellStart"/>
      <w:r w:rsidRPr="0080672C">
        <w:rPr>
          <w:rFonts w:ascii="Arial" w:hAnsi="Arial" w:cs="Arial"/>
          <w:iCs/>
        </w:rPr>
        <w:t>honour</w:t>
      </w:r>
      <w:proofErr w:type="spellEnd"/>
      <w:r w:rsidRPr="0080672C">
        <w:rPr>
          <w:rFonts w:ascii="Arial" w:hAnsi="Arial" w:cs="Arial"/>
          <w:iCs/>
        </w:rPr>
        <w:t xml:space="preserve"> that obligation led to the filing of this suit on 14 September 1995.  Therefore, it cannot be successfully argued that this suit is prescribed.</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The next issue for consideration is whether or not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was under duress when he signed exhibit P9.  I must state at the outset that the format of exhibit P9 is within the prescribed requirements of </w:t>
      </w:r>
      <w:r>
        <w:rPr>
          <w:rFonts w:ascii="Arial" w:hAnsi="Arial" w:cs="Arial"/>
          <w:iCs/>
        </w:rPr>
        <w:t>a</w:t>
      </w:r>
      <w:r w:rsidRPr="0080672C">
        <w:rPr>
          <w:rFonts w:ascii="Arial" w:hAnsi="Arial" w:cs="Arial"/>
          <w:iCs/>
        </w:rPr>
        <w:t xml:space="preserve">rt 1326(1) supra. In his letter,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makes reference to matters such as –</w:t>
      </w:r>
    </w:p>
    <w:p w:rsidR="00344F7E" w:rsidRPr="00051414" w:rsidRDefault="00600E3B" w:rsidP="00344F7E">
      <w:pPr>
        <w:ind w:left="1260" w:right="684" w:hanging="540"/>
        <w:jc w:val="both"/>
        <w:rPr>
          <w:rFonts w:ascii="Arial" w:hAnsi="Arial" w:cs="Arial"/>
          <w:iCs/>
        </w:rPr>
      </w:pPr>
      <w:r w:rsidRPr="00600E3B">
        <w:rPr>
          <w:rFonts w:ascii="Arial" w:hAnsi="Arial" w:cs="Arial"/>
          <w:iCs/>
          <w:noProof/>
        </w:rPr>
        <w:pict>
          <v:shape id="_x0000_s1028" type="#_x0000_t202" style="position:absolute;left:0;text-align:left;margin-left:-31.1pt;margin-top:-4.05pt;width:30pt;height:531.55pt;z-index:251662336;mso-height-percent:200;mso-height-percent:200;mso-width-relative:margin;mso-height-relative:margin" stroked="f" strokecolor="white [3212]">
            <v:textbox style="mso-next-textbox:#_x0000_s1028;mso-fit-shape-to-text:t">
              <w:txbxContent>
                <w:p w:rsidR="00344F7E" w:rsidRPr="00FF49DF" w:rsidRDefault="00344F7E" w:rsidP="00344F7E">
                  <w:pPr>
                    <w:rPr>
                      <w:rFonts w:ascii="Arial" w:hAnsi="Arial" w:cs="Arial"/>
                      <w:b/>
                      <w:i/>
                      <w:lang w:val="en-NZ"/>
                    </w:rPr>
                  </w:pPr>
                </w:p>
              </w:txbxContent>
            </v:textbox>
          </v:shape>
        </w:pict>
      </w:r>
      <w:r w:rsidR="00344F7E" w:rsidRPr="00051414">
        <w:rPr>
          <w:rFonts w:ascii="Arial" w:hAnsi="Arial" w:cs="Arial"/>
          <w:iCs/>
        </w:rPr>
        <w:t>1.</w:t>
      </w:r>
      <w:r w:rsidR="00344F7E" w:rsidRPr="00051414">
        <w:rPr>
          <w:rFonts w:ascii="Arial" w:hAnsi="Arial" w:cs="Arial"/>
          <w:iCs/>
        </w:rPr>
        <w:tab/>
        <w:t xml:space="preserve">"When I received summons to appear in Court in November issued by </w:t>
      </w:r>
      <w:proofErr w:type="spellStart"/>
      <w:r w:rsidR="00344F7E" w:rsidRPr="00051414">
        <w:rPr>
          <w:rFonts w:ascii="Arial" w:hAnsi="Arial" w:cs="Arial"/>
          <w:iCs/>
        </w:rPr>
        <w:t>Mr</w:t>
      </w:r>
      <w:proofErr w:type="spellEnd"/>
      <w:r w:rsidR="00344F7E" w:rsidRPr="00051414">
        <w:rPr>
          <w:rFonts w:ascii="Arial" w:hAnsi="Arial" w:cs="Arial"/>
          <w:iCs/>
        </w:rPr>
        <w:t xml:space="preserve"> Derjacques, </w:t>
      </w:r>
      <w:r w:rsidR="00344F7E" w:rsidRPr="00051414">
        <w:rPr>
          <w:rFonts w:ascii="Arial" w:hAnsi="Arial" w:cs="Arial"/>
          <w:iCs/>
          <w:u w:val="single"/>
        </w:rPr>
        <w:t xml:space="preserve">I became so depressed </w:t>
      </w:r>
      <w:r w:rsidR="00344F7E" w:rsidRPr="00051414">
        <w:rPr>
          <w:rFonts w:ascii="Arial" w:hAnsi="Arial" w:cs="Arial"/>
          <w:iCs/>
        </w:rPr>
        <w:t xml:space="preserve">that I have simply not been able to function as a normal person" (exhibit P3) (emphasis </w:t>
      </w:r>
      <w:r w:rsidR="00344F7E" w:rsidRPr="00051414">
        <w:rPr>
          <w:rFonts w:ascii="Arial" w:hAnsi="Arial" w:cs="Arial"/>
          <w:iCs/>
        </w:rPr>
        <w:lastRenderedPageBreak/>
        <w:t xml:space="preserve">mine). It must be noted however that the summons referred to were issued well after the 15 March 1995 signing of exhibit P9. Therefore such </w:t>
      </w:r>
      <w:proofErr w:type="gramStart"/>
      <w:r w:rsidR="00344F7E" w:rsidRPr="00051414">
        <w:rPr>
          <w:rFonts w:ascii="Arial" w:hAnsi="Arial" w:cs="Arial"/>
          <w:iCs/>
        </w:rPr>
        <w:t>summons are</w:t>
      </w:r>
      <w:proofErr w:type="gramEnd"/>
      <w:r w:rsidR="00344F7E" w:rsidRPr="00051414">
        <w:rPr>
          <w:rFonts w:ascii="Arial" w:hAnsi="Arial" w:cs="Arial"/>
          <w:iCs/>
        </w:rPr>
        <w:t xml:space="preserve"> irrelevant to the issue under discussion.</w:t>
      </w:r>
    </w:p>
    <w:p w:rsidR="00344F7E" w:rsidRPr="00051414" w:rsidRDefault="00344F7E" w:rsidP="00344F7E">
      <w:pPr>
        <w:ind w:left="1260" w:right="684" w:hanging="540"/>
        <w:jc w:val="both"/>
        <w:rPr>
          <w:rFonts w:ascii="Arial" w:hAnsi="Arial" w:cs="Arial"/>
          <w:iCs/>
        </w:rPr>
      </w:pPr>
    </w:p>
    <w:p w:rsidR="00344F7E" w:rsidRPr="00051414" w:rsidRDefault="00344F7E" w:rsidP="00344F7E">
      <w:pPr>
        <w:ind w:left="1260" w:right="684" w:hanging="540"/>
        <w:jc w:val="both"/>
        <w:rPr>
          <w:rFonts w:ascii="Arial" w:hAnsi="Arial" w:cs="Arial"/>
          <w:iCs/>
        </w:rPr>
      </w:pPr>
      <w:r w:rsidRPr="00051414">
        <w:rPr>
          <w:rFonts w:ascii="Arial" w:hAnsi="Arial" w:cs="Arial"/>
          <w:iCs/>
        </w:rPr>
        <w:t>2.</w:t>
      </w:r>
      <w:r w:rsidRPr="00051414">
        <w:rPr>
          <w:rFonts w:ascii="Arial" w:hAnsi="Arial" w:cs="Arial"/>
          <w:iCs/>
        </w:rPr>
        <w:tab/>
        <w:t xml:space="preserve">"However, faced with an impending Court action (which I took as a pistol aimed at my head) I had very little option but to go along with the pressure exerted on me" (exhibit P6). This letter is written on the same day - March 1995 - </w:t>
      </w:r>
      <w:r w:rsidRPr="00051414">
        <w:rPr>
          <w:rFonts w:ascii="Arial" w:hAnsi="Arial" w:cs="Arial"/>
          <w:iCs/>
          <w:u w:val="single"/>
        </w:rPr>
        <w:t xml:space="preserve">after </w:t>
      </w:r>
      <w:r w:rsidRPr="00051414">
        <w:rPr>
          <w:rFonts w:ascii="Arial" w:hAnsi="Arial" w:cs="Arial"/>
          <w:iCs/>
        </w:rPr>
        <w:t>signing exhibit P9.</w:t>
      </w:r>
    </w:p>
    <w:p w:rsidR="00344F7E" w:rsidRPr="00051414" w:rsidRDefault="00344F7E" w:rsidP="00344F7E">
      <w:pPr>
        <w:ind w:left="1260" w:right="684" w:hanging="540"/>
        <w:jc w:val="both"/>
        <w:rPr>
          <w:rFonts w:ascii="Arial" w:hAnsi="Arial" w:cs="Arial"/>
          <w:iCs/>
        </w:rPr>
      </w:pPr>
    </w:p>
    <w:p w:rsidR="00344F7E" w:rsidRPr="00051414" w:rsidRDefault="00344F7E" w:rsidP="00344F7E">
      <w:pPr>
        <w:ind w:left="1260" w:right="684" w:hanging="540"/>
        <w:jc w:val="both"/>
        <w:rPr>
          <w:rFonts w:ascii="Arial" w:hAnsi="Arial" w:cs="Arial"/>
          <w:iCs/>
        </w:rPr>
      </w:pPr>
      <w:r w:rsidRPr="00051414">
        <w:rPr>
          <w:rFonts w:ascii="Arial" w:hAnsi="Arial" w:cs="Arial"/>
          <w:iCs/>
        </w:rPr>
        <w:t>3.</w:t>
      </w:r>
      <w:r w:rsidRPr="00051414">
        <w:rPr>
          <w:rFonts w:ascii="Arial" w:hAnsi="Arial" w:cs="Arial"/>
          <w:iCs/>
        </w:rPr>
        <w:tab/>
        <w:t>"I am saying here in order to have a meaningful discussion notwithstanding what I signed under extreme duress" (exhibit P7).  This letter was written one year after exhibit P9.</w:t>
      </w:r>
    </w:p>
    <w:p w:rsidR="00344F7E" w:rsidRPr="00051414" w:rsidRDefault="00344F7E" w:rsidP="00344F7E">
      <w:pPr>
        <w:ind w:left="1260" w:right="684" w:hanging="540"/>
        <w:jc w:val="both"/>
        <w:rPr>
          <w:rFonts w:ascii="Arial" w:hAnsi="Arial" w:cs="Arial"/>
          <w:iCs/>
        </w:rPr>
      </w:pPr>
    </w:p>
    <w:p w:rsidR="00344F7E" w:rsidRPr="00051414" w:rsidRDefault="00344F7E" w:rsidP="00344F7E">
      <w:pPr>
        <w:ind w:left="1260" w:right="684" w:hanging="540"/>
        <w:jc w:val="both"/>
        <w:rPr>
          <w:rFonts w:ascii="Arial" w:hAnsi="Arial" w:cs="Arial"/>
          <w:iCs/>
        </w:rPr>
      </w:pPr>
      <w:r w:rsidRPr="00051414">
        <w:rPr>
          <w:rFonts w:ascii="Arial" w:hAnsi="Arial" w:cs="Arial"/>
          <w:iCs/>
        </w:rPr>
        <w:t>4.</w:t>
      </w:r>
      <w:r w:rsidRPr="00051414">
        <w:rPr>
          <w:rFonts w:ascii="Arial" w:hAnsi="Arial" w:cs="Arial"/>
          <w:iCs/>
        </w:rPr>
        <w:tab/>
        <w:t xml:space="preserve">In exhibit P8,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rPr>
        <w:t>Etzin</w:t>
      </w:r>
      <w:proofErr w:type="spellEnd"/>
      <w:r w:rsidRPr="00051414">
        <w:rPr>
          <w:rFonts w:ascii="Arial" w:hAnsi="Arial" w:cs="Arial"/>
          <w:iCs/>
        </w:rPr>
        <w:t xml:space="preserve"> blames the </w:t>
      </w:r>
      <w:r>
        <w:rPr>
          <w:rFonts w:ascii="Arial" w:hAnsi="Arial" w:cs="Arial"/>
          <w:iCs/>
        </w:rPr>
        <w:t>p</w:t>
      </w:r>
      <w:r w:rsidRPr="00051414">
        <w:rPr>
          <w:rFonts w:ascii="Arial" w:hAnsi="Arial" w:cs="Arial"/>
          <w:iCs/>
        </w:rPr>
        <w:t>laintiff for "raping him financially" while it continues to trade with SACOS. No direct mention of duress in connection with the signing of exhibit P9.</w:t>
      </w:r>
    </w:p>
    <w:p w:rsidR="00344F7E" w:rsidRPr="0080672C" w:rsidRDefault="00344F7E" w:rsidP="00344F7E">
      <w:pPr>
        <w:rPr>
          <w:rFonts w:ascii="Arial" w:hAnsi="Arial" w:cs="Arial"/>
          <w:i/>
          <w:iCs/>
        </w:rPr>
      </w:pPr>
    </w:p>
    <w:p w:rsidR="00344F7E" w:rsidRPr="0080672C" w:rsidRDefault="00344F7E" w:rsidP="00344F7E">
      <w:pPr>
        <w:rPr>
          <w:rFonts w:ascii="Arial" w:hAnsi="Arial" w:cs="Arial"/>
          <w:iCs/>
        </w:rPr>
      </w:pPr>
      <w:r w:rsidRPr="0080672C">
        <w:rPr>
          <w:rFonts w:ascii="Arial" w:hAnsi="Arial" w:cs="Arial"/>
          <w:iCs/>
        </w:rPr>
        <w:t xml:space="preserve">In his evidence before this Court,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aged 67 at the time, suggested that the acknowledgment of debt was obtained through duress. He stated in cross</w:t>
      </w:r>
      <w:r>
        <w:rPr>
          <w:rFonts w:ascii="Arial" w:hAnsi="Arial" w:cs="Arial"/>
          <w:iCs/>
        </w:rPr>
        <w:t>-</w:t>
      </w:r>
      <w:r w:rsidRPr="0080672C">
        <w:rPr>
          <w:rFonts w:ascii="Arial" w:hAnsi="Arial" w:cs="Arial"/>
          <w:iCs/>
        </w:rPr>
        <w:t>examination:</w:t>
      </w:r>
    </w:p>
    <w:p w:rsidR="00344F7E" w:rsidRPr="0080672C" w:rsidRDefault="00344F7E" w:rsidP="00344F7E">
      <w:pPr>
        <w:rPr>
          <w:rFonts w:ascii="Arial" w:hAnsi="Arial" w:cs="Arial"/>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When I walked into your office </w:t>
      </w:r>
      <w:proofErr w:type="gramStart"/>
      <w:r w:rsidRPr="00051414">
        <w:rPr>
          <w:rFonts w:ascii="Arial" w:hAnsi="Arial" w:cs="Arial"/>
          <w:iCs/>
          <w:u w:val="single"/>
        </w:rPr>
        <w:t>you  had</w:t>
      </w:r>
      <w:proofErr w:type="gramEnd"/>
      <w:r w:rsidRPr="00051414">
        <w:rPr>
          <w:rFonts w:ascii="Arial" w:hAnsi="Arial" w:cs="Arial"/>
          <w:iCs/>
          <w:u w:val="single"/>
        </w:rPr>
        <w:t xml:space="preserve"> a piece of paper that said Seychelles Government.</w:t>
      </w:r>
      <w:r w:rsidRPr="00051414">
        <w:rPr>
          <w:rFonts w:ascii="Arial" w:hAnsi="Arial" w:cs="Arial"/>
          <w:iCs/>
        </w:rPr>
        <w:t xml:space="preserve">.. was the receipt. You put that on the </w:t>
      </w:r>
      <w:r w:rsidRPr="00051414">
        <w:rPr>
          <w:rFonts w:ascii="Arial" w:hAnsi="Arial" w:cs="Arial"/>
          <w:iCs/>
          <w:u w:val="single"/>
        </w:rPr>
        <w:t>table</w:t>
      </w:r>
      <w:r>
        <w:rPr>
          <w:rFonts w:ascii="Arial" w:hAnsi="Arial" w:cs="Arial"/>
          <w:iCs/>
          <w:u w:val="single"/>
        </w:rPr>
        <w:t xml:space="preserve">, </w:t>
      </w:r>
      <w:r w:rsidRPr="00051414">
        <w:rPr>
          <w:rFonts w:ascii="Arial" w:hAnsi="Arial" w:cs="Arial"/>
          <w:iCs/>
          <w:u w:val="single"/>
        </w:rPr>
        <w:t>you said this morning we filed a suit against you</w:t>
      </w:r>
      <w:r>
        <w:rPr>
          <w:rFonts w:ascii="Arial" w:hAnsi="Arial" w:cs="Arial"/>
          <w:iCs/>
          <w:u w:val="single"/>
        </w:rPr>
        <w:t>,</w:t>
      </w:r>
      <w:r w:rsidRPr="00051414">
        <w:rPr>
          <w:rFonts w:ascii="Arial" w:hAnsi="Arial" w:cs="Arial"/>
          <w:iCs/>
          <w:u w:val="single"/>
        </w:rPr>
        <w:t xml:space="preserve"> just </w:t>
      </w:r>
      <w:r w:rsidRPr="00051414">
        <w:rPr>
          <w:rFonts w:ascii="Arial" w:hAnsi="Arial" w:cs="Arial"/>
          <w:iCs/>
        </w:rPr>
        <w:t>out of blue. And then produced the acknowledgment which I have never had a chance to read and you told me to sign right there and the</w:t>
      </w:r>
      <w:r>
        <w:rPr>
          <w:rFonts w:ascii="Arial" w:hAnsi="Arial" w:cs="Arial"/>
          <w:iCs/>
        </w:rPr>
        <w:t>n</w:t>
      </w:r>
      <w:r w:rsidRPr="00051414">
        <w:rPr>
          <w:rFonts w:ascii="Arial" w:hAnsi="Arial" w:cs="Arial"/>
          <w:iCs/>
        </w:rPr>
        <w:t xml:space="preserve"> I signed there and </w:t>
      </w:r>
      <w:proofErr w:type="gramStart"/>
      <w:r w:rsidRPr="00051414">
        <w:rPr>
          <w:rFonts w:ascii="Arial" w:hAnsi="Arial" w:cs="Arial"/>
          <w:iCs/>
        </w:rPr>
        <w:t>the</w:t>
      </w:r>
      <w:r>
        <w:rPr>
          <w:rFonts w:ascii="Arial" w:hAnsi="Arial" w:cs="Arial"/>
          <w:iCs/>
        </w:rPr>
        <w:t>n</w:t>
      </w:r>
      <w:r w:rsidRPr="00051414">
        <w:rPr>
          <w:rFonts w:ascii="Arial" w:hAnsi="Arial" w:cs="Arial"/>
          <w:iCs/>
        </w:rPr>
        <w:t xml:space="preserve"> ....</w:t>
      </w:r>
      <w:proofErr w:type="gramEnd"/>
      <w:r w:rsidRPr="00051414">
        <w:rPr>
          <w:rFonts w:ascii="Arial" w:hAnsi="Arial" w:cs="Arial"/>
          <w:iCs/>
        </w:rPr>
        <w:t xml:space="preserve"> (</w:t>
      </w:r>
      <w:proofErr w:type="gramStart"/>
      <w:r w:rsidRPr="00051414">
        <w:rPr>
          <w:rFonts w:ascii="Arial" w:hAnsi="Arial" w:cs="Arial"/>
          <w:iCs/>
        </w:rPr>
        <w:t>emphasis</w:t>
      </w:r>
      <w:proofErr w:type="gramEnd"/>
      <w:r w:rsidRPr="00051414">
        <w:rPr>
          <w:rFonts w:ascii="Arial" w:hAnsi="Arial" w:cs="Arial"/>
          <w:iCs/>
        </w:rPr>
        <w:t xml:space="preserve"> mine)</w:t>
      </w:r>
    </w:p>
    <w:p w:rsidR="00344F7E" w:rsidRPr="0080672C" w:rsidRDefault="00344F7E" w:rsidP="00344F7E">
      <w:pPr>
        <w:rPr>
          <w:rFonts w:ascii="Arial" w:hAnsi="Arial" w:cs="Arial"/>
        </w:rPr>
      </w:pPr>
    </w:p>
    <w:p w:rsidR="00344F7E" w:rsidRPr="0080672C" w:rsidRDefault="00344F7E" w:rsidP="00344F7E">
      <w:pPr>
        <w:jc w:val="both"/>
        <w:rPr>
          <w:rFonts w:ascii="Arial" w:hAnsi="Arial" w:cs="Arial"/>
          <w:iCs/>
        </w:rPr>
      </w:pPr>
      <w:r w:rsidRPr="0080672C">
        <w:rPr>
          <w:rFonts w:ascii="Arial" w:hAnsi="Arial" w:cs="Arial"/>
          <w:iCs/>
        </w:rPr>
        <w:t xml:space="preserve">However,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Etzin's</w:t>
      </w:r>
      <w:proofErr w:type="spellEnd"/>
      <w:r w:rsidRPr="0080672C">
        <w:rPr>
          <w:rFonts w:ascii="Arial" w:hAnsi="Arial" w:cs="Arial"/>
          <w:iCs/>
        </w:rPr>
        <w:t xml:space="preserve"> evidence shows elsewhere that there had been "discussions" before signing.  He had discussed with both </w:t>
      </w:r>
      <w:proofErr w:type="spellStart"/>
      <w:r w:rsidRPr="0080672C">
        <w:rPr>
          <w:rFonts w:ascii="Arial" w:hAnsi="Arial" w:cs="Arial"/>
          <w:iCs/>
        </w:rPr>
        <w:t>Mr</w:t>
      </w:r>
      <w:proofErr w:type="spellEnd"/>
      <w:r w:rsidRPr="0080672C">
        <w:rPr>
          <w:rFonts w:ascii="Arial" w:hAnsi="Arial" w:cs="Arial"/>
          <w:iCs/>
        </w:rPr>
        <w:t xml:space="preserve"> Derjacques (for the payment of R15</w:t>
      </w:r>
      <w:proofErr w:type="gramStart"/>
      <w:r w:rsidRPr="0080672C">
        <w:rPr>
          <w:rFonts w:ascii="Arial" w:hAnsi="Arial" w:cs="Arial"/>
          <w:iCs/>
        </w:rPr>
        <w:t>,000</w:t>
      </w:r>
      <w:proofErr w:type="gramEnd"/>
      <w:r w:rsidRPr="0080672C">
        <w:rPr>
          <w:rFonts w:ascii="Arial" w:hAnsi="Arial" w:cs="Arial"/>
          <w:iCs/>
        </w:rPr>
        <w:t xml:space="preserve"> in installments) and in the presence of both </w:t>
      </w:r>
      <w:proofErr w:type="spellStart"/>
      <w:r w:rsidRPr="0080672C">
        <w:rPr>
          <w:rFonts w:ascii="Arial" w:hAnsi="Arial" w:cs="Arial"/>
          <w:iCs/>
        </w:rPr>
        <w:t>Mr</w:t>
      </w:r>
      <w:proofErr w:type="spellEnd"/>
      <w:r w:rsidRPr="0080672C">
        <w:rPr>
          <w:rFonts w:ascii="Arial" w:hAnsi="Arial" w:cs="Arial"/>
          <w:iCs/>
        </w:rPr>
        <w:t xml:space="preserve"> Derjacques and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Mumenthaler</w:t>
      </w:r>
      <w:proofErr w:type="spellEnd"/>
      <w:r w:rsidRPr="0080672C">
        <w:rPr>
          <w:rFonts w:ascii="Arial" w:hAnsi="Arial" w:cs="Arial"/>
          <w:iCs/>
        </w:rPr>
        <w:t>.  This is reflected in exhibit P6 wherein he states:</w:t>
      </w:r>
    </w:p>
    <w:p w:rsidR="00344F7E" w:rsidRPr="0080672C" w:rsidRDefault="00344F7E" w:rsidP="00344F7E">
      <w:pPr>
        <w:tabs>
          <w:tab w:val="right" w:pos="3695"/>
          <w:tab w:val="left" w:leader="dot" w:pos="4589"/>
        </w:tabs>
        <w:jc w:val="both"/>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This afternoon I </w:t>
      </w:r>
      <w:r w:rsidRPr="00051414">
        <w:rPr>
          <w:rFonts w:ascii="Arial" w:hAnsi="Arial" w:cs="Arial"/>
          <w:iCs/>
          <w:u w:val="single"/>
        </w:rPr>
        <w:t xml:space="preserve">had a meeting </w:t>
      </w:r>
      <w:proofErr w:type="gramStart"/>
      <w:r w:rsidRPr="00051414">
        <w:rPr>
          <w:rFonts w:ascii="Arial" w:hAnsi="Arial" w:cs="Arial"/>
          <w:iCs/>
          <w:u w:val="single"/>
        </w:rPr>
        <w:t>with  your</w:t>
      </w:r>
      <w:proofErr w:type="gramEnd"/>
      <w:r w:rsidRPr="00051414">
        <w:rPr>
          <w:rFonts w:ascii="Arial" w:hAnsi="Arial" w:cs="Arial"/>
          <w:iCs/>
          <w:u w:val="single"/>
        </w:rPr>
        <w:t xml:space="preserve"> locally appointed lawyer and your travelling representative, </w:t>
      </w:r>
      <w:proofErr w:type="spellStart"/>
      <w:r w:rsidRPr="00051414">
        <w:rPr>
          <w:rFonts w:ascii="Arial" w:hAnsi="Arial" w:cs="Arial"/>
          <w:iCs/>
          <w:u w:val="single"/>
        </w:rPr>
        <w:t>Mr</w:t>
      </w:r>
      <w:proofErr w:type="spellEnd"/>
      <w:r w:rsidRPr="00051414">
        <w:rPr>
          <w:rFonts w:ascii="Arial" w:hAnsi="Arial" w:cs="Arial"/>
          <w:iCs/>
          <w:u w:val="single"/>
        </w:rPr>
        <w:t xml:space="preserve"> Jan P </w:t>
      </w:r>
      <w:proofErr w:type="spellStart"/>
      <w:r w:rsidRPr="00051414">
        <w:rPr>
          <w:rFonts w:ascii="Arial" w:hAnsi="Arial" w:cs="Arial"/>
          <w:iCs/>
          <w:u w:val="single"/>
        </w:rPr>
        <w:t>Mumenthaler</w:t>
      </w:r>
      <w:proofErr w:type="spellEnd"/>
      <w:r w:rsidRPr="00051414">
        <w:rPr>
          <w:rFonts w:ascii="Arial" w:hAnsi="Arial" w:cs="Arial"/>
          <w:iCs/>
          <w:u w:val="single"/>
        </w:rPr>
        <w:t xml:space="preserve"> </w:t>
      </w:r>
      <w:r w:rsidRPr="00051414">
        <w:rPr>
          <w:rFonts w:ascii="Arial" w:hAnsi="Arial" w:cs="Arial"/>
          <w:iCs/>
        </w:rPr>
        <w:t xml:space="preserve">.... </w:t>
      </w:r>
      <w:proofErr w:type="gramStart"/>
      <w:r w:rsidRPr="00051414">
        <w:rPr>
          <w:rFonts w:ascii="Arial" w:hAnsi="Arial" w:cs="Arial"/>
          <w:iCs/>
        </w:rPr>
        <w:t>when</w:t>
      </w:r>
      <w:proofErr w:type="gramEnd"/>
      <w:r w:rsidRPr="00051414">
        <w:rPr>
          <w:rFonts w:ascii="Arial" w:hAnsi="Arial" w:cs="Arial"/>
          <w:iCs/>
        </w:rPr>
        <w:t xml:space="preserve"> the meeting commenced this afternoon. I </w:t>
      </w:r>
      <w:r w:rsidRPr="00051414">
        <w:rPr>
          <w:rFonts w:ascii="Arial" w:hAnsi="Arial" w:cs="Arial"/>
          <w:iCs/>
          <w:u w:val="single"/>
        </w:rPr>
        <w:t xml:space="preserve">was shown proof that your lawyer had commenced a Court </w:t>
      </w:r>
      <w:proofErr w:type="gramStart"/>
      <w:r w:rsidRPr="00051414">
        <w:rPr>
          <w:rFonts w:ascii="Arial" w:hAnsi="Arial" w:cs="Arial"/>
          <w:iCs/>
        </w:rPr>
        <w:t>action ....</w:t>
      </w:r>
      <w:proofErr w:type="gramEnd"/>
      <w:r w:rsidRPr="00051414">
        <w:rPr>
          <w:rFonts w:ascii="Arial" w:hAnsi="Arial" w:cs="Arial"/>
          <w:iCs/>
        </w:rPr>
        <w:t xml:space="preserve"> At </w:t>
      </w:r>
      <w:r>
        <w:rPr>
          <w:rFonts w:ascii="Arial" w:hAnsi="Arial" w:cs="Arial"/>
          <w:iCs/>
          <w:u w:val="single"/>
        </w:rPr>
        <w:t>no point</w:t>
      </w:r>
      <w:r w:rsidRPr="00051414">
        <w:rPr>
          <w:rFonts w:ascii="Arial" w:hAnsi="Arial" w:cs="Arial"/>
          <w:iCs/>
          <w:u w:val="single"/>
        </w:rPr>
        <w:t xml:space="preserve"> did I deny responsibility </w:t>
      </w:r>
      <w:r w:rsidRPr="00051414">
        <w:rPr>
          <w:rFonts w:ascii="Arial" w:hAnsi="Arial" w:cs="Arial"/>
          <w:iCs/>
        </w:rPr>
        <w:t xml:space="preserve">for this debt and </w:t>
      </w:r>
      <w:r w:rsidRPr="00051414">
        <w:rPr>
          <w:rFonts w:ascii="Arial" w:hAnsi="Arial" w:cs="Arial"/>
          <w:iCs/>
          <w:u w:val="single"/>
        </w:rPr>
        <w:t xml:space="preserve">the main point at </w:t>
      </w:r>
      <w:proofErr w:type="gramStart"/>
      <w:r w:rsidRPr="00051414">
        <w:rPr>
          <w:rFonts w:ascii="Arial" w:hAnsi="Arial" w:cs="Arial"/>
          <w:iCs/>
          <w:u w:val="single"/>
        </w:rPr>
        <w:t>issue  was</w:t>
      </w:r>
      <w:proofErr w:type="gramEnd"/>
      <w:r w:rsidRPr="00051414">
        <w:rPr>
          <w:rFonts w:ascii="Arial" w:hAnsi="Arial" w:cs="Arial"/>
          <w:iCs/>
          <w:u w:val="single"/>
        </w:rPr>
        <w:t xml:space="preserve"> to arrive at a formulae </w:t>
      </w:r>
      <w:r w:rsidRPr="00051414">
        <w:rPr>
          <w:rFonts w:ascii="Arial" w:hAnsi="Arial" w:cs="Arial"/>
          <w:iCs/>
        </w:rPr>
        <w:t>which had been agreed, in correspondence. However faced with an impending Court action I had very little option</w:t>
      </w:r>
      <w:r>
        <w:rPr>
          <w:rFonts w:ascii="Arial" w:hAnsi="Arial" w:cs="Arial"/>
          <w:iCs/>
        </w:rPr>
        <w:t>.</w:t>
      </w:r>
      <w:r w:rsidRPr="00051414">
        <w:rPr>
          <w:rFonts w:ascii="Arial" w:hAnsi="Arial" w:cs="Arial"/>
          <w:iCs/>
        </w:rPr>
        <w:t xml:space="preserve"> (</w:t>
      </w:r>
      <w:proofErr w:type="gramStart"/>
      <w:r w:rsidRPr="00051414">
        <w:rPr>
          <w:rFonts w:ascii="Arial" w:hAnsi="Arial" w:cs="Arial"/>
          <w:iCs/>
        </w:rPr>
        <w:t>emphasis</w:t>
      </w:r>
      <w:proofErr w:type="gramEnd"/>
      <w:r w:rsidRPr="00051414">
        <w:rPr>
          <w:rFonts w:ascii="Arial" w:hAnsi="Arial" w:cs="Arial"/>
          <w:iCs/>
        </w:rPr>
        <w:t xml:space="preserve"> mine)</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
          <w:iCs/>
        </w:rPr>
      </w:pPr>
      <w:r w:rsidRPr="0080672C">
        <w:rPr>
          <w:rFonts w:ascii="Arial" w:hAnsi="Arial" w:cs="Arial"/>
          <w:iCs/>
        </w:rPr>
        <w:t xml:space="preserve">There is therefore no threat to his person or property. He only considers the said "piece of paper" (summons) and the words by </w:t>
      </w:r>
      <w:proofErr w:type="spellStart"/>
      <w:r w:rsidRPr="0080672C">
        <w:rPr>
          <w:rFonts w:ascii="Arial" w:hAnsi="Arial" w:cs="Arial"/>
          <w:iCs/>
        </w:rPr>
        <w:t>Mr</w:t>
      </w:r>
      <w:proofErr w:type="spellEnd"/>
      <w:r w:rsidRPr="0080672C">
        <w:rPr>
          <w:rFonts w:ascii="Arial" w:hAnsi="Arial" w:cs="Arial"/>
          <w:iCs/>
        </w:rPr>
        <w:t xml:space="preserve"> Derjacques (waving the paper) that this morning I have filed a suit against you to be duress.  I consider this not to be so, in terms of </w:t>
      </w:r>
      <w:r>
        <w:rPr>
          <w:rFonts w:ascii="Arial" w:hAnsi="Arial" w:cs="Arial"/>
          <w:iCs/>
        </w:rPr>
        <w:t>a</w:t>
      </w:r>
      <w:r w:rsidRPr="0080672C">
        <w:rPr>
          <w:rFonts w:ascii="Arial" w:hAnsi="Arial" w:cs="Arial"/>
          <w:iCs/>
        </w:rPr>
        <w:t>rt 1112 of the Civil Code, which states</w:t>
      </w:r>
      <w:r w:rsidRPr="0080672C">
        <w:rPr>
          <w:rFonts w:ascii="Arial" w:hAnsi="Arial" w:cs="Arial"/>
          <w:i/>
          <w:iCs/>
        </w:rPr>
        <w:t>:</w:t>
      </w:r>
    </w:p>
    <w:p w:rsidR="00344F7E" w:rsidRPr="0080672C" w:rsidRDefault="00344F7E" w:rsidP="00344F7E">
      <w:pPr>
        <w:jc w:val="both"/>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There is duress when it is of a kind to impress a reasonable person and </w:t>
      </w:r>
      <w:r w:rsidRPr="00051414">
        <w:rPr>
          <w:rFonts w:ascii="Arial" w:hAnsi="Arial" w:cs="Arial"/>
          <w:iCs/>
          <w:u w:val="single"/>
        </w:rPr>
        <w:lastRenderedPageBreak/>
        <w:t xml:space="preserve">put him in fear of substantial </w:t>
      </w:r>
      <w:r w:rsidRPr="00051414">
        <w:rPr>
          <w:rFonts w:ascii="Arial" w:hAnsi="Arial" w:cs="Arial"/>
          <w:iCs/>
        </w:rPr>
        <w:t>harm in respect of his person or property (emphasis mine).</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There is no evidence of any form of harm to his property.  As to his person, I do not find one, be it substantial or in any other form.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tried to impress upon the Court that his skin disease is a result of that </w:t>
      </w:r>
      <w:proofErr w:type="gramStart"/>
      <w:r w:rsidRPr="0080672C">
        <w:rPr>
          <w:rFonts w:ascii="Arial" w:hAnsi="Arial" w:cs="Arial"/>
          <w:iCs/>
        </w:rPr>
        <w:t>duress(</w:t>
      </w:r>
      <w:proofErr w:type="gramEnd"/>
      <w:r w:rsidRPr="0080672C">
        <w:rPr>
          <w:rFonts w:ascii="Arial" w:hAnsi="Arial" w:cs="Arial"/>
          <w:iCs/>
        </w:rPr>
        <w:t xml:space="preserve">!).  There was, however, no medical proof of that. Furthermore, my impression of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is that of an intelligent, stable man and outstanding businessman, very </w:t>
      </w:r>
      <w:proofErr w:type="spellStart"/>
      <w:r w:rsidRPr="0080672C">
        <w:rPr>
          <w:rFonts w:ascii="Arial" w:hAnsi="Arial" w:cs="Arial"/>
          <w:iCs/>
        </w:rPr>
        <w:t>knowledgable</w:t>
      </w:r>
      <w:proofErr w:type="spellEnd"/>
      <w:r w:rsidRPr="0080672C">
        <w:rPr>
          <w:rFonts w:ascii="Arial" w:hAnsi="Arial" w:cs="Arial"/>
          <w:iCs/>
        </w:rPr>
        <w:t xml:space="preserve"> of many issues. He could have not, therefore</w:t>
      </w:r>
      <w:r>
        <w:rPr>
          <w:rFonts w:ascii="Arial" w:hAnsi="Arial" w:cs="Arial"/>
          <w:iCs/>
        </w:rPr>
        <w:t>,</w:t>
      </w:r>
      <w:r w:rsidRPr="0080672C">
        <w:rPr>
          <w:rFonts w:ascii="Arial" w:hAnsi="Arial" w:cs="Arial"/>
          <w:iCs/>
        </w:rPr>
        <w:t xml:space="preserve"> been put under pressure or duress by a mere presentation of a Court document/summons or words that a case has been filed against him in Court. He admits to have had other four cases in Court around that time (including CS 7/87; 160/95; another against </w:t>
      </w:r>
      <w:proofErr w:type="spellStart"/>
      <w:r w:rsidRPr="0080672C">
        <w:rPr>
          <w:rFonts w:ascii="Arial" w:hAnsi="Arial" w:cs="Arial"/>
          <w:iCs/>
        </w:rPr>
        <w:t>Timbertec</w:t>
      </w:r>
      <w:proofErr w:type="spellEnd"/>
      <w:r w:rsidRPr="0080672C">
        <w:rPr>
          <w:rFonts w:ascii="Arial" w:hAnsi="Arial" w:cs="Arial"/>
          <w:iCs/>
        </w:rPr>
        <w:t xml:space="preserve"> - to mention some). So, he was not a newcomer to Court proceedings.  A mere presentation by a lawyer and in the presence of another person, could not, it is my considered view, have put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in </w:t>
      </w:r>
      <w:r w:rsidRPr="0080672C">
        <w:rPr>
          <w:rFonts w:ascii="Arial" w:hAnsi="Arial" w:cs="Arial"/>
          <w:iCs/>
          <w:u w:val="single"/>
        </w:rPr>
        <w:t>fear of substantial harm</w:t>
      </w:r>
      <w:r w:rsidRPr="0080672C">
        <w:rPr>
          <w:rFonts w:ascii="Arial" w:hAnsi="Arial" w:cs="Arial"/>
          <w:iCs/>
        </w:rPr>
        <w:t xml:space="preserve">, as required by the law. </w:t>
      </w:r>
    </w:p>
    <w:p w:rsidR="00344F7E" w:rsidRPr="0080672C" w:rsidRDefault="00600E3B" w:rsidP="00344F7E">
      <w:pPr>
        <w:jc w:val="both"/>
        <w:rPr>
          <w:rFonts w:ascii="Arial" w:hAnsi="Arial" w:cs="Arial"/>
          <w:iCs/>
        </w:rPr>
      </w:pPr>
      <w:r w:rsidRPr="00600E3B">
        <w:rPr>
          <w:rFonts w:ascii="Arial" w:hAnsi="Arial" w:cs="Arial"/>
          <w:iCs/>
          <w:noProof/>
        </w:rPr>
        <w:pict>
          <v:shape id="_x0000_s1029" type="#_x0000_t202" style="position:absolute;left:0;text-align:left;margin-left:-31.1pt;margin-top:-183.45pt;width:30pt;height:531.55pt;z-index:251663360;mso-height-percent:200;mso-height-percent:200;mso-width-relative:margin;mso-height-relative:margin" stroked="f" strokecolor="white [3212]">
            <v:textbox style="mso-next-textbox:#_x0000_s1029;mso-fit-shape-to-text:t">
              <w:txbxContent>
                <w:p w:rsidR="00344F7E" w:rsidRPr="00FF49DF" w:rsidRDefault="00344F7E" w:rsidP="00344F7E">
                  <w:pPr>
                    <w:rPr>
                      <w:rFonts w:ascii="Arial" w:hAnsi="Arial" w:cs="Arial"/>
                      <w:b/>
                      <w:i/>
                      <w:lang w:val="en-NZ"/>
                    </w:rPr>
                  </w:pPr>
                </w:p>
              </w:txbxContent>
            </v:textbox>
          </v:shape>
        </w:pict>
      </w:r>
    </w:p>
    <w:p w:rsidR="00344F7E" w:rsidRPr="0080672C" w:rsidRDefault="00344F7E" w:rsidP="00344F7E">
      <w:pPr>
        <w:jc w:val="both"/>
        <w:rPr>
          <w:rFonts w:ascii="Arial" w:hAnsi="Arial" w:cs="Arial"/>
          <w:iCs/>
        </w:rPr>
      </w:pPr>
      <w:r w:rsidRPr="0080672C">
        <w:rPr>
          <w:rFonts w:ascii="Arial" w:hAnsi="Arial" w:cs="Arial"/>
          <w:iCs/>
        </w:rPr>
        <w:t xml:space="preserve">In addition to the foregoing,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admitted in cross-examination that he signed exhibit P9 in good faith.  He stated:</w:t>
      </w:r>
    </w:p>
    <w:p w:rsidR="00344F7E" w:rsidRPr="0080672C" w:rsidRDefault="00344F7E" w:rsidP="00344F7E">
      <w:pPr>
        <w:jc w:val="both"/>
        <w:rPr>
          <w:rFonts w:ascii="Arial" w:hAnsi="Arial" w:cs="Arial"/>
          <w:iCs/>
        </w:rPr>
      </w:pPr>
    </w:p>
    <w:p w:rsidR="00344F7E" w:rsidRPr="00051414" w:rsidRDefault="00344F7E" w:rsidP="00344F7E">
      <w:pPr>
        <w:ind w:left="1440" w:hanging="720"/>
        <w:jc w:val="both"/>
        <w:rPr>
          <w:rFonts w:ascii="Arial" w:hAnsi="Arial" w:cs="Arial"/>
          <w:iCs/>
        </w:rPr>
      </w:pPr>
      <w:r w:rsidRPr="00051414">
        <w:rPr>
          <w:rFonts w:ascii="Arial" w:hAnsi="Arial" w:cs="Arial"/>
          <w:iCs/>
        </w:rPr>
        <w:t>Q:</w:t>
      </w:r>
      <w:r w:rsidRPr="00051414">
        <w:rPr>
          <w:rFonts w:ascii="Arial" w:hAnsi="Arial" w:cs="Arial"/>
          <w:iCs/>
        </w:rPr>
        <w:tab/>
        <w:t xml:space="preserve">When you signed the acknowledgment of debt, it is stated clearly there:  I Bernard Jacob </w:t>
      </w:r>
      <w:proofErr w:type="spellStart"/>
      <w:r w:rsidRPr="00051414">
        <w:rPr>
          <w:rFonts w:ascii="Arial" w:hAnsi="Arial" w:cs="Arial"/>
          <w:iCs/>
        </w:rPr>
        <w:t>Etzin</w:t>
      </w:r>
      <w:proofErr w:type="spellEnd"/>
      <w:r w:rsidRPr="00051414">
        <w:rPr>
          <w:rFonts w:ascii="Arial" w:hAnsi="Arial" w:cs="Arial"/>
          <w:iCs/>
        </w:rPr>
        <w:t xml:space="preserve">, Director of General Insurance Company of Seychelles </w:t>
      </w:r>
    </w:p>
    <w:p w:rsidR="00344F7E" w:rsidRPr="00051414" w:rsidRDefault="00344F7E" w:rsidP="00344F7E">
      <w:pPr>
        <w:ind w:left="1440" w:hanging="720"/>
        <w:jc w:val="both"/>
        <w:rPr>
          <w:rFonts w:ascii="Arial" w:hAnsi="Arial" w:cs="Arial"/>
          <w:iCs/>
        </w:rPr>
      </w:pPr>
    </w:p>
    <w:p w:rsidR="00344F7E" w:rsidRPr="00051414" w:rsidRDefault="00344F7E" w:rsidP="00344F7E">
      <w:pPr>
        <w:ind w:left="1440" w:hanging="720"/>
        <w:jc w:val="both"/>
        <w:rPr>
          <w:rFonts w:ascii="Arial" w:hAnsi="Arial" w:cs="Arial"/>
          <w:iCs/>
        </w:rPr>
      </w:pPr>
      <w:r w:rsidRPr="00051414">
        <w:rPr>
          <w:rFonts w:ascii="Arial" w:hAnsi="Arial" w:cs="Arial"/>
          <w:iCs/>
        </w:rPr>
        <w:t>A.</w:t>
      </w:r>
      <w:r w:rsidRPr="00051414">
        <w:rPr>
          <w:rFonts w:ascii="Arial" w:hAnsi="Arial" w:cs="Arial"/>
          <w:iCs/>
        </w:rPr>
        <w:tab/>
        <w:t>Yes.</w:t>
      </w:r>
    </w:p>
    <w:p w:rsidR="00344F7E" w:rsidRPr="00051414" w:rsidRDefault="00344F7E" w:rsidP="00344F7E">
      <w:pPr>
        <w:ind w:left="1440" w:hanging="720"/>
        <w:jc w:val="both"/>
        <w:rPr>
          <w:rFonts w:ascii="Arial" w:hAnsi="Arial" w:cs="Arial"/>
          <w:iCs/>
        </w:rPr>
      </w:pPr>
    </w:p>
    <w:p w:rsidR="00344F7E" w:rsidRPr="00051414" w:rsidRDefault="00344F7E" w:rsidP="00344F7E">
      <w:pPr>
        <w:ind w:left="1440" w:hanging="720"/>
        <w:jc w:val="both"/>
        <w:rPr>
          <w:rFonts w:ascii="Arial" w:hAnsi="Arial" w:cs="Arial"/>
          <w:iCs/>
        </w:rPr>
      </w:pPr>
      <w:r w:rsidRPr="00051414">
        <w:rPr>
          <w:rFonts w:ascii="Arial" w:hAnsi="Arial" w:cs="Arial"/>
          <w:iCs/>
        </w:rPr>
        <w:t>Q.</w:t>
      </w:r>
      <w:r w:rsidRPr="00051414">
        <w:rPr>
          <w:rFonts w:ascii="Arial" w:hAnsi="Arial" w:cs="Arial"/>
          <w:iCs/>
        </w:rPr>
        <w:tab/>
        <w:t>When you signed the document, did you sign it in good faith as an honest man?</w:t>
      </w:r>
    </w:p>
    <w:p w:rsidR="00344F7E" w:rsidRPr="00051414" w:rsidRDefault="00344F7E" w:rsidP="00344F7E">
      <w:pPr>
        <w:ind w:left="1440" w:hanging="720"/>
        <w:jc w:val="both"/>
        <w:rPr>
          <w:rFonts w:ascii="Arial" w:hAnsi="Arial" w:cs="Arial"/>
          <w:iCs/>
        </w:rPr>
      </w:pPr>
    </w:p>
    <w:p w:rsidR="00344F7E" w:rsidRDefault="00344F7E" w:rsidP="00344F7E">
      <w:pPr>
        <w:ind w:left="1440" w:hanging="720"/>
        <w:jc w:val="both"/>
        <w:rPr>
          <w:rFonts w:ascii="Arial" w:hAnsi="Arial" w:cs="Arial"/>
          <w:iCs/>
        </w:rPr>
      </w:pPr>
      <w:r w:rsidRPr="00051414">
        <w:rPr>
          <w:rFonts w:ascii="Arial" w:hAnsi="Arial" w:cs="Arial"/>
          <w:iCs/>
        </w:rPr>
        <w:t>A.</w:t>
      </w:r>
      <w:r w:rsidRPr="00051414">
        <w:rPr>
          <w:rFonts w:ascii="Arial" w:hAnsi="Arial" w:cs="Arial"/>
          <w:iCs/>
        </w:rPr>
        <w:tab/>
        <w:t xml:space="preserve">Yes. </w:t>
      </w:r>
    </w:p>
    <w:p w:rsidR="00344F7E" w:rsidRPr="00051414" w:rsidRDefault="00344F7E" w:rsidP="00344F7E">
      <w:pPr>
        <w:ind w:left="720" w:hanging="720"/>
        <w:jc w:val="both"/>
        <w:rPr>
          <w:rFonts w:ascii="Arial" w:hAnsi="Arial" w:cs="Arial"/>
          <w:iCs/>
        </w:rPr>
      </w:pPr>
    </w:p>
    <w:p w:rsidR="00344F7E" w:rsidRPr="0080672C" w:rsidRDefault="00344F7E" w:rsidP="00344F7E">
      <w:pPr>
        <w:rPr>
          <w:rFonts w:ascii="Arial" w:hAnsi="Arial" w:cs="Arial"/>
          <w:iCs/>
        </w:rPr>
      </w:pPr>
      <w:r w:rsidRPr="0080672C">
        <w:rPr>
          <w:rFonts w:ascii="Arial" w:hAnsi="Arial" w:cs="Arial"/>
          <w:iCs/>
        </w:rPr>
        <w:t xml:space="preserve">The second part of </w:t>
      </w:r>
      <w:r>
        <w:rPr>
          <w:rFonts w:ascii="Arial" w:hAnsi="Arial" w:cs="Arial"/>
          <w:iCs/>
        </w:rPr>
        <w:t>a</w:t>
      </w:r>
      <w:r w:rsidRPr="0080672C">
        <w:rPr>
          <w:rFonts w:ascii="Arial" w:hAnsi="Arial" w:cs="Arial"/>
          <w:iCs/>
        </w:rPr>
        <w:t>rt 1112 states:</w:t>
      </w:r>
    </w:p>
    <w:p w:rsidR="00344F7E" w:rsidRPr="0080672C" w:rsidRDefault="00344F7E" w:rsidP="00344F7E">
      <w:pPr>
        <w:jc w:val="both"/>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With regard to this matter, the age and condition of a person shall be taken into account in the sense that the wrongdoer must take the victim as he finds him.</w:t>
      </w:r>
    </w:p>
    <w:p w:rsidR="00344F7E" w:rsidRPr="0080672C" w:rsidRDefault="00344F7E" w:rsidP="00344F7E">
      <w:pPr>
        <w:ind w:left="720" w:right="749"/>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I have stated above that together with his age of 67,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seems to be stable, intelligent and </w:t>
      </w:r>
      <w:r>
        <w:rPr>
          <w:rFonts w:ascii="Arial" w:hAnsi="Arial" w:cs="Arial"/>
          <w:iCs/>
        </w:rPr>
        <w:t xml:space="preserve">an </w:t>
      </w:r>
      <w:r w:rsidRPr="0080672C">
        <w:rPr>
          <w:rFonts w:ascii="Arial" w:hAnsi="Arial" w:cs="Arial"/>
          <w:iCs/>
        </w:rPr>
        <w:t>outstanding businessman. I am of the view that mere presentation of a Court case being filed against him would have not amounted to duress, his age and condition at the time notwithstanding.</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It is equally important to take note of the provisions of </w:t>
      </w:r>
      <w:r>
        <w:rPr>
          <w:rFonts w:ascii="Arial" w:hAnsi="Arial" w:cs="Arial"/>
          <w:iCs/>
        </w:rPr>
        <w:t>a</w:t>
      </w:r>
      <w:r w:rsidRPr="0080672C">
        <w:rPr>
          <w:rFonts w:ascii="Arial" w:hAnsi="Arial" w:cs="Arial"/>
          <w:iCs/>
        </w:rPr>
        <w:t>rt 1113-1 of the Code, which state</w:t>
      </w:r>
      <w:r>
        <w:rPr>
          <w:rFonts w:ascii="Arial" w:hAnsi="Arial" w:cs="Arial"/>
          <w:iCs/>
        </w:rPr>
        <w:t>s</w:t>
      </w:r>
      <w:r w:rsidRPr="0080672C">
        <w:rPr>
          <w:rFonts w:ascii="Arial" w:hAnsi="Arial" w:cs="Arial"/>
          <w:iCs/>
        </w:rPr>
        <w:t>:</w:t>
      </w:r>
    </w:p>
    <w:p w:rsidR="00344F7E" w:rsidRPr="0080672C" w:rsidRDefault="00344F7E" w:rsidP="00344F7E">
      <w:pPr>
        <w:jc w:val="both"/>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If the duress consists of a threat to do what a person is lawfully entitled to do </w:t>
      </w:r>
      <w:r w:rsidRPr="00051414">
        <w:rPr>
          <w:rFonts w:ascii="Arial" w:hAnsi="Arial" w:cs="Arial"/>
          <w:iCs/>
          <w:u w:val="single"/>
        </w:rPr>
        <w:t xml:space="preserve">the contract shall not be null, </w:t>
      </w:r>
      <w:r w:rsidRPr="00051414">
        <w:rPr>
          <w:rFonts w:ascii="Arial" w:hAnsi="Arial" w:cs="Arial"/>
          <w:iCs/>
        </w:rPr>
        <w:t xml:space="preserve">unless the promise obtained by the threat </w:t>
      </w:r>
      <w:r w:rsidRPr="00051414">
        <w:rPr>
          <w:rFonts w:ascii="Arial" w:hAnsi="Arial" w:cs="Arial"/>
          <w:iCs/>
        </w:rPr>
        <w:lastRenderedPageBreak/>
        <w:t xml:space="preserve">is irrelevant to that threat or unless the promise obtained </w:t>
      </w:r>
      <w:r>
        <w:rPr>
          <w:rFonts w:ascii="Arial" w:hAnsi="Arial" w:cs="Arial"/>
          <w:iCs/>
        </w:rPr>
        <w:t>is</w:t>
      </w:r>
      <w:r w:rsidRPr="00051414">
        <w:rPr>
          <w:rFonts w:ascii="Arial" w:hAnsi="Arial" w:cs="Arial"/>
          <w:iCs/>
        </w:rPr>
        <w:t xml:space="preserve"> </w:t>
      </w:r>
      <w:r w:rsidRPr="00051414">
        <w:rPr>
          <w:rFonts w:ascii="Arial" w:hAnsi="Arial" w:cs="Arial"/>
          <w:iCs/>
          <w:u w:val="single"/>
        </w:rPr>
        <w:t xml:space="preserve">excessive </w:t>
      </w:r>
      <w:r w:rsidRPr="00051414">
        <w:rPr>
          <w:rFonts w:ascii="Arial" w:hAnsi="Arial" w:cs="Arial"/>
          <w:iCs/>
        </w:rPr>
        <w:t>having regard to the nature of the offer</w:t>
      </w:r>
      <w:r>
        <w:rPr>
          <w:rFonts w:ascii="Arial" w:hAnsi="Arial" w:cs="Arial"/>
          <w:iCs/>
        </w:rPr>
        <w:t>.</w:t>
      </w:r>
      <w:r w:rsidRPr="00051414">
        <w:rPr>
          <w:rFonts w:ascii="Arial" w:hAnsi="Arial" w:cs="Arial"/>
          <w:iCs/>
        </w:rPr>
        <w:t xml:space="preserve"> (</w:t>
      </w:r>
      <w:proofErr w:type="gramStart"/>
      <w:r w:rsidRPr="00051414">
        <w:rPr>
          <w:rFonts w:ascii="Arial" w:hAnsi="Arial" w:cs="Arial"/>
          <w:iCs/>
        </w:rPr>
        <w:t>emphasis</w:t>
      </w:r>
      <w:proofErr w:type="gramEnd"/>
      <w:r w:rsidRPr="00051414">
        <w:rPr>
          <w:rFonts w:ascii="Arial" w:hAnsi="Arial" w:cs="Arial"/>
          <w:iCs/>
        </w:rPr>
        <w:t xml:space="preserve"> mine)</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It is my view therefore that even if there was duress - which I find to be absent - then it was legitimate in terms of </w:t>
      </w:r>
      <w:r>
        <w:rPr>
          <w:rFonts w:ascii="Arial" w:hAnsi="Arial" w:cs="Arial"/>
          <w:iCs/>
        </w:rPr>
        <w:t>a</w:t>
      </w:r>
      <w:r w:rsidRPr="0080672C">
        <w:rPr>
          <w:rFonts w:ascii="Arial" w:hAnsi="Arial" w:cs="Arial"/>
          <w:iCs/>
        </w:rPr>
        <w:t xml:space="preserve">rt 1113-1 to enable the </w:t>
      </w:r>
      <w:r>
        <w:rPr>
          <w:rFonts w:ascii="Arial" w:hAnsi="Arial" w:cs="Arial"/>
          <w:iCs/>
        </w:rPr>
        <w:t>d</w:t>
      </w:r>
      <w:r w:rsidRPr="0080672C">
        <w:rPr>
          <w:rFonts w:ascii="Arial" w:hAnsi="Arial" w:cs="Arial"/>
          <w:iCs/>
        </w:rPr>
        <w:t xml:space="preserve">efendant meet his obligations to the </w:t>
      </w:r>
      <w:r>
        <w:rPr>
          <w:rFonts w:ascii="Arial" w:hAnsi="Arial" w:cs="Arial"/>
          <w:iCs/>
        </w:rPr>
        <w:t>p</w:t>
      </w:r>
      <w:r w:rsidRPr="0080672C">
        <w:rPr>
          <w:rFonts w:ascii="Arial" w:hAnsi="Arial" w:cs="Arial"/>
          <w:iCs/>
        </w:rPr>
        <w:t xml:space="preserve">laintiff.  However,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Pardiwalla</w:t>
      </w:r>
      <w:proofErr w:type="spellEnd"/>
      <w:r w:rsidRPr="0080672C">
        <w:rPr>
          <w:rFonts w:ascii="Arial" w:hAnsi="Arial" w:cs="Arial"/>
          <w:iCs/>
        </w:rPr>
        <w:t xml:space="preserve"> seems to rely on the second limb of the </w:t>
      </w:r>
      <w:r>
        <w:rPr>
          <w:rFonts w:ascii="Arial" w:hAnsi="Arial" w:cs="Arial"/>
          <w:iCs/>
        </w:rPr>
        <w:t>a</w:t>
      </w:r>
      <w:r w:rsidRPr="0080672C">
        <w:rPr>
          <w:rFonts w:ascii="Arial" w:hAnsi="Arial" w:cs="Arial"/>
          <w:iCs/>
        </w:rPr>
        <w:t>rticle by arguing that the sum claimed is excessive. He shows that the sum owed is only R320, 000 but not over R900</w:t>
      </w:r>
      <w:proofErr w:type="gramStart"/>
      <w:r w:rsidRPr="0080672C">
        <w:rPr>
          <w:rFonts w:ascii="Arial" w:hAnsi="Arial" w:cs="Arial"/>
          <w:iCs/>
        </w:rPr>
        <w:t>,000</w:t>
      </w:r>
      <w:proofErr w:type="gramEnd"/>
      <w:r w:rsidRPr="0080672C">
        <w:rPr>
          <w:rFonts w:ascii="Arial" w:hAnsi="Arial" w:cs="Arial"/>
          <w:iCs/>
        </w:rPr>
        <w:t xml:space="preserve"> as stated in exhibit P9.</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The sum of R320</w:t>
      </w:r>
      <w:proofErr w:type="gramStart"/>
      <w:r w:rsidRPr="0080672C">
        <w:rPr>
          <w:rFonts w:ascii="Arial" w:hAnsi="Arial" w:cs="Arial"/>
          <w:iCs/>
        </w:rPr>
        <w:t>,000</w:t>
      </w:r>
      <w:proofErr w:type="gramEnd"/>
      <w:r w:rsidRPr="0080672C">
        <w:rPr>
          <w:rFonts w:ascii="Arial" w:hAnsi="Arial" w:cs="Arial"/>
          <w:iCs/>
        </w:rPr>
        <w:t xml:space="preserve"> was owed in 1981 when the </w:t>
      </w:r>
      <w:r>
        <w:rPr>
          <w:rFonts w:ascii="Arial" w:hAnsi="Arial" w:cs="Arial"/>
          <w:iCs/>
        </w:rPr>
        <w:t>d</w:t>
      </w:r>
      <w:r w:rsidRPr="0080672C">
        <w:rPr>
          <w:rFonts w:ascii="Arial" w:hAnsi="Arial" w:cs="Arial"/>
          <w:iCs/>
        </w:rPr>
        <w:t>efendant company "went out of business" (exhibit P6).  How subsequent negotiations/</w:t>
      </w:r>
      <w:proofErr w:type="gramStart"/>
      <w:r w:rsidRPr="0080672C">
        <w:rPr>
          <w:rFonts w:ascii="Arial" w:hAnsi="Arial" w:cs="Arial"/>
          <w:iCs/>
        </w:rPr>
        <w:t xml:space="preserve">discussions </w:t>
      </w:r>
      <w:r>
        <w:rPr>
          <w:rFonts w:ascii="Arial" w:hAnsi="Arial" w:cs="Arial"/>
          <w:iCs/>
        </w:rPr>
        <w:t>”</w:t>
      </w:r>
      <w:proofErr w:type="gramEnd"/>
      <w:r w:rsidRPr="0080672C">
        <w:rPr>
          <w:rFonts w:ascii="Arial" w:hAnsi="Arial" w:cs="Arial"/>
          <w:iCs/>
        </w:rPr>
        <w:t xml:space="preserve">for a better formula of repayment" that sum had arisen to R600,000 (if the </w:t>
      </w:r>
      <w:r>
        <w:rPr>
          <w:rFonts w:ascii="Arial" w:hAnsi="Arial" w:cs="Arial"/>
          <w:iCs/>
        </w:rPr>
        <w:t>d</w:t>
      </w:r>
      <w:r w:rsidRPr="0080672C">
        <w:rPr>
          <w:rFonts w:ascii="Arial" w:hAnsi="Arial" w:cs="Arial"/>
          <w:iCs/>
        </w:rPr>
        <w:t xml:space="preserve">efendant would pay R50000 per month) and R900,000 plus (if as it were agreed - the </w:t>
      </w:r>
      <w:r>
        <w:rPr>
          <w:rFonts w:ascii="Arial" w:hAnsi="Arial" w:cs="Arial"/>
          <w:iCs/>
        </w:rPr>
        <w:t>d</w:t>
      </w:r>
      <w:r w:rsidRPr="0080672C">
        <w:rPr>
          <w:rFonts w:ascii="Arial" w:hAnsi="Arial" w:cs="Arial"/>
          <w:iCs/>
        </w:rPr>
        <w:t>efendant paid R15,000 per month).  The increase in the amount payable clearly takes into consideration interest and the period it would take.  Thus, R600</w:t>
      </w:r>
      <w:proofErr w:type="gramStart"/>
      <w:r w:rsidRPr="0080672C">
        <w:rPr>
          <w:rFonts w:ascii="Arial" w:hAnsi="Arial" w:cs="Arial"/>
          <w:iCs/>
        </w:rPr>
        <w:t>,000</w:t>
      </w:r>
      <w:proofErr w:type="gramEnd"/>
      <w:r w:rsidRPr="0080672C">
        <w:rPr>
          <w:rFonts w:ascii="Arial" w:hAnsi="Arial" w:cs="Arial"/>
          <w:iCs/>
        </w:rPr>
        <w:t xml:space="preserve"> was to be payable within one year (</w:t>
      </w:r>
      <w:proofErr w:type="spellStart"/>
      <w:r w:rsidRPr="0080672C">
        <w:rPr>
          <w:rFonts w:ascii="Arial" w:hAnsi="Arial" w:cs="Arial"/>
          <w:iCs/>
        </w:rPr>
        <w:t>Exh</w:t>
      </w:r>
      <w:proofErr w:type="spellEnd"/>
      <w:r w:rsidRPr="0080672C">
        <w:rPr>
          <w:rFonts w:ascii="Arial" w:hAnsi="Arial" w:cs="Arial"/>
          <w:iCs/>
        </w:rPr>
        <w:t xml:space="preserve"> P7) and SR900,000 plus, was to be payable up to the </w:t>
      </w:r>
      <w:r w:rsidRPr="0080672C">
        <w:rPr>
          <w:rFonts w:ascii="Arial" w:hAnsi="Arial" w:cs="Arial"/>
          <w:iCs/>
          <w:vertAlign w:val="subscript"/>
        </w:rPr>
        <w:t>.</w:t>
      </w:r>
      <w:r w:rsidRPr="0080672C">
        <w:rPr>
          <w:rFonts w:ascii="Arial" w:hAnsi="Arial" w:cs="Arial"/>
          <w:iCs/>
        </w:rPr>
        <w:t>year 2004 (</w:t>
      </w:r>
      <w:proofErr w:type="spellStart"/>
      <w:r w:rsidRPr="0080672C">
        <w:rPr>
          <w:rFonts w:ascii="Arial" w:hAnsi="Arial" w:cs="Arial"/>
          <w:iCs/>
        </w:rPr>
        <w:t>Exh</w:t>
      </w:r>
      <w:proofErr w:type="spellEnd"/>
      <w:r w:rsidRPr="0080672C">
        <w:rPr>
          <w:rFonts w:ascii="Arial" w:hAnsi="Arial" w:cs="Arial"/>
          <w:iCs/>
        </w:rPr>
        <w:t xml:space="preserve"> P8).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himself wrote in </w:t>
      </w:r>
      <w:proofErr w:type="spellStart"/>
      <w:r w:rsidRPr="0080672C">
        <w:rPr>
          <w:rFonts w:ascii="Arial" w:hAnsi="Arial" w:cs="Arial"/>
          <w:iCs/>
        </w:rPr>
        <w:t>Exh</w:t>
      </w:r>
      <w:proofErr w:type="spellEnd"/>
      <w:r w:rsidRPr="0080672C">
        <w:rPr>
          <w:rFonts w:ascii="Arial" w:hAnsi="Arial" w:cs="Arial"/>
          <w:iCs/>
        </w:rPr>
        <w:t xml:space="preserve"> P8</w:t>
      </w:r>
      <w:r>
        <w:rPr>
          <w:rFonts w:ascii="Arial" w:hAnsi="Arial" w:cs="Arial"/>
          <w:iCs/>
        </w:rPr>
        <w:t>:</w:t>
      </w:r>
    </w:p>
    <w:p w:rsidR="00344F7E" w:rsidRPr="0080672C" w:rsidRDefault="00344F7E" w:rsidP="00344F7E">
      <w:pPr>
        <w:jc w:val="both"/>
        <w:rPr>
          <w:rFonts w:ascii="Arial" w:hAnsi="Arial" w:cs="Arial"/>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If you will speak with Mr. </w:t>
      </w:r>
      <w:proofErr w:type="spellStart"/>
      <w:r w:rsidRPr="00051414">
        <w:rPr>
          <w:rFonts w:ascii="Arial" w:hAnsi="Arial" w:cs="Arial"/>
          <w:iCs/>
        </w:rPr>
        <w:t>Mumenthaler</w:t>
      </w:r>
      <w:proofErr w:type="spellEnd"/>
      <w:r w:rsidRPr="00051414">
        <w:rPr>
          <w:rFonts w:ascii="Arial" w:hAnsi="Arial" w:cs="Arial"/>
          <w:iCs/>
        </w:rPr>
        <w:t>, he will confirm to you that the sum of circa 900,000 rupees includes interest charges till the year 2004.</w:t>
      </w:r>
    </w:p>
    <w:p w:rsidR="00344F7E" w:rsidRPr="0080672C" w:rsidRDefault="00344F7E" w:rsidP="00344F7E">
      <w:pPr>
        <w:jc w:val="both"/>
        <w:rPr>
          <w:rFonts w:ascii="Arial" w:hAnsi="Arial" w:cs="Arial"/>
          <w:i/>
          <w:iCs/>
        </w:rPr>
      </w:pPr>
    </w:p>
    <w:p w:rsidR="00344F7E" w:rsidRPr="0080672C" w:rsidRDefault="00600E3B" w:rsidP="00344F7E">
      <w:pPr>
        <w:jc w:val="both"/>
        <w:rPr>
          <w:rFonts w:ascii="Arial" w:hAnsi="Arial" w:cs="Arial"/>
          <w:iCs/>
        </w:rPr>
      </w:pPr>
      <w:r w:rsidRPr="00600E3B">
        <w:rPr>
          <w:rFonts w:ascii="Arial" w:hAnsi="Arial" w:cs="Arial"/>
          <w:iCs/>
          <w:noProof/>
        </w:rPr>
        <w:pict>
          <v:shape id="_x0000_s1030" type="#_x0000_t202" style="position:absolute;left:0;text-align:left;margin-left:-31.1pt;margin-top:-3.3pt;width:30pt;height:531.55pt;z-index:251664384;mso-height-percent:200;mso-height-percent:200;mso-width-relative:margin;mso-height-relative:margin" stroked="f" strokecolor="white [3212]">
            <v:textbox style="mso-next-textbox:#_x0000_s1030;mso-fit-shape-to-text:t">
              <w:txbxContent>
                <w:p w:rsidR="00344F7E" w:rsidRPr="00FF49DF" w:rsidRDefault="00344F7E" w:rsidP="00344F7E">
                  <w:pPr>
                    <w:rPr>
                      <w:rFonts w:ascii="Arial" w:hAnsi="Arial" w:cs="Arial"/>
                      <w:b/>
                      <w:i/>
                      <w:lang w:val="en-NZ"/>
                    </w:rPr>
                  </w:pPr>
                </w:p>
              </w:txbxContent>
            </v:textbox>
          </v:shape>
        </w:pict>
      </w:r>
      <w:r w:rsidR="00344F7E" w:rsidRPr="0080672C">
        <w:rPr>
          <w:rFonts w:ascii="Arial" w:hAnsi="Arial" w:cs="Arial"/>
          <w:iCs/>
        </w:rPr>
        <w:t xml:space="preserve">The foregoing therefore shows the willingness and understanding reached by the parties for the settlement of the debt as signed in exhibit P9.  There is thus an absence of duress, pursuant to the second part of </w:t>
      </w:r>
      <w:r w:rsidR="00344F7E">
        <w:rPr>
          <w:rFonts w:ascii="Arial" w:hAnsi="Arial" w:cs="Arial"/>
          <w:iCs/>
        </w:rPr>
        <w:t>a</w:t>
      </w:r>
      <w:r w:rsidR="00344F7E" w:rsidRPr="0080672C">
        <w:rPr>
          <w:rFonts w:ascii="Arial" w:hAnsi="Arial" w:cs="Arial"/>
          <w:iCs/>
        </w:rPr>
        <w:t>rt 1113-1 (supra).</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All in all, the above discourse taken into consideration I am of the view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was not under duress or pressure when signing exhibit P9 -</w:t>
      </w:r>
      <w:r>
        <w:rPr>
          <w:rFonts w:ascii="Arial" w:hAnsi="Arial" w:cs="Arial"/>
          <w:iCs/>
        </w:rPr>
        <w:t xml:space="preserve"> </w:t>
      </w:r>
      <w:r w:rsidRPr="0080672C">
        <w:rPr>
          <w:rFonts w:ascii="Arial" w:hAnsi="Arial" w:cs="Arial"/>
          <w:iCs/>
        </w:rPr>
        <w:t xml:space="preserve">the acknowledgment of debt. His subsequent reference to duress may be said to be an afterthought. </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I will now consider whether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alone as director of the </w:t>
      </w:r>
      <w:r>
        <w:rPr>
          <w:rFonts w:ascii="Arial" w:hAnsi="Arial" w:cs="Arial"/>
          <w:iCs/>
        </w:rPr>
        <w:t>d</w:t>
      </w:r>
      <w:r w:rsidRPr="0080672C">
        <w:rPr>
          <w:rFonts w:ascii="Arial" w:hAnsi="Arial" w:cs="Arial"/>
          <w:iCs/>
        </w:rPr>
        <w:t xml:space="preserve">efendant </w:t>
      </w:r>
      <w:r>
        <w:rPr>
          <w:rFonts w:ascii="Arial" w:hAnsi="Arial" w:cs="Arial"/>
          <w:iCs/>
        </w:rPr>
        <w:t>c</w:t>
      </w:r>
      <w:r w:rsidRPr="0080672C">
        <w:rPr>
          <w:rFonts w:ascii="Arial" w:hAnsi="Arial" w:cs="Arial"/>
          <w:iCs/>
        </w:rPr>
        <w:t>ompany could bind it in his dealings with the plai</w:t>
      </w:r>
      <w:r>
        <w:rPr>
          <w:rFonts w:ascii="Arial" w:hAnsi="Arial" w:cs="Arial"/>
          <w:iCs/>
        </w:rPr>
        <w:t>nt</w:t>
      </w:r>
      <w:r w:rsidRPr="0080672C">
        <w:rPr>
          <w:rFonts w:ascii="Arial" w:hAnsi="Arial" w:cs="Arial"/>
          <w:iCs/>
        </w:rPr>
        <w:t xml:space="preserve">iff. It should be borne in mind at the outset that all the transactions between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and the </w:t>
      </w:r>
      <w:r>
        <w:rPr>
          <w:rFonts w:ascii="Arial" w:hAnsi="Arial" w:cs="Arial"/>
          <w:iCs/>
        </w:rPr>
        <w:t>p</w:t>
      </w:r>
      <w:r w:rsidRPr="0080672C">
        <w:rPr>
          <w:rFonts w:ascii="Arial" w:hAnsi="Arial" w:cs="Arial"/>
          <w:iCs/>
        </w:rPr>
        <w:t xml:space="preserve">laintiff company were official.  In exhibit P9,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clearly identified himself as the director of the General Insurance Company of Seychelles.  Likewise he signed so. His non</w:t>
      </w:r>
      <w:r>
        <w:rPr>
          <w:rFonts w:ascii="Arial" w:hAnsi="Arial" w:cs="Arial"/>
          <w:iCs/>
        </w:rPr>
        <w:t>-</w:t>
      </w:r>
      <w:r w:rsidRPr="0080672C">
        <w:rPr>
          <w:rFonts w:ascii="Arial" w:hAnsi="Arial" w:cs="Arial"/>
          <w:iCs/>
        </w:rPr>
        <w:t xml:space="preserve">use of the title </w:t>
      </w:r>
      <w:r>
        <w:rPr>
          <w:rFonts w:ascii="Arial" w:hAnsi="Arial" w:cs="Arial"/>
          <w:iCs/>
        </w:rPr>
        <w:t>‘</w:t>
      </w:r>
      <w:r w:rsidRPr="0080672C">
        <w:rPr>
          <w:rFonts w:ascii="Arial" w:hAnsi="Arial" w:cs="Arial"/>
          <w:iCs/>
        </w:rPr>
        <w:t>director</w:t>
      </w:r>
      <w:r>
        <w:rPr>
          <w:rFonts w:ascii="Arial" w:hAnsi="Arial" w:cs="Arial"/>
          <w:iCs/>
        </w:rPr>
        <w:t>’</w:t>
      </w:r>
      <w:r w:rsidRPr="0080672C">
        <w:rPr>
          <w:rFonts w:ascii="Arial" w:hAnsi="Arial" w:cs="Arial"/>
          <w:iCs/>
        </w:rPr>
        <w:t xml:space="preserve"> in his subsequent correspondence (exhibit P6-8) may be said to be, again, an afterthought.  In fact in exhibit P6 he refers to himself as ex</w:t>
      </w:r>
      <w:r>
        <w:rPr>
          <w:rFonts w:ascii="Arial" w:hAnsi="Arial" w:cs="Arial"/>
          <w:iCs/>
        </w:rPr>
        <w:t>-</w:t>
      </w:r>
      <w:r w:rsidRPr="0080672C">
        <w:rPr>
          <w:rFonts w:ascii="Arial" w:hAnsi="Arial" w:cs="Arial"/>
          <w:iCs/>
        </w:rPr>
        <w:t xml:space="preserve">chairman of the </w:t>
      </w:r>
      <w:r>
        <w:rPr>
          <w:rFonts w:ascii="Arial" w:hAnsi="Arial" w:cs="Arial"/>
          <w:iCs/>
        </w:rPr>
        <w:t>d</w:t>
      </w:r>
      <w:r w:rsidRPr="0080672C">
        <w:rPr>
          <w:rFonts w:ascii="Arial" w:hAnsi="Arial" w:cs="Arial"/>
          <w:iCs/>
        </w:rPr>
        <w:t xml:space="preserve">efendant company. Daniel </w:t>
      </w:r>
      <w:proofErr w:type="spellStart"/>
      <w:r w:rsidRPr="0080672C">
        <w:rPr>
          <w:rFonts w:ascii="Arial" w:hAnsi="Arial" w:cs="Arial"/>
          <w:iCs/>
        </w:rPr>
        <w:t>Bonte</w:t>
      </w:r>
      <w:proofErr w:type="spellEnd"/>
      <w:r w:rsidRPr="0080672C">
        <w:rPr>
          <w:rFonts w:ascii="Arial" w:hAnsi="Arial" w:cs="Arial"/>
          <w:iCs/>
        </w:rPr>
        <w:t xml:space="preserve"> - </w:t>
      </w:r>
      <w:r>
        <w:rPr>
          <w:rFonts w:ascii="Arial" w:hAnsi="Arial" w:cs="Arial"/>
          <w:iCs/>
        </w:rPr>
        <w:t>PW</w:t>
      </w:r>
      <w:r w:rsidRPr="0080672C">
        <w:rPr>
          <w:rFonts w:ascii="Arial" w:hAnsi="Arial" w:cs="Arial"/>
          <w:iCs/>
        </w:rPr>
        <w:t xml:space="preserve">4 - who also at one time worked for the </w:t>
      </w:r>
      <w:r>
        <w:rPr>
          <w:rFonts w:ascii="Arial" w:hAnsi="Arial" w:cs="Arial"/>
          <w:iCs/>
        </w:rPr>
        <w:t>d</w:t>
      </w:r>
      <w:r w:rsidRPr="0080672C">
        <w:rPr>
          <w:rFonts w:ascii="Arial" w:hAnsi="Arial" w:cs="Arial"/>
          <w:iCs/>
        </w:rPr>
        <w:t xml:space="preserve">efendant company as director, </w:t>
      </w:r>
      <w:proofErr w:type="spellStart"/>
      <w:r w:rsidRPr="0080672C">
        <w:rPr>
          <w:rFonts w:ascii="Arial" w:hAnsi="Arial" w:cs="Arial"/>
          <w:iCs/>
        </w:rPr>
        <w:t>deponed</w:t>
      </w:r>
      <w:proofErr w:type="spellEnd"/>
      <w:r w:rsidRPr="0080672C">
        <w:rPr>
          <w:rFonts w:ascii="Arial" w:hAnsi="Arial" w:cs="Arial"/>
          <w:iCs/>
        </w:rPr>
        <w:t xml:space="preserve">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was both chairman and director who would "give all directions and instructions".  Therefore as director, could he alone bind the company? P</w:t>
      </w:r>
      <w:r>
        <w:rPr>
          <w:rFonts w:ascii="Arial" w:hAnsi="Arial" w:cs="Arial"/>
          <w:iCs/>
        </w:rPr>
        <w:t>W</w:t>
      </w:r>
      <w:r w:rsidRPr="0080672C">
        <w:rPr>
          <w:rFonts w:ascii="Arial" w:hAnsi="Arial" w:cs="Arial"/>
          <w:iCs/>
        </w:rPr>
        <w:t xml:space="preserve"> 4 says he could and he did so. </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The 1972 Company Law of Seychelles is very elaborate on the issue. I will examine some of its relevant provisions. I am mindful of the general </w:t>
      </w:r>
      <w:proofErr w:type="spellStart"/>
      <w:r w:rsidRPr="0080672C">
        <w:rPr>
          <w:rFonts w:ascii="Arial" w:hAnsi="Arial" w:cs="Arial"/>
          <w:iCs/>
        </w:rPr>
        <w:t>provisoes</w:t>
      </w:r>
      <w:proofErr w:type="spellEnd"/>
      <w:r w:rsidRPr="0080672C">
        <w:rPr>
          <w:rFonts w:ascii="Arial" w:hAnsi="Arial" w:cs="Arial"/>
          <w:iCs/>
        </w:rPr>
        <w:t xml:space="preserve"> of </w:t>
      </w:r>
      <w:r>
        <w:rPr>
          <w:rFonts w:ascii="Arial" w:hAnsi="Arial" w:cs="Arial"/>
          <w:iCs/>
        </w:rPr>
        <w:t>s</w:t>
      </w:r>
      <w:r w:rsidRPr="0080672C">
        <w:rPr>
          <w:rFonts w:ascii="Arial" w:hAnsi="Arial" w:cs="Arial"/>
          <w:iCs/>
        </w:rPr>
        <w:t xml:space="preserve">ection 172(1) (b) that directors have the duty to obtain the </w:t>
      </w:r>
      <w:proofErr w:type="spellStart"/>
      <w:r w:rsidRPr="0080672C">
        <w:rPr>
          <w:rFonts w:ascii="Arial" w:hAnsi="Arial" w:cs="Arial"/>
          <w:iCs/>
        </w:rPr>
        <w:t>authorisation</w:t>
      </w:r>
      <w:proofErr w:type="spellEnd"/>
      <w:r w:rsidRPr="0080672C">
        <w:rPr>
          <w:rFonts w:ascii="Arial" w:hAnsi="Arial" w:cs="Arial"/>
          <w:iCs/>
        </w:rPr>
        <w:t xml:space="preserve"> of a general meeting before doing any act or entering any transaction for which the </w:t>
      </w:r>
      <w:proofErr w:type="spellStart"/>
      <w:r w:rsidRPr="0080672C">
        <w:rPr>
          <w:rFonts w:ascii="Arial" w:hAnsi="Arial" w:cs="Arial"/>
          <w:iCs/>
        </w:rPr>
        <w:t>authorisation</w:t>
      </w:r>
      <w:proofErr w:type="spellEnd"/>
      <w:r w:rsidRPr="0080672C">
        <w:rPr>
          <w:rFonts w:ascii="Arial" w:hAnsi="Arial" w:cs="Arial"/>
          <w:iCs/>
        </w:rPr>
        <w:t xml:space="preserve"> of the general meeting is required.  However, this general and broad provision should be read together </w:t>
      </w:r>
      <w:r w:rsidRPr="0080672C">
        <w:rPr>
          <w:rFonts w:ascii="Arial" w:hAnsi="Arial" w:cs="Arial"/>
          <w:iCs/>
        </w:rPr>
        <w:lastRenderedPageBreak/>
        <w:t xml:space="preserve">with the </w:t>
      </w:r>
      <w:proofErr w:type="spellStart"/>
      <w:r w:rsidRPr="0080672C">
        <w:rPr>
          <w:rFonts w:ascii="Arial" w:hAnsi="Arial" w:cs="Arial"/>
          <w:iCs/>
        </w:rPr>
        <w:t>provisor</w:t>
      </w:r>
      <w:proofErr w:type="spellEnd"/>
      <w:r w:rsidRPr="0080672C">
        <w:rPr>
          <w:rFonts w:ascii="Arial" w:hAnsi="Arial" w:cs="Arial"/>
          <w:iCs/>
        </w:rPr>
        <w:t xml:space="preserve"> to that </w:t>
      </w:r>
      <w:r>
        <w:rPr>
          <w:rFonts w:ascii="Arial" w:hAnsi="Arial" w:cs="Arial"/>
          <w:iCs/>
        </w:rPr>
        <w:t>s</w:t>
      </w:r>
      <w:r w:rsidRPr="0080672C">
        <w:rPr>
          <w:rFonts w:ascii="Arial" w:hAnsi="Arial" w:cs="Arial"/>
          <w:iCs/>
        </w:rPr>
        <w:t>ection thus:</w:t>
      </w:r>
    </w:p>
    <w:p w:rsidR="00344F7E" w:rsidRPr="0080672C" w:rsidRDefault="00344F7E" w:rsidP="00344F7E">
      <w:pPr>
        <w:jc w:val="both"/>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Provided that nothing in this section shall affect the operations of </w:t>
      </w:r>
      <w:r>
        <w:rPr>
          <w:rFonts w:ascii="Arial" w:hAnsi="Arial" w:cs="Arial"/>
          <w:iCs/>
        </w:rPr>
        <w:t>s</w:t>
      </w:r>
      <w:r w:rsidRPr="00051414">
        <w:rPr>
          <w:rFonts w:ascii="Arial" w:hAnsi="Arial" w:cs="Arial"/>
          <w:iCs/>
        </w:rPr>
        <w:t xml:space="preserve">ections 33, 34 and </w:t>
      </w:r>
      <w:proofErr w:type="gramStart"/>
      <w:r w:rsidRPr="00051414">
        <w:rPr>
          <w:rFonts w:ascii="Arial" w:hAnsi="Arial" w:cs="Arial"/>
          <w:iCs/>
        </w:rPr>
        <w:t>39 .</w:t>
      </w:r>
      <w:proofErr w:type="gramEnd"/>
    </w:p>
    <w:p w:rsidR="00344F7E" w:rsidRPr="0080672C" w:rsidRDefault="00344F7E" w:rsidP="00344F7E">
      <w:pPr>
        <w:ind w:left="720" w:right="684"/>
        <w:jc w:val="both"/>
        <w:rPr>
          <w:rFonts w:ascii="Arial" w:hAnsi="Arial" w:cs="Arial"/>
          <w:i/>
          <w:iCs/>
        </w:rPr>
      </w:pPr>
    </w:p>
    <w:p w:rsidR="00344F7E" w:rsidRPr="0080672C" w:rsidRDefault="00344F7E" w:rsidP="00344F7E">
      <w:pPr>
        <w:rPr>
          <w:rFonts w:ascii="Arial" w:hAnsi="Arial" w:cs="Arial"/>
          <w:iCs/>
        </w:rPr>
      </w:pPr>
      <w:r w:rsidRPr="0080672C">
        <w:rPr>
          <w:rFonts w:ascii="Arial" w:hAnsi="Arial" w:cs="Arial"/>
          <w:iCs/>
        </w:rPr>
        <w:t xml:space="preserve">The said </w:t>
      </w:r>
      <w:r>
        <w:rPr>
          <w:rFonts w:ascii="Arial" w:hAnsi="Arial" w:cs="Arial"/>
          <w:iCs/>
        </w:rPr>
        <w:t>s</w:t>
      </w:r>
      <w:r w:rsidRPr="0080672C">
        <w:rPr>
          <w:rFonts w:ascii="Arial" w:hAnsi="Arial" w:cs="Arial"/>
          <w:iCs/>
        </w:rPr>
        <w:t xml:space="preserve">ection 34 empowers directors to act on behalf of the </w:t>
      </w:r>
      <w:r>
        <w:rPr>
          <w:rFonts w:ascii="Arial" w:hAnsi="Arial" w:cs="Arial"/>
          <w:iCs/>
        </w:rPr>
        <w:t>c</w:t>
      </w:r>
      <w:r w:rsidRPr="0080672C">
        <w:rPr>
          <w:rFonts w:ascii="Arial" w:hAnsi="Arial" w:cs="Arial"/>
          <w:iCs/>
        </w:rPr>
        <w:t>ompany.  It states:</w:t>
      </w:r>
    </w:p>
    <w:p w:rsidR="00344F7E" w:rsidRPr="0080672C" w:rsidRDefault="00344F7E" w:rsidP="00344F7E">
      <w:pPr>
        <w:tabs>
          <w:tab w:val="right" w:pos="6690"/>
        </w:tabs>
        <w:rPr>
          <w:rFonts w:ascii="Arial" w:hAnsi="Arial" w:cs="Arial"/>
          <w:i/>
          <w:iCs/>
        </w:rPr>
      </w:pPr>
    </w:p>
    <w:p w:rsidR="00344F7E" w:rsidRPr="00051414" w:rsidRDefault="00344F7E" w:rsidP="00344F7E">
      <w:pPr>
        <w:ind w:left="1800" w:right="557" w:hanging="1080"/>
        <w:jc w:val="both"/>
        <w:rPr>
          <w:rFonts w:ascii="Arial" w:hAnsi="Arial" w:cs="Arial"/>
          <w:iCs/>
        </w:rPr>
      </w:pPr>
      <w:r w:rsidRPr="00FA554B" w:rsidDel="00FA554B">
        <w:rPr>
          <w:rFonts w:ascii="Arial" w:hAnsi="Arial" w:cs="Arial"/>
          <w:iCs/>
        </w:rPr>
        <w:t xml:space="preserve"> </w:t>
      </w:r>
      <w:r w:rsidRPr="00051414">
        <w:rPr>
          <w:rFonts w:ascii="Arial" w:hAnsi="Arial" w:cs="Arial"/>
          <w:iCs/>
        </w:rPr>
        <w:t>(1)</w:t>
      </w:r>
      <w:r w:rsidRPr="00051414">
        <w:rPr>
          <w:rFonts w:ascii="Arial" w:hAnsi="Arial" w:cs="Arial"/>
          <w:iCs/>
        </w:rPr>
        <w:tab/>
        <w:t xml:space="preserve">The directors of a company </w:t>
      </w:r>
      <w:r w:rsidRPr="00051414">
        <w:rPr>
          <w:rFonts w:ascii="Arial" w:hAnsi="Arial" w:cs="Arial"/>
          <w:iCs/>
          <w:u w:val="single"/>
        </w:rPr>
        <w:t>shall have powers to do all acts on its behalf</w:t>
      </w:r>
      <w:r w:rsidRPr="00051414">
        <w:rPr>
          <w:rFonts w:ascii="Arial" w:hAnsi="Arial" w:cs="Arial"/>
          <w:iCs/>
        </w:rPr>
        <w:t xml:space="preserve"> which are necessary for or incidental to the promotion and carrying on of its business …… (</w:t>
      </w:r>
      <w:proofErr w:type="gramStart"/>
      <w:r w:rsidRPr="00051414">
        <w:rPr>
          <w:rFonts w:ascii="Arial" w:hAnsi="Arial" w:cs="Arial"/>
          <w:iCs/>
        </w:rPr>
        <w:t>emphasis</w:t>
      </w:r>
      <w:proofErr w:type="gramEnd"/>
      <w:r w:rsidRPr="00051414">
        <w:rPr>
          <w:rFonts w:ascii="Arial" w:hAnsi="Arial" w:cs="Arial"/>
          <w:iCs/>
        </w:rPr>
        <w:t xml:space="preserve"> mine)</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These general powers may be carried out by a single director "without the concurrence of any other director" (</w:t>
      </w:r>
      <w:r>
        <w:rPr>
          <w:rFonts w:ascii="Arial" w:hAnsi="Arial" w:cs="Arial"/>
          <w:iCs/>
        </w:rPr>
        <w:t>s</w:t>
      </w:r>
      <w:r w:rsidRPr="0080672C">
        <w:rPr>
          <w:rFonts w:ascii="Arial" w:hAnsi="Arial" w:cs="Arial"/>
          <w:iCs/>
        </w:rPr>
        <w:t xml:space="preserve"> 32(2)</w:t>
      </w:r>
      <w:r>
        <w:rPr>
          <w:rFonts w:ascii="Arial" w:hAnsi="Arial" w:cs="Arial"/>
          <w:iCs/>
        </w:rPr>
        <w:t>)</w:t>
      </w:r>
      <w:r w:rsidRPr="0080672C">
        <w:rPr>
          <w:rFonts w:ascii="Arial" w:hAnsi="Arial" w:cs="Arial"/>
          <w:iCs/>
        </w:rPr>
        <w:t xml:space="preserve"> and may even bind the company in those matters specified in the third </w:t>
      </w:r>
      <w:r>
        <w:rPr>
          <w:rFonts w:ascii="Arial" w:hAnsi="Arial" w:cs="Arial"/>
          <w:iCs/>
        </w:rPr>
        <w:t>s</w:t>
      </w:r>
      <w:r w:rsidRPr="0080672C">
        <w:rPr>
          <w:rFonts w:ascii="Arial" w:hAnsi="Arial" w:cs="Arial"/>
          <w:iCs/>
        </w:rPr>
        <w:t xml:space="preserve">chedule to the </w:t>
      </w:r>
      <w:r>
        <w:rPr>
          <w:rFonts w:ascii="Arial" w:hAnsi="Arial" w:cs="Arial"/>
          <w:iCs/>
        </w:rPr>
        <w:t>a</w:t>
      </w:r>
      <w:r w:rsidRPr="0080672C">
        <w:rPr>
          <w:rFonts w:ascii="Arial" w:hAnsi="Arial" w:cs="Arial"/>
          <w:iCs/>
        </w:rPr>
        <w:t>ct (</w:t>
      </w:r>
      <w:r>
        <w:rPr>
          <w:rFonts w:ascii="Arial" w:hAnsi="Arial" w:cs="Arial"/>
          <w:iCs/>
        </w:rPr>
        <w:t>s</w:t>
      </w:r>
      <w:r w:rsidRPr="0080672C">
        <w:rPr>
          <w:rFonts w:ascii="Arial" w:hAnsi="Arial" w:cs="Arial"/>
          <w:iCs/>
        </w:rPr>
        <w:t xml:space="preserve"> 34(3)</w:t>
      </w:r>
      <w:r>
        <w:rPr>
          <w:rFonts w:ascii="Arial" w:hAnsi="Arial" w:cs="Arial"/>
          <w:iCs/>
        </w:rPr>
        <w:t>)</w:t>
      </w:r>
      <w:r w:rsidRPr="0080672C">
        <w:rPr>
          <w:rFonts w:ascii="Arial" w:hAnsi="Arial" w:cs="Arial"/>
          <w:iCs/>
        </w:rPr>
        <w:t xml:space="preserve">. The said </w:t>
      </w:r>
      <w:r>
        <w:rPr>
          <w:rFonts w:ascii="Arial" w:hAnsi="Arial" w:cs="Arial"/>
          <w:iCs/>
        </w:rPr>
        <w:t>s</w:t>
      </w:r>
      <w:r w:rsidRPr="0080672C">
        <w:rPr>
          <w:rFonts w:ascii="Arial" w:hAnsi="Arial" w:cs="Arial"/>
          <w:iCs/>
        </w:rPr>
        <w:t>chedule refers to implied powers of directors which include:</w:t>
      </w:r>
    </w:p>
    <w:p w:rsidR="00344F7E" w:rsidRPr="0080672C" w:rsidRDefault="00344F7E" w:rsidP="00344F7E">
      <w:pPr>
        <w:jc w:val="both"/>
        <w:rPr>
          <w:rFonts w:ascii="Arial" w:hAnsi="Arial" w:cs="Arial"/>
          <w:i/>
          <w:iCs/>
        </w:rPr>
      </w:pPr>
    </w:p>
    <w:p w:rsidR="00344F7E" w:rsidRPr="00051414" w:rsidRDefault="00344F7E" w:rsidP="00344F7E">
      <w:pPr>
        <w:pStyle w:val="ListParagraph"/>
        <w:numPr>
          <w:ilvl w:val="0"/>
          <w:numId w:val="2"/>
        </w:numPr>
        <w:adjustRightInd/>
        <w:ind w:left="1440" w:right="749" w:hanging="720"/>
        <w:jc w:val="both"/>
        <w:rPr>
          <w:rFonts w:ascii="Arial" w:hAnsi="Arial" w:cs="Arial"/>
          <w:iCs/>
        </w:rPr>
      </w:pPr>
      <w:r w:rsidRPr="00051414">
        <w:rPr>
          <w:rFonts w:ascii="Arial" w:hAnsi="Arial" w:cs="Arial"/>
          <w:iCs/>
          <w:u w:val="single"/>
        </w:rPr>
        <w:t xml:space="preserve">To enter into, </w:t>
      </w:r>
      <w:r w:rsidRPr="00051414">
        <w:rPr>
          <w:rFonts w:ascii="Arial" w:hAnsi="Arial" w:cs="Arial"/>
          <w:iCs/>
        </w:rPr>
        <w:t xml:space="preserve">agree to modification or termination of, </w:t>
      </w:r>
      <w:r w:rsidRPr="00051414">
        <w:rPr>
          <w:rFonts w:ascii="Arial" w:hAnsi="Arial" w:cs="Arial"/>
          <w:iCs/>
          <w:u w:val="single"/>
        </w:rPr>
        <w:t>perform and accept performance of contracts</w:t>
      </w:r>
      <w:r w:rsidRPr="00051414">
        <w:rPr>
          <w:rFonts w:ascii="Arial" w:hAnsi="Arial" w:cs="Arial"/>
          <w:iCs/>
        </w:rPr>
        <w:t xml:space="preserve"> in the company's name …..(emphasis mine)</w:t>
      </w:r>
    </w:p>
    <w:p w:rsidR="00344F7E" w:rsidRPr="00051414" w:rsidRDefault="00344F7E" w:rsidP="00344F7E">
      <w:pPr>
        <w:pStyle w:val="ListParagraph"/>
        <w:ind w:left="1440" w:right="749"/>
        <w:jc w:val="both"/>
        <w:rPr>
          <w:rFonts w:ascii="Arial" w:hAnsi="Arial" w:cs="Arial"/>
          <w:iCs/>
        </w:rPr>
      </w:pPr>
    </w:p>
    <w:p w:rsidR="00344F7E" w:rsidRPr="00051414" w:rsidRDefault="00344F7E" w:rsidP="00344F7E">
      <w:pPr>
        <w:pStyle w:val="ListParagraph"/>
        <w:numPr>
          <w:ilvl w:val="0"/>
          <w:numId w:val="2"/>
        </w:numPr>
        <w:adjustRightInd/>
        <w:ind w:left="1440" w:right="749" w:hanging="720"/>
        <w:jc w:val="both"/>
        <w:rPr>
          <w:rFonts w:ascii="Arial" w:hAnsi="Arial" w:cs="Arial"/>
          <w:iCs/>
        </w:rPr>
      </w:pPr>
      <w:r w:rsidRPr="00051414">
        <w:rPr>
          <w:rFonts w:ascii="Arial" w:hAnsi="Arial" w:cs="Arial"/>
          <w:iCs/>
        </w:rPr>
        <w:t>………..</w:t>
      </w:r>
    </w:p>
    <w:p w:rsidR="00344F7E" w:rsidRPr="0080672C" w:rsidRDefault="00344F7E" w:rsidP="00344F7E">
      <w:pPr>
        <w:rPr>
          <w:rFonts w:ascii="Arial" w:hAnsi="Arial" w:cs="Arial"/>
        </w:rPr>
      </w:pPr>
    </w:p>
    <w:p w:rsidR="00344F7E" w:rsidRPr="0080672C" w:rsidRDefault="00344F7E" w:rsidP="00344F7E">
      <w:pPr>
        <w:jc w:val="both"/>
        <w:rPr>
          <w:rFonts w:ascii="Arial" w:hAnsi="Arial" w:cs="Arial"/>
          <w:iCs/>
        </w:rPr>
      </w:pPr>
      <w:r w:rsidRPr="0080672C">
        <w:rPr>
          <w:rFonts w:ascii="Arial" w:hAnsi="Arial" w:cs="Arial"/>
          <w:iCs/>
        </w:rPr>
        <w:t xml:space="preserve">In this regard, therefore, it is my view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t>
      </w:r>
      <w:proofErr w:type="gramStart"/>
      <w:r w:rsidRPr="0080672C">
        <w:rPr>
          <w:rFonts w:ascii="Arial" w:hAnsi="Arial" w:cs="Arial"/>
          <w:iCs/>
        </w:rPr>
        <w:t>alone,</w:t>
      </w:r>
      <w:proofErr w:type="gramEnd"/>
      <w:r w:rsidRPr="0080672C">
        <w:rPr>
          <w:rFonts w:ascii="Arial" w:hAnsi="Arial" w:cs="Arial"/>
          <w:iCs/>
        </w:rPr>
        <w:t xml:space="preserve"> could transact business on behalf of the </w:t>
      </w:r>
      <w:r>
        <w:rPr>
          <w:rFonts w:ascii="Arial" w:hAnsi="Arial" w:cs="Arial"/>
          <w:iCs/>
        </w:rPr>
        <w:t>d</w:t>
      </w:r>
      <w:r w:rsidRPr="0080672C">
        <w:rPr>
          <w:rFonts w:ascii="Arial" w:hAnsi="Arial" w:cs="Arial"/>
          <w:iCs/>
        </w:rPr>
        <w:t xml:space="preserve">efendant company and bind it without prior </w:t>
      </w:r>
      <w:proofErr w:type="spellStart"/>
      <w:r w:rsidRPr="0080672C">
        <w:rPr>
          <w:rFonts w:ascii="Arial" w:hAnsi="Arial" w:cs="Arial"/>
          <w:iCs/>
        </w:rPr>
        <w:t>authorisation</w:t>
      </w:r>
      <w:proofErr w:type="spellEnd"/>
      <w:r w:rsidRPr="0080672C">
        <w:rPr>
          <w:rFonts w:ascii="Arial" w:hAnsi="Arial" w:cs="Arial"/>
          <w:iCs/>
        </w:rPr>
        <w:t xml:space="preserve"> of a general meeting.  It is also important to note that there is no evidence of shareholders taking action against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for his dealings with the </w:t>
      </w:r>
      <w:r>
        <w:rPr>
          <w:rFonts w:ascii="Arial" w:hAnsi="Arial" w:cs="Arial"/>
          <w:iCs/>
        </w:rPr>
        <w:t>p</w:t>
      </w:r>
      <w:r w:rsidRPr="0080672C">
        <w:rPr>
          <w:rFonts w:ascii="Arial" w:hAnsi="Arial" w:cs="Arial"/>
          <w:iCs/>
        </w:rPr>
        <w:t xml:space="preserve">laintiff, starting with exhibit P9 and followed by exhibit P6, 7 and 8, pursuant to </w:t>
      </w:r>
      <w:r>
        <w:rPr>
          <w:rFonts w:ascii="Arial" w:hAnsi="Arial" w:cs="Arial"/>
          <w:iCs/>
        </w:rPr>
        <w:t>s</w:t>
      </w:r>
      <w:r w:rsidRPr="0080672C">
        <w:rPr>
          <w:rFonts w:ascii="Arial" w:hAnsi="Arial" w:cs="Arial"/>
          <w:iCs/>
        </w:rPr>
        <w:t>ection</w:t>
      </w:r>
      <w:r>
        <w:rPr>
          <w:rFonts w:ascii="Arial" w:hAnsi="Arial" w:cs="Arial"/>
          <w:iCs/>
        </w:rPr>
        <w:t>s</w:t>
      </w:r>
      <w:r w:rsidRPr="0080672C">
        <w:rPr>
          <w:rFonts w:ascii="Arial" w:hAnsi="Arial" w:cs="Arial"/>
          <w:iCs/>
        </w:rPr>
        <w:t xml:space="preserve"> 28 and 165 of the Act. There has been no application for the expulsion of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from the company because of the above dealings (</w:t>
      </w:r>
      <w:r>
        <w:rPr>
          <w:rFonts w:ascii="Arial" w:hAnsi="Arial" w:cs="Arial"/>
          <w:iCs/>
        </w:rPr>
        <w:t>s</w:t>
      </w:r>
      <w:r w:rsidRPr="0080672C">
        <w:rPr>
          <w:rFonts w:ascii="Arial" w:hAnsi="Arial" w:cs="Arial"/>
          <w:iCs/>
        </w:rPr>
        <w:t xml:space="preserve"> 28). Nor ha</w:t>
      </w:r>
      <w:r>
        <w:rPr>
          <w:rFonts w:ascii="Arial" w:hAnsi="Arial" w:cs="Arial"/>
          <w:iCs/>
        </w:rPr>
        <w:t>ve</w:t>
      </w:r>
      <w:r w:rsidRPr="0080672C">
        <w:rPr>
          <w:rFonts w:ascii="Arial" w:hAnsi="Arial" w:cs="Arial"/>
          <w:iCs/>
        </w:rPr>
        <w:t xml:space="preserve"> there been any steps against him in terms of </w:t>
      </w:r>
      <w:r>
        <w:rPr>
          <w:rFonts w:ascii="Arial" w:hAnsi="Arial" w:cs="Arial"/>
          <w:iCs/>
        </w:rPr>
        <w:t>s</w:t>
      </w:r>
      <w:r w:rsidRPr="0080672C">
        <w:rPr>
          <w:rFonts w:ascii="Arial" w:hAnsi="Arial" w:cs="Arial"/>
          <w:iCs/>
        </w:rPr>
        <w:t xml:space="preserve">ection 165.  To the contrary, there is evidence by </w:t>
      </w:r>
      <w:proofErr w:type="spellStart"/>
      <w:r w:rsidRPr="0080672C">
        <w:rPr>
          <w:rFonts w:ascii="Arial" w:hAnsi="Arial" w:cs="Arial"/>
          <w:iCs/>
        </w:rPr>
        <w:t>Mr</w:t>
      </w:r>
      <w:proofErr w:type="spellEnd"/>
      <w:r w:rsidRPr="0080672C">
        <w:rPr>
          <w:rFonts w:ascii="Arial" w:hAnsi="Arial" w:cs="Arial"/>
          <w:iCs/>
        </w:rPr>
        <w:t xml:space="preserve"> Scholl, </w:t>
      </w:r>
      <w:r>
        <w:rPr>
          <w:rFonts w:ascii="Arial" w:hAnsi="Arial" w:cs="Arial"/>
          <w:iCs/>
        </w:rPr>
        <w:t>PW</w:t>
      </w:r>
      <w:r w:rsidRPr="0080672C">
        <w:rPr>
          <w:rFonts w:ascii="Arial" w:hAnsi="Arial" w:cs="Arial"/>
          <w:iCs/>
        </w:rPr>
        <w:t xml:space="preserve">2, that during the material period the </w:t>
      </w:r>
      <w:r>
        <w:rPr>
          <w:rFonts w:ascii="Arial" w:hAnsi="Arial" w:cs="Arial"/>
          <w:iCs/>
        </w:rPr>
        <w:t>p</w:t>
      </w:r>
      <w:r w:rsidRPr="0080672C">
        <w:rPr>
          <w:rFonts w:ascii="Arial" w:hAnsi="Arial" w:cs="Arial"/>
          <w:iCs/>
        </w:rPr>
        <w:t xml:space="preserve">laintiff company continued to correspond with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in his capacity as a legitimate representative of the </w:t>
      </w:r>
      <w:r>
        <w:rPr>
          <w:rFonts w:ascii="Arial" w:hAnsi="Arial" w:cs="Arial"/>
          <w:iCs/>
        </w:rPr>
        <w:t>d</w:t>
      </w:r>
      <w:r w:rsidRPr="0080672C">
        <w:rPr>
          <w:rFonts w:ascii="Arial" w:hAnsi="Arial" w:cs="Arial"/>
          <w:iCs/>
        </w:rPr>
        <w:t xml:space="preserve">efendant company.  Therefore,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Pardiwalla's</w:t>
      </w:r>
      <w:proofErr w:type="spellEnd"/>
      <w:r w:rsidRPr="0080672C">
        <w:rPr>
          <w:rFonts w:ascii="Arial" w:hAnsi="Arial" w:cs="Arial"/>
          <w:iCs/>
        </w:rPr>
        <w:t xml:space="preserve"> reliance on </w:t>
      </w:r>
      <w:r>
        <w:rPr>
          <w:rFonts w:ascii="Arial" w:hAnsi="Arial" w:cs="Arial"/>
          <w:iCs/>
        </w:rPr>
        <w:t>s</w:t>
      </w:r>
      <w:r w:rsidRPr="0080672C">
        <w:rPr>
          <w:rFonts w:ascii="Arial" w:hAnsi="Arial" w:cs="Arial"/>
          <w:iCs/>
        </w:rPr>
        <w:t>ections 50,</w:t>
      </w:r>
      <w:r>
        <w:rPr>
          <w:rFonts w:ascii="Arial" w:hAnsi="Arial" w:cs="Arial"/>
          <w:iCs/>
        </w:rPr>
        <w:t xml:space="preserve"> </w:t>
      </w:r>
      <w:r w:rsidRPr="0080672C">
        <w:rPr>
          <w:rFonts w:ascii="Arial" w:hAnsi="Arial" w:cs="Arial"/>
          <w:iCs/>
        </w:rPr>
        <w:t xml:space="preserve">51 and 53 of the first </w:t>
      </w:r>
      <w:r>
        <w:rPr>
          <w:rFonts w:ascii="Arial" w:hAnsi="Arial" w:cs="Arial"/>
          <w:iCs/>
        </w:rPr>
        <w:t>s</w:t>
      </w:r>
      <w:r w:rsidRPr="0080672C">
        <w:rPr>
          <w:rFonts w:ascii="Arial" w:hAnsi="Arial" w:cs="Arial"/>
          <w:iCs/>
        </w:rPr>
        <w:t>chedule to th</w:t>
      </w:r>
      <w:r>
        <w:rPr>
          <w:rFonts w:ascii="Arial" w:hAnsi="Arial" w:cs="Arial"/>
          <w:iCs/>
        </w:rPr>
        <w:t>e</w:t>
      </w:r>
      <w:r w:rsidRPr="0080672C">
        <w:rPr>
          <w:rFonts w:ascii="Arial" w:hAnsi="Arial" w:cs="Arial"/>
          <w:iCs/>
        </w:rPr>
        <w:t xml:space="preserve"> Act does not affect or change the meaning behind the clear provisions cited above.</w:t>
      </w:r>
    </w:p>
    <w:p w:rsidR="00344F7E" w:rsidRPr="0080672C" w:rsidRDefault="00600E3B" w:rsidP="00344F7E">
      <w:pPr>
        <w:jc w:val="both"/>
        <w:rPr>
          <w:rFonts w:ascii="Arial" w:hAnsi="Arial" w:cs="Arial"/>
          <w:iCs/>
        </w:rPr>
      </w:pPr>
      <w:r w:rsidRPr="00600E3B">
        <w:rPr>
          <w:rFonts w:ascii="Arial" w:hAnsi="Arial" w:cs="Arial"/>
          <w:iCs/>
          <w:noProof/>
        </w:rPr>
        <w:pict>
          <v:shape id="_x0000_s1031" type="#_x0000_t202" style="position:absolute;left:0;text-align:left;margin-left:-31.1pt;margin-top:-17.1pt;width:30pt;height:531.55pt;z-index:251665408;mso-height-percent:200;mso-height-percent:200;mso-width-relative:margin;mso-height-relative:margin" stroked="f" strokecolor="white [3212]">
            <v:textbox style="mso-next-textbox:#_x0000_s1031;mso-fit-shape-to-text:t">
              <w:txbxContent>
                <w:p w:rsidR="00344F7E" w:rsidRPr="00FF49DF" w:rsidRDefault="00344F7E" w:rsidP="00344F7E">
                  <w:pPr>
                    <w:rPr>
                      <w:rFonts w:ascii="Arial" w:hAnsi="Arial" w:cs="Arial"/>
                      <w:b/>
                      <w:i/>
                      <w:lang w:val="en-NZ"/>
                    </w:rPr>
                  </w:pPr>
                </w:p>
              </w:txbxContent>
            </v:textbox>
          </v:shape>
        </w:pict>
      </w:r>
    </w:p>
    <w:p w:rsidR="00344F7E" w:rsidRPr="0080672C" w:rsidRDefault="00344F7E" w:rsidP="00344F7E">
      <w:pPr>
        <w:jc w:val="both"/>
        <w:rPr>
          <w:rFonts w:ascii="Arial" w:hAnsi="Arial" w:cs="Arial"/>
          <w:iCs/>
        </w:rPr>
      </w:pPr>
      <w:r w:rsidRPr="0080672C">
        <w:rPr>
          <w:rFonts w:ascii="Arial" w:hAnsi="Arial" w:cs="Arial"/>
          <w:iCs/>
        </w:rPr>
        <w:t xml:space="preserve">It is further evident that in terms of </w:t>
      </w:r>
      <w:r>
        <w:rPr>
          <w:rFonts w:ascii="Arial" w:hAnsi="Arial" w:cs="Arial"/>
          <w:iCs/>
        </w:rPr>
        <w:t>s</w:t>
      </w:r>
      <w:r w:rsidRPr="0080672C">
        <w:rPr>
          <w:rFonts w:ascii="Arial" w:hAnsi="Arial" w:cs="Arial"/>
          <w:iCs/>
        </w:rPr>
        <w:t xml:space="preserve">ection 33 of the Act, the </w:t>
      </w:r>
      <w:r>
        <w:rPr>
          <w:rFonts w:ascii="Arial" w:hAnsi="Arial" w:cs="Arial"/>
          <w:iCs/>
        </w:rPr>
        <w:t>d</w:t>
      </w:r>
      <w:r w:rsidRPr="0080672C">
        <w:rPr>
          <w:rFonts w:ascii="Arial" w:hAnsi="Arial" w:cs="Arial"/>
          <w:iCs/>
        </w:rPr>
        <w:t xml:space="preserve">efendant company did have power (through its directors) to enter into contracts such as the ones between it and the </w:t>
      </w:r>
      <w:r>
        <w:rPr>
          <w:rFonts w:ascii="Arial" w:hAnsi="Arial" w:cs="Arial"/>
          <w:iCs/>
        </w:rPr>
        <w:t>p</w:t>
      </w:r>
      <w:r w:rsidRPr="0080672C">
        <w:rPr>
          <w:rFonts w:ascii="Arial" w:hAnsi="Arial" w:cs="Arial"/>
          <w:iCs/>
        </w:rPr>
        <w:t xml:space="preserve">laintiff, including exhibit P9. Section 33(1) </w:t>
      </w:r>
      <w:proofErr w:type="gramStart"/>
      <w:r w:rsidRPr="0080672C">
        <w:rPr>
          <w:rFonts w:ascii="Arial" w:hAnsi="Arial" w:cs="Arial"/>
          <w:iCs/>
        </w:rPr>
        <w:t>states</w:t>
      </w:r>
      <w:proofErr w:type="gramEnd"/>
      <w:r w:rsidRPr="0080672C">
        <w:rPr>
          <w:rFonts w:ascii="Arial" w:hAnsi="Arial" w:cs="Arial"/>
          <w:iCs/>
        </w:rPr>
        <w:t xml:space="preserve"> inter alia-</w:t>
      </w:r>
    </w:p>
    <w:p w:rsidR="00344F7E" w:rsidRPr="0080672C" w:rsidRDefault="00344F7E" w:rsidP="00344F7E">
      <w:pPr>
        <w:jc w:val="both"/>
        <w:rPr>
          <w:rFonts w:ascii="Arial" w:hAnsi="Arial" w:cs="Arial"/>
          <w:i/>
          <w:iCs/>
        </w:rPr>
      </w:pPr>
    </w:p>
    <w:p w:rsidR="00344F7E" w:rsidRPr="00051414" w:rsidRDefault="00344F7E" w:rsidP="00344F7E">
      <w:pPr>
        <w:ind w:left="720" w:right="749"/>
        <w:jc w:val="both"/>
        <w:rPr>
          <w:rFonts w:ascii="Arial" w:hAnsi="Arial" w:cs="Arial"/>
          <w:iCs/>
        </w:rPr>
      </w:pPr>
      <w:r w:rsidRPr="00051414">
        <w:rPr>
          <w:rFonts w:ascii="Arial" w:hAnsi="Arial" w:cs="Arial"/>
          <w:iCs/>
        </w:rPr>
        <w:t>A company shall have the same capacity to enter into contracts, incur liabilities and may sue or be sued in its corporate name.</w:t>
      </w:r>
    </w:p>
    <w:p w:rsidR="00344F7E" w:rsidRPr="00051414" w:rsidRDefault="00344F7E" w:rsidP="00344F7E">
      <w:pPr>
        <w:ind w:left="720" w:right="749"/>
        <w:jc w:val="both"/>
        <w:rPr>
          <w:rFonts w:ascii="Arial" w:hAnsi="Arial" w:cs="Arial"/>
          <w:iCs/>
        </w:rPr>
      </w:pPr>
    </w:p>
    <w:p w:rsidR="00344F7E" w:rsidRPr="00051414" w:rsidRDefault="00344F7E" w:rsidP="00344F7E">
      <w:pPr>
        <w:ind w:left="1980" w:right="557" w:hanging="1260"/>
        <w:jc w:val="both"/>
        <w:rPr>
          <w:rFonts w:ascii="Arial" w:hAnsi="Arial" w:cs="Arial"/>
          <w:iCs/>
        </w:rPr>
      </w:pPr>
      <w:r w:rsidRPr="00051414">
        <w:rPr>
          <w:rFonts w:ascii="Arial" w:hAnsi="Arial" w:cs="Arial"/>
          <w:iCs/>
        </w:rPr>
        <w:t>S</w:t>
      </w:r>
      <w:r>
        <w:rPr>
          <w:rFonts w:ascii="Arial" w:hAnsi="Arial" w:cs="Arial"/>
          <w:iCs/>
        </w:rPr>
        <w:t xml:space="preserve"> </w:t>
      </w:r>
      <w:r w:rsidRPr="00051414">
        <w:rPr>
          <w:rFonts w:ascii="Arial" w:hAnsi="Arial" w:cs="Arial"/>
          <w:iCs/>
        </w:rPr>
        <w:t>33(2)</w:t>
      </w:r>
      <w:r w:rsidRPr="00051414">
        <w:rPr>
          <w:rFonts w:ascii="Arial" w:hAnsi="Arial" w:cs="Arial"/>
          <w:iCs/>
        </w:rPr>
        <w:tab/>
      </w:r>
      <w:r w:rsidRPr="00051414">
        <w:rPr>
          <w:rFonts w:ascii="Arial" w:hAnsi="Arial" w:cs="Arial"/>
          <w:iCs/>
          <w:u w:val="single"/>
        </w:rPr>
        <w:t xml:space="preserve">The capacity of a company shall not be limited by any provision </w:t>
      </w:r>
      <w:r w:rsidRPr="00051414">
        <w:rPr>
          <w:rFonts w:ascii="Arial" w:hAnsi="Arial" w:cs="Arial"/>
          <w:iCs/>
        </w:rPr>
        <w:t>of its memorandum or articles as to its objects, powers…… or as to the powers of its directors……. (</w:t>
      </w:r>
      <w:proofErr w:type="gramStart"/>
      <w:r w:rsidRPr="00051414">
        <w:rPr>
          <w:rFonts w:ascii="Arial" w:hAnsi="Arial" w:cs="Arial"/>
          <w:iCs/>
        </w:rPr>
        <w:t>emphasis</w:t>
      </w:r>
      <w:proofErr w:type="gramEnd"/>
      <w:r w:rsidRPr="00051414">
        <w:rPr>
          <w:rFonts w:ascii="Arial" w:hAnsi="Arial" w:cs="Arial"/>
          <w:iCs/>
        </w:rPr>
        <w:t xml:space="preserve"> mine)</w:t>
      </w:r>
      <w:r>
        <w:rPr>
          <w:rFonts w:ascii="Arial" w:hAnsi="Arial" w:cs="Arial"/>
          <w:iCs/>
        </w:rPr>
        <w:t>.</w:t>
      </w:r>
    </w:p>
    <w:p w:rsidR="00344F7E" w:rsidRPr="00051414" w:rsidRDefault="00344F7E" w:rsidP="00344F7E">
      <w:pPr>
        <w:ind w:left="2160" w:right="749" w:hanging="1440"/>
        <w:jc w:val="both"/>
        <w:rPr>
          <w:rFonts w:ascii="Arial" w:hAnsi="Arial" w:cs="Arial"/>
          <w:iCs/>
        </w:rPr>
      </w:pPr>
    </w:p>
    <w:p w:rsidR="00344F7E" w:rsidRPr="00051414" w:rsidRDefault="00344F7E" w:rsidP="00344F7E">
      <w:pPr>
        <w:ind w:left="1980" w:right="557" w:hanging="1260"/>
        <w:jc w:val="both"/>
        <w:rPr>
          <w:rFonts w:ascii="Arial" w:hAnsi="Arial" w:cs="Arial"/>
          <w:iCs/>
        </w:rPr>
      </w:pPr>
      <w:r w:rsidRPr="00051414">
        <w:rPr>
          <w:rFonts w:ascii="Arial" w:hAnsi="Arial" w:cs="Arial"/>
          <w:iCs/>
        </w:rPr>
        <w:lastRenderedPageBreak/>
        <w:t>S</w:t>
      </w:r>
      <w:r>
        <w:rPr>
          <w:rFonts w:ascii="Arial" w:hAnsi="Arial" w:cs="Arial"/>
          <w:iCs/>
        </w:rPr>
        <w:t xml:space="preserve"> </w:t>
      </w:r>
      <w:r w:rsidRPr="00051414">
        <w:rPr>
          <w:rFonts w:ascii="Arial" w:hAnsi="Arial" w:cs="Arial"/>
          <w:iCs/>
        </w:rPr>
        <w:t>33(3)</w:t>
      </w:r>
      <w:r w:rsidRPr="00051414">
        <w:rPr>
          <w:rFonts w:ascii="Arial" w:hAnsi="Arial" w:cs="Arial"/>
          <w:iCs/>
        </w:rPr>
        <w:tab/>
      </w:r>
      <w:r w:rsidRPr="00051414">
        <w:rPr>
          <w:rFonts w:ascii="Arial" w:hAnsi="Arial" w:cs="Arial"/>
          <w:iCs/>
          <w:u w:val="single"/>
        </w:rPr>
        <w:t xml:space="preserve">Nothing in this </w:t>
      </w:r>
      <w:r>
        <w:rPr>
          <w:rFonts w:ascii="Arial" w:hAnsi="Arial" w:cs="Arial"/>
          <w:iCs/>
          <w:u w:val="single"/>
        </w:rPr>
        <w:t>s</w:t>
      </w:r>
      <w:r w:rsidRPr="00051414">
        <w:rPr>
          <w:rFonts w:ascii="Arial" w:hAnsi="Arial" w:cs="Arial"/>
          <w:iCs/>
          <w:u w:val="single"/>
        </w:rPr>
        <w:t>ection shall relieve a director or officer of a company from liability</w:t>
      </w:r>
      <w:r w:rsidRPr="00051414">
        <w:rPr>
          <w:rFonts w:ascii="Arial" w:hAnsi="Arial" w:cs="Arial"/>
          <w:iCs/>
        </w:rPr>
        <w:t>....or for entering into transactions unconnected with the promoti</w:t>
      </w:r>
      <w:r>
        <w:rPr>
          <w:rFonts w:ascii="Arial" w:hAnsi="Arial" w:cs="Arial"/>
          <w:iCs/>
        </w:rPr>
        <w:t xml:space="preserve">on or carrying on the company's business </w:t>
      </w:r>
      <w:r w:rsidRPr="00051414">
        <w:rPr>
          <w:rFonts w:ascii="Arial" w:hAnsi="Arial" w:cs="Arial"/>
          <w:iCs/>
        </w:rPr>
        <w:t>(emphasis mine)</w:t>
      </w:r>
      <w:r>
        <w:rPr>
          <w:rFonts w:ascii="Arial" w:hAnsi="Arial" w:cs="Arial"/>
          <w:iCs/>
        </w:rPr>
        <w:t>.</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Thus, a director who enters into an agreement on behalf of a company binds the said company to the extent of the contents of that agreement. Section 35(2) of the Act states:</w:t>
      </w:r>
    </w:p>
    <w:p w:rsidR="00344F7E" w:rsidRPr="0080672C" w:rsidRDefault="00344F7E" w:rsidP="00344F7E">
      <w:pPr>
        <w:rPr>
          <w:rFonts w:ascii="Arial" w:hAnsi="Arial" w:cs="Arial"/>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A contract made according to this </w:t>
      </w:r>
      <w:r>
        <w:rPr>
          <w:rFonts w:ascii="Arial" w:hAnsi="Arial" w:cs="Arial"/>
          <w:iCs/>
        </w:rPr>
        <w:t>s</w:t>
      </w:r>
      <w:r w:rsidRPr="00051414">
        <w:rPr>
          <w:rFonts w:ascii="Arial" w:hAnsi="Arial" w:cs="Arial"/>
          <w:iCs/>
        </w:rPr>
        <w:t xml:space="preserve">ection shall be effectual in law in point of form, </w:t>
      </w:r>
      <w:r w:rsidRPr="00051414">
        <w:rPr>
          <w:rFonts w:ascii="Arial" w:hAnsi="Arial" w:cs="Arial"/>
          <w:iCs/>
          <w:u w:val="single"/>
        </w:rPr>
        <w:t xml:space="preserve">and shall bind the company and all other parties thereto </w:t>
      </w:r>
      <w:r w:rsidRPr="00051414">
        <w:rPr>
          <w:rFonts w:ascii="Arial" w:hAnsi="Arial" w:cs="Arial"/>
          <w:iCs/>
        </w:rPr>
        <w:t>(emphasis mine)</w:t>
      </w:r>
      <w:r>
        <w:rPr>
          <w:rFonts w:ascii="Arial" w:hAnsi="Arial" w:cs="Arial"/>
          <w:iCs/>
        </w:rPr>
        <w:t>.</w:t>
      </w:r>
    </w:p>
    <w:p w:rsidR="00344F7E" w:rsidRPr="0080672C" w:rsidRDefault="00344F7E" w:rsidP="00344F7E">
      <w:pPr>
        <w:jc w:val="both"/>
        <w:rPr>
          <w:rFonts w:ascii="Arial" w:hAnsi="Arial" w:cs="Arial"/>
          <w:i/>
          <w:iCs/>
        </w:rPr>
      </w:pPr>
    </w:p>
    <w:p w:rsidR="00344F7E" w:rsidRPr="0080672C" w:rsidRDefault="00344F7E" w:rsidP="00344F7E">
      <w:pPr>
        <w:jc w:val="both"/>
        <w:rPr>
          <w:rFonts w:ascii="Arial" w:hAnsi="Arial" w:cs="Arial"/>
          <w:iCs/>
        </w:rPr>
      </w:pPr>
      <w:r w:rsidRPr="0080672C">
        <w:rPr>
          <w:rFonts w:ascii="Arial" w:hAnsi="Arial" w:cs="Arial"/>
          <w:iCs/>
        </w:rPr>
        <w:t xml:space="preserve">In view of these clear provisions of the law and the evidence before this Court, it is apparent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could carry out transactions on behalf of the </w:t>
      </w:r>
      <w:r>
        <w:rPr>
          <w:rFonts w:ascii="Arial" w:hAnsi="Arial" w:cs="Arial"/>
          <w:iCs/>
        </w:rPr>
        <w:t>d</w:t>
      </w:r>
      <w:r w:rsidRPr="0080672C">
        <w:rPr>
          <w:rFonts w:ascii="Arial" w:hAnsi="Arial" w:cs="Arial"/>
          <w:iCs/>
        </w:rPr>
        <w:t xml:space="preserve">efendant </w:t>
      </w:r>
      <w:r>
        <w:rPr>
          <w:rFonts w:ascii="Arial" w:hAnsi="Arial" w:cs="Arial"/>
          <w:iCs/>
        </w:rPr>
        <w:t>c</w:t>
      </w:r>
      <w:r w:rsidRPr="0080672C">
        <w:rPr>
          <w:rFonts w:ascii="Arial" w:hAnsi="Arial" w:cs="Arial"/>
          <w:iCs/>
        </w:rPr>
        <w:t xml:space="preserve">ompany and in so doing the said company became bound by these transactions. In the instant case, he bound the company by his acknowledgment of the debt - exhibit P9.  The </w:t>
      </w:r>
      <w:r>
        <w:rPr>
          <w:rFonts w:ascii="Arial" w:hAnsi="Arial" w:cs="Arial"/>
          <w:iCs/>
        </w:rPr>
        <w:t>d</w:t>
      </w:r>
      <w:r w:rsidRPr="0080672C">
        <w:rPr>
          <w:rFonts w:ascii="Arial" w:hAnsi="Arial" w:cs="Arial"/>
          <w:iCs/>
        </w:rPr>
        <w:t>efendant company is therefore bound by the contents of that document.</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r w:rsidRPr="0080672C">
        <w:rPr>
          <w:rFonts w:ascii="Arial" w:hAnsi="Arial" w:cs="Arial"/>
          <w:iCs/>
        </w:rPr>
        <w:t xml:space="preserve">Lastly, in so far as the issue of how much money is owed, it is admitted by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in exhibit P8 dated 26 October 1996 that it was the equivalent of </w:t>
      </w:r>
      <w:r>
        <w:rPr>
          <w:rFonts w:ascii="Arial" w:hAnsi="Arial" w:cs="Arial"/>
          <w:iCs/>
        </w:rPr>
        <w:t>GBP</w:t>
      </w:r>
      <w:r w:rsidRPr="0080672C">
        <w:rPr>
          <w:rFonts w:ascii="Arial" w:hAnsi="Arial" w:cs="Arial"/>
          <w:iCs/>
        </w:rPr>
        <w:t>40</w:t>
      </w:r>
      <w:proofErr w:type="gramStart"/>
      <w:r w:rsidRPr="0080672C">
        <w:rPr>
          <w:rFonts w:ascii="Arial" w:hAnsi="Arial" w:cs="Arial"/>
          <w:iCs/>
        </w:rPr>
        <w:t>,000</w:t>
      </w:r>
      <w:proofErr w:type="gramEnd"/>
      <w:r w:rsidRPr="0080672C">
        <w:rPr>
          <w:rFonts w:ascii="Arial" w:hAnsi="Arial" w:cs="Arial"/>
          <w:iCs/>
        </w:rPr>
        <w:t>. However the figure of R600</w:t>
      </w:r>
      <w:proofErr w:type="gramStart"/>
      <w:r w:rsidRPr="0080672C">
        <w:rPr>
          <w:rFonts w:ascii="Arial" w:hAnsi="Arial" w:cs="Arial"/>
          <w:iCs/>
        </w:rPr>
        <w:t>,000</w:t>
      </w:r>
      <w:proofErr w:type="gramEnd"/>
      <w:r w:rsidRPr="0080672C">
        <w:rPr>
          <w:rFonts w:ascii="Arial" w:hAnsi="Arial" w:cs="Arial"/>
          <w:iCs/>
        </w:rPr>
        <w:t xml:space="preserve"> has also been raised in </w:t>
      </w:r>
      <w:proofErr w:type="spellStart"/>
      <w:r w:rsidRPr="0080672C">
        <w:rPr>
          <w:rFonts w:ascii="Arial" w:hAnsi="Arial" w:cs="Arial"/>
          <w:iCs/>
        </w:rPr>
        <w:t>defence</w:t>
      </w:r>
      <w:proofErr w:type="spellEnd"/>
      <w:r w:rsidRPr="0080672C">
        <w:rPr>
          <w:rFonts w:ascii="Arial" w:hAnsi="Arial" w:cs="Arial"/>
          <w:iCs/>
        </w:rPr>
        <w:t xml:space="preserve"> but unsubstantiated.  According to exhibit P7, that figure of R600</w:t>
      </w:r>
      <w:proofErr w:type="gramStart"/>
      <w:r w:rsidRPr="0080672C">
        <w:rPr>
          <w:rFonts w:ascii="Arial" w:hAnsi="Arial" w:cs="Arial"/>
          <w:iCs/>
        </w:rPr>
        <w:t>,000</w:t>
      </w:r>
      <w:proofErr w:type="gramEnd"/>
      <w:r w:rsidRPr="0080672C">
        <w:rPr>
          <w:rFonts w:ascii="Arial" w:hAnsi="Arial" w:cs="Arial"/>
          <w:iCs/>
        </w:rPr>
        <w:t xml:space="preserve"> would have been possible if the </w:t>
      </w:r>
      <w:r>
        <w:rPr>
          <w:rFonts w:ascii="Arial" w:hAnsi="Arial" w:cs="Arial"/>
          <w:iCs/>
        </w:rPr>
        <w:t>d</w:t>
      </w:r>
      <w:r w:rsidRPr="0080672C">
        <w:rPr>
          <w:rFonts w:ascii="Arial" w:hAnsi="Arial" w:cs="Arial"/>
          <w:iCs/>
        </w:rPr>
        <w:t xml:space="preserve">efendant were prepared to pay R50,000 per month - a sum which was not possible.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wrote on 1 November 1996:</w:t>
      </w:r>
    </w:p>
    <w:p w:rsidR="00344F7E" w:rsidRPr="0080672C" w:rsidRDefault="00344F7E" w:rsidP="00344F7E">
      <w:pPr>
        <w:jc w:val="both"/>
        <w:rPr>
          <w:rFonts w:ascii="Arial" w:hAnsi="Arial" w:cs="Arial"/>
          <w:iCs/>
        </w:rPr>
      </w:pPr>
    </w:p>
    <w:p w:rsidR="00344F7E" w:rsidRPr="00051414" w:rsidRDefault="00344F7E" w:rsidP="00344F7E">
      <w:pPr>
        <w:ind w:left="720" w:right="684"/>
        <w:jc w:val="both"/>
        <w:rPr>
          <w:rFonts w:ascii="Arial" w:hAnsi="Arial" w:cs="Arial"/>
          <w:iCs/>
        </w:rPr>
      </w:pPr>
      <w:r w:rsidRPr="00051414">
        <w:rPr>
          <w:rFonts w:ascii="Arial" w:hAnsi="Arial" w:cs="Arial"/>
          <w:iCs/>
        </w:rPr>
        <w:t>When your representative</w:t>
      </w:r>
      <w:r>
        <w:rPr>
          <w:rFonts w:ascii="Arial" w:hAnsi="Arial" w:cs="Arial"/>
          <w:iCs/>
        </w:rPr>
        <w:t>,</w:t>
      </w:r>
      <w:r w:rsidRPr="00051414">
        <w:rPr>
          <w:rFonts w:ascii="Arial" w:hAnsi="Arial" w:cs="Arial"/>
          <w:iCs/>
        </w:rPr>
        <w:t xml:space="preserve">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rPr>
        <w:t>Mumenthaler</w:t>
      </w:r>
      <w:proofErr w:type="spellEnd"/>
      <w:r w:rsidRPr="00051414">
        <w:rPr>
          <w:rFonts w:ascii="Arial" w:hAnsi="Arial" w:cs="Arial"/>
          <w:iCs/>
        </w:rPr>
        <w:t xml:space="preserve">, was here the discussion started off with a </w:t>
      </w:r>
      <w:r w:rsidRPr="00051414">
        <w:rPr>
          <w:rFonts w:ascii="Arial" w:hAnsi="Arial" w:cs="Arial"/>
          <w:iCs/>
          <w:u w:val="single"/>
        </w:rPr>
        <w:t>request to sign a document to pay R50</w:t>
      </w:r>
      <w:proofErr w:type="gramStart"/>
      <w:r w:rsidRPr="00051414">
        <w:rPr>
          <w:rFonts w:ascii="Arial" w:hAnsi="Arial" w:cs="Arial"/>
          <w:iCs/>
          <w:u w:val="single"/>
        </w:rPr>
        <w:t>,000</w:t>
      </w:r>
      <w:proofErr w:type="gramEnd"/>
      <w:r w:rsidRPr="00051414">
        <w:rPr>
          <w:rFonts w:ascii="Arial" w:hAnsi="Arial" w:cs="Arial"/>
          <w:iCs/>
          <w:u w:val="single"/>
        </w:rPr>
        <w:t xml:space="preserve"> per month </w:t>
      </w:r>
      <w:r w:rsidRPr="00051414">
        <w:rPr>
          <w:rFonts w:ascii="Arial" w:hAnsi="Arial" w:cs="Arial"/>
          <w:iCs/>
        </w:rPr>
        <w:t xml:space="preserve">for twelve months.  Had I been able to do so, it would have been the end of the whole thing....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u w:val="single"/>
        </w:rPr>
        <w:t>Mumenthaler</w:t>
      </w:r>
      <w:proofErr w:type="spellEnd"/>
      <w:r w:rsidRPr="00051414">
        <w:rPr>
          <w:rFonts w:ascii="Arial" w:hAnsi="Arial" w:cs="Arial"/>
          <w:iCs/>
          <w:u w:val="single"/>
        </w:rPr>
        <w:t xml:space="preserve"> then recalculated and said that he would lower the monthly  payment to R15</w:t>
      </w:r>
      <w:r>
        <w:rPr>
          <w:rFonts w:ascii="Arial" w:hAnsi="Arial" w:cs="Arial"/>
          <w:iCs/>
          <w:u w:val="single"/>
        </w:rPr>
        <w:t>,</w:t>
      </w:r>
      <w:r w:rsidRPr="00051414">
        <w:rPr>
          <w:rFonts w:ascii="Arial" w:hAnsi="Arial" w:cs="Arial"/>
          <w:iCs/>
          <w:u w:val="single"/>
        </w:rPr>
        <w:t>000 per month  which lengthened the life of the  agreement and took it up to R900</w:t>
      </w:r>
      <w:r>
        <w:rPr>
          <w:rFonts w:ascii="Arial" w:hAnsi="Arial" w:cs="Arial"/>
          <w:iCs/>
          <w:u w:val="single"/>
        </w:rPr>
        <w:t>,</w:t>
      </w:r>
      <w:r w:rsidRPr="00051414">
        <w:rPr>
          <w:rFonts w:ascii="Arial" w:hAnsi="Arial" w:cs="Arial"/>
          <w:iCs/>
          <w:u w:val="single"/>
        </w:rPr>
        <w:t>000 plus</w:t>
      </w:r>
      <w:r w:rsidRPr="00051414">
        <w:rPr>
          <w:rFonts w:ascii="Arial" w:hAnsi="Arial" w:cs="Arial"/>
          <w:iCs/>
        </w:rPr>
        <w:t xml:space="preserve"> …… (</w:t>
      </w:r>
      <w:proofErr w:type="gramStart"/>
      <w:r w:rsidRPr="00051414">
        <w:rPr>
          <w:rFonts w:ascii="Arial" w:hAnsi="Arial" w:cs="Arial"/>
          <w:iCs/>
        </w:rPr>
        <w:t>emphasis</w:t>
      </w:r>
      <w:proofErr w:type="gramEnd"/>
      <w:r w:rsidRPr="00051414">
        <w:rPr>
          <w:rFonts w:ascii="Arial" w:hAnsi="Arial" w:cs="Arial"/>
          <w:iCs/>
        </w:rPr>
        <w:t xml:space="preserve"> mine).</w:t>
      </w:r>
      <w:r>
        <w:rPr>
          <w:rFonts w:ascii="Arial" w:hAnsi="Arial" w:cs="Arial"/>
          <w:iCs/>
        </w:rPr>
        <w:t xml:space="preserve"> </w:t>
      </w:r>
      <w:r w:rsidRPr="00051414">
        <w:rPr>
          <w:rFonts w:ascii="Arial" w:hAnsi="Arial" w:cs="Arial"/>
          <w:iCs/>
        </w:rPr>
        <w:t>Signed</w:t>
      </w:r>
      <w:r>
        <w:rPr>
          <w:rFonts w:ascii="Arial" w:hAnsi="Arial" w:cs="Arial"/>
          <w:iCs/>
        </w:rPr>
        <w:t xml:space="preserve"> </w:t>
      </w:r>
      <w:r w:rsidRPr="00051414">
        <w:rPr>
          <w:rFonts w:ascii="Arial" w:hAnsi="Arial" w:cs="Arial"/>
          <w:iCs/>
        </w:rPr>
        <w:t>B</w:t>
      </w:r>
      <w:r>
        <w:rPr>
          <w:rFonts w:ascii="Arial" w:hAnsi="Arial" w:cs="Arial"/>
          <w:iCs/>
        </w:rPr>
        <w:t xml:space="preserve"> </w:t>
      </w:r>
      <w:r w:rsidRPr="00051414">
        <w:rPr>
          <w:rFonts w:ascii="Arial" w:hAnsi="Arial" w:cs="Arial"/>
          <w:iCs/>
        </w:rPr>
        <w:t>ETZIN</w:t>
      </w:r>
    </w:p>
    <w:p w:rsidR="00344F7E" w:rsidRPr="0080672C" w:rsidRDefault="00344F7E" w:rsidP="00344F7E">
      <w:pPr>
        <w:ind w:left="720" w:right="749"/>
        <w:jc w:val="both"/>
        <w:rPr>
          <w:rFonts w:ascii="Arial" w:hAnsi="Arial" w:cs="Arial"/>
          <w:i/>
          <w:iCs/>
          <w:u w:val="single"/>
        </w:rPr>
      </w:pPr>
    </w:p>
    <w:p w:rsidR="00344F7E" w:rsidRPr="0080672C" w:rsidRDefault="00344F7E" w:rsidP="00344F7E">
      <w:pPr>
        <w:rPr>
          <w:rFonts w:ascii="Arial" w:hAnsi="Arial" w:cs="Arial"/>
          <w:iCs/>
        </w:rPr>
      </w:pPr>
      <w:r w:rsidRPr="0080672C">
        <w:rPr>
          <w:rFonts w:ascii="Arial" w:hAnsi="Arial" w:cs="Arial"/>
          <w:iCs/>
        </w:rPr>
        <w:t>Furthermore, in the said exhibit P8 (</w:t>
      </w:r>
      <w:proofErr w:type="spellStart"/>
      <w:r w:rsidRPr="0080672C">
        <w:rPr>
          <w:rFonts w:ascii="Arial" w:hAnsi="Arial" w:cs="Arial"/>
          <w:iCs/>
        </w:rPr>
        <w:t>para</w:t>
      </w:r>
      <w:proofErr w:type="spellEnd"/>
      <w:r w:rsidRPr="0080672C">
        <w:rPr>
          <w:rFonts w:ascii="Arial" w:hAnsi="Arial" w:cs="Arial"/>
          <w:iCs/>
        </w:rPr>
        <w:t xml:space="preserve"> 6)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wrote:</w:t>
      </w:r>
    </w:p>
    <w:p w:rsidR="00344F7E" w:rsidRPr="0080672C" w:rsidRDefault="00344F7E" w:rsidP="00344F7E">
      <w:pPr>
        <w:rPr>
          <w:rFonts w:ascii="Arial" w:hAnsi="Arial" w:cs="Arial"/>
          <w:i/>
          <w:iCs/>
        </w:rPr>
      </w:pPr>
    </w:p>
    <w:p w:rsidR="00344F7E" w:rsidRPr="00051414" w:rsidRDefault="00344F7E" w:rsidP="00344F7E">
      <w:pPr>
        <w:ind w:left="720" w:right="684"/>
        <w:jc w:val="both"/>
        <w:rPr>
          <w:rFonts w:ascii="Arial" w:hAnsi="Arial" w:cs="Arial"/>
          <w:iCs/>
        </w:rPr>
      </w:pPr>
      <w:r w:rsidRPr="00051414">
        <w:rPr>
          <w:rFonts w:ascii="Arial" w:hAnsi="Arial" w:cs="Arial"/>
          <w:iCs/>
        </w:rPr>
        <w:t xml:space="preserve">"If you will speak with </w:t>
      </w:r>
      <w:proofErr w:type="spellStart"/>
      <w:r w:rsidRPr="00051414">
        <w:rPr>
          <w:rFonts w:ascii="Arial" w:hAnsi="Arial" w:cs="Arial"/>
          <w:iCs/>
        </w:rPr>
        <w:t>Mr</w:t>
      </w:r>
      <w:proofErr w:type="spellEnd"/>
      <w:r w:rsidRPr="00051414">
        <w:rPr>
          <w:rFonts w:ascii="Arial" w:hAnsi="Arial" w:cs="Arial"/>
          <w:iCs/>
        </w:rPr>
        <w:t xml:space="preserve"> </w:t>
      </w:r>
      <w:proofErr w:type="spellStart"/>
      <w:r w:rsidRPr="00051414">
        <w:rPr>
          <w:rFonts w:ascii="Arial" w:hAnsi="Arial" w:cs="Arial"/>
          <w:iCs/>
        </w:rPr>
        <w:t>Mumenthaler</w:t>
      </w:r>
      <w:proofErr w:type="spellEnd"/>
      <w:r w:rsidRPr="00051414">
        <w:rPr>
          <w:rFonts w:ascii="Arial" w:hAnsi="Arial" w:cs="Arial"/>
          <w:iCs/>
        </w:rPr>
        <w:t>, he will confirm to you that the sum circa R900</w:t>
      </w:r>
      <w:proofErr w:type="gramStart"/>
      <w:r w:rsidRPr="00051414">
        <w:rPr>
          <w:rFonts w:ascii="Arial" w:hAnsi="Arial" w:cs="Arial"/>
          <w:iCs/>
        </w:rPr>
        <w:t>,000</w:t>
      </w:r>
      <w:proofErr w:type="gramEnd"/>
      <w:r w:rsidRPr="00051414">
        <w:rPr>
          <w:rFonts w:ascii="Arial" w:hAnsi="Arial" w:cs="Arial"/>
          <w:iCs/>
        </w:rPr>
        <w:t xml:space="preserve"> includes interest charges till the year 2004. There is also a letter …… in your files in which he says:  "the sooner you pay, the less the amount…….”</w:t>
      </w:r>
    </w:p>
    <w:p w:rsidR="00344F7E" w:rsidRPr="0080672C" w:rsidRDefault="00344F7E" w:rsidP="00344F7E">
      <w:pPr>
        <w:ind w:left="720" w:right="749"/>
        <w:rPr>
          <w:rFonts w:ascii="Arial" w:hAnsi="Arial" w:cs="Arial"/>
          <w:b/>
          <w:bCs/>
          <w:i/>
          <w:iCs/>
        </w:rPr>
      </w:pPr>
    </w:p>
    <w:p w:rsidR="00344F7E" w:rsidRPr="0080672C" w:rsidRDefault="00344F7E" w:rsidP="00344F7E">
      <w:pPr>
        <w:jc w:val="both"/>
        <w:rPr>
          <w:rFonts w:ascii="Arial" w:hAnsi="Arial" w:cs="Arial"/>
          <w:iCs/>
        </w:rPr>
      </w:pPr>
      <w:r w:rsidRPr="0080672C">
        <w:rPr>
          <w:rFonts w:ascii="Arial" w:hAnsi="Arial" w:cs="Arial"/>
          <w:iCs/>
        </w:rPr>
        <w:t xml:space="preserve">No doubt the two letters clearly give an indication that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Etzin</w:t>
      </w:r>
      <w:proofErr w:type="spellEnd"/>
      <w:r w:rsidRPr="0080672C">
        <w:rPr>
          <w:rFonts w:ascii="Arial" w:hAnsi="Arial" w:cs="Arial"/>
          <w:iCs/>
        </w:rPr>
        <w:t xml:space="preserve"> had agreed to the sum of "R900</w:t>
      </w:r>
      <w:proofErr w:type="gramStart"/>
      <w:r w:rsidRPr="0080672C">
        <w:rPr>
          <w:rFonts w:ascii="Arial" w:hAnsi="Arial" w:cs="Arial"/>
          <w:iCs/>
        </w:rPr>
        <w:t>,000</w:t>
      </w:r>
      <w:proofErr w:type="gramEnd"/>
      <w:r w:rsidRPr="0080672C">
        <w:rPr>
          <w:rFonts w:ascii="Arial" w:hAnsi="Arial" w:cs="Arial"/>
          <w:iCs/>
        </w:rPr>
        <w:t xml:space="preserve"> plus " after calculations and discussions with </w:t>
      </w:r>
      <w:proofErr w:type="spellStart"/>
      <w:r w:rsidRPr="0080672C">
        <w:rPr>
          <w:rFonts w:ascii="Arial" w:hAnsi="Arial" w:cs="Arial"/>
          <w:iCs/>
        </w:rPr>
        <w:t>Mr</w:t>
      </w:r>
      <w:proofErr w:type="spellEnd"/>
      <w:r w:rsidRPr="0080672C">
        <w:rPr>
          <w:rFonts w:ascii="Arial" w:hAnsi="Arial" w:cs="Arial"/>
          <w:iCs/>
        </w:rPr>
        <w:t xml:space="preserve"> </w:t>
      </w:r>
      <w:proofErr w:type="spellStart"/>
      <w:r w:rsidRPr="0080672C">
        <w:rPr>
          <w:rFonts w:ascii="Arial" w:hAnsi="Arial" w:cs="Arial"/>
          <w:iCs/>
        </w:rPr>
        <w:t>Mumenthaler</w:t>
      </w:r>
      <w:proofErr w:type="spellEnd"/>
      <w:r w:rsidRPr="0080672C">
        <w:rPr>
          <w:rFonts w:ascii="Arial" w:hAnsi="Arial" w:cs="Arial"/>
          <w:iCs/>
        </w:rPr>
        <w:t>. It is the same sum which was acknowledged in exhibit P9.  Therefore it cannot be successfully denied now.</w:t>
      </w:r>
    </w:p>
    <w:p w:rsidR="00344F7E" w:rsidRPr="0080672C" w:rsidRDefault="00600E3B" w:rsidP="00344F7E">
      <w:pPr>
        <w:jc w:val="both"/>
        <w:rPr>
          <w:rFonts w:ascii="Arial" w:hAnsi="Arial" w:cs="Arial"/>
          <w:iCs/>
        </w:rPr>
      </w:pPr>
      <w:r w:rsidRPr="00600E3B">
        <w:rPr>
          <w:rFonts w:ascii="Arial" w:hAnsi="Arial" w:cs="Arial"/>
          <w:iCs/>
          <w:noProof/>
        </w:rPr>
        <w:pict>
          <v:shape id="_x0000_s1032" type="#_x0000_t202" style="position:absolute;left:0;text-align:left;margin-left:-31.1pt;margin-top:-58.5pt;width:30pt;height:531.55pt;z-index:251666432;mso-height-percent:200;mso-height-percent:200;mso-width-relative:margin;mso-height-relative:margin" stroked="f" strokecolor="white [3212]">
            <v:textbox style="mso-next-textbox:#_x0000_s1032;mso-fit-shape-to-text:t">
              <w:txbxContent>
                <w:p w:rsidR="00344F7E" w:rsidRPr="00FF49DF" w:rsidRDefault="00344F7E" w:rsidP="00344F7E">
                  <w:pPr>
                    <w:rPr>
                      <w:rFonts w:ascii="Arial" w:hAnsi="Arial" w:cs="Arial"/>
                      <w:b/>
                      <w:i/>
                      <w:lang w:val="en-NZ"/>
                    </w:rPr>
                  </w:pPr>
                </w:p>
              </w:txbxContent>
            </v:textbox>
          </v:shape>
        </w:pict>
      </w:r>
    </w:p>
    <w:p w:rsidR="00344F7E" w:rsidRPr="0080672C" w:rsidRDefault="00344F7E" w:rsidP="00344F7E">
      <w:pPr>
        <w:jc w:val="both"/>
        <w:rPr>
          <w:rFonts w:ascii="Arial" w:hAnsi="Arial" w:cs="Arial"/>
          <w:iCs/>
        </w:rPr>
      </w:pPr>
      <w:r w:rsidRPr="0080672C">
        <w:rPr>
          <w:rFonts w:ascii="Arial" w:hAnsi="Arial" w:cs="Arial"/>
          <w:iCs/>
        </w:rPr>
        <w:lastRenderedPageBreak/>
        <w:t xml:space="preserve">To sum up, I enter judgment in </w:t>
      </w:r>
      <w:proofErr w:type="spellStart"/>
      <w:r w:rsidRPr="0080672C">
        <w:rPr>
          <w:rFonts w:ascii="Arial" w:hAnsi="Arial" w:cs="Arial"/>
          <w:iCs/>
        </w:rPr>
        <w:t>favour</w:t>
      </w:r>
      <w:proofErr w:type="spellEnd"/>
      <w:r w:rsidRPr="0080672C">
        <w:rPr>
          <w:rFonts w:ascii="Arial" w:hAnsi="Arial" w:cs="Arial"/>
          <w:iCs/>
        </w:rPr>
        <w:t xml:space="preserve"> of the </w:t>
      </w:r>
      <w:r>
        <w:rPr>
          <w:rFonts w:ascii="Arial" w:hAnsi="Arial" w:cs="Arial"/>
          <w:iCs/>
        </w:rPr>
        <w:t>p</w:t>
      </w:r>
      <w:r w:rsidRPr="0080672C">
        <w:rPr>
          <w:rFonts w:ascii="Arial" w:hAnsi="Arial" w:cs="Arial"/>
          <w:iCs/>
        </w:rPr>
        <w:t>laintiff in the sum of R930</w:t>
      </w:r>
      <w:proofErr w:type="gramStart"/>
      <w:r w:rsidRPr="0080672C">
        <w:rPr>
          <w:rFonts w:ascii="Arial" w:hAnsi="Arial" w:cs="Arial"/>
          <w:iCs/>
        </w:rPr>
        <w:t>,712</w:t>
      </w:r>
      <w:r>
        <w:rPr>
          <w:rFonts w:ascii="Arial" w:hAnsi="Arial" w:cs="Arial"/>
          <w:iCs/>
        </w:rPr>
        <w:t>.</w:t>
      </w:r>
      <w:r w:rsidRPr="0080672C">
        <w:rPr>
          <w:rFonts w:ascii="Arial" w:hAnsi="Arial" w:cs="Arial"/>
          <w:iCs/>
        </w:rPr>
        <w:t>147</w:t>
      </w:r>
      <w:proofErr w:type="gramEnd"/>
      <w:r w:rsidRPr="0080672C">
        <w:rPr>
          <w:rFonts w:ascii="Arial" w:hAnsi="Arial" w:cs="Arial"/>
          <w:iCs/>
        </w:rPr>
        <w:t xml:space="preserve"> with interest at 10% per annum from the date of filing of this suit.  I also award costs in </w:t>
      </w:r>
      <w:proofErr w:type="spellStart"/>
      <w:r w:rsidRPr="0080672C">
        <w:rPr>
          <w:rFonts w:ascii="Arial" w:hAnsi="Arial" w:cs="Arial"/>
          <w:iCs/>
        </w:rPr>
        <w:t>favour</w:t>
      </w:r>
      <w:proofErr w:type="spellEnd"/>
      <w:r w:rsidRPr="0080672C">
        <w:rPr>
          <w:rFonts w:ascii="Arial" w:hAnsi="Arial" w:cs="Arial"/>
          <w:iCs/>
        </w:rPr>
        <w:t xml:space="preserve"> of the </w:t>
      </w:r>
      <w:r>
        <w:rPr>
          <w:rFonts w:ascii="Arial" w:hAnsi="Arial" w:cs="Arial"/>
          <w:iCs/>
        </w:rPr>
        <w:t>p</w:t>
      </w:r>
      <w:r w:rsidRPr="0080672C">
        <w:rPr>
          <w:rFonts w:ascii="Arial" w:hAnsi="Arial" w:cs="Arial"/>
          <w:iCs/>
        </w:rPr>
        <w:t>laintiff.</w:t>
      </w:r>
    </w:p>
    <w:p w:rsidR="00344F7E" w:rsidRPr="0080672C" w:rsidRDefault="00344F7E" w:rsidP="00344F7E">
      <w:pPr>
        <w:jc w:val="both"/>
        <w:rPr>
          <w:rFonts w:ascii="Arial" w:hAnsi="Arial" w:cs="Arial"/>
          <w:iCs/>
        </w:rPr>
      </w:pPr>
    </w:p>
    <w:p w:rsidR="00344F7E" w:rsidRPr="0080672C" w:rsidRDefault="00344F7E" w:rsidP="00344F7E">
      <w:pPr>
        <w:jc w:val="both"/>
        <w:rPr>
          <w:rFonts w:ascii="Arial" w:hAnsi="Arial" w:cs="Arial"/>
          <w:iCs/>
        </w:rPr>
      </w:pPr>
    </w:p>
    <w:p w:rsidR="00AD75CD" w:rsidRDefault="00344F7E" w:rsidP="00344F7E">
      <w:r w:rsidRPr="0080672C">
        <w:rPr>
          <w:rFonts w:ascii="Arial" w:hAnsi="Arial" w:cs="Arial"/>
          <w:b/>
        </w:rPr>
        <w:t xml:space="preserve">Record:  </w:t>
      </w:r>
      <w:r w:rsidRPr="0080672C">
        <w:rPr>
          <w:rFonts w:ascii="Arial" w:hAnsi="Arial" w:cs="Arial"/>
          <w:b/>
          <w:iCs/>
        </w:rPr>
        <w:t>Civil Side No 327 of 1995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B736"/>
    <w:multiLevelType w:val="singleLevel"/>
    <w:tmpl w:val="E5F8F6EE"/>
    <w:lvl w:ilvl="0">
      <w:start w:val="1"/>
      <w:numFmt w:val="decimal"/>
      <w:lvlText w:val="%1."/>
      <w:lvlJc w:val="left"/>
      <w:pPr>
        <w:tabs>
          <w:tab w:val="num" w:pos="1359"/>
        </w:tabs>
        <w:ind w:left="1287" w:hanging="720"/>
      </w:pPr>
      <w:rPr>
        <w:i w:val="0"/>
        <w:iCs/>
        <w:snapToGrid/>
        <w:sz w:val="24"/>
        <w:szCs w:val="24"/>
      </w:rPr>
    </w:lvl>
  </w:abstractNum>
  <w:abstractNum w:abstractNumId="1">
    <w:nsid w:val="67DB1B61"/>
    <w:multiLevelType w:val="hybridMultilevel"/>
    <w:tmpl w:val="B734E106"/>
    <w:lvl w:ilvl="0" w:tplc="1F485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3F4049"/>
    <w:multiLevelType w:val="hybridMultilevel"/>
    <w:tmpl w:val="485C68A2"/>
    <w:lvl w:ilvl="0" w:tplc="84F4228C">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F7E"/>
    <w:rsid w:val="000A4006"/>
    <w:rsid w:val="001403FD"/>
    <w:rsid w:val="00142A74"/>
    <w:rsid w:val="00156AE5"/>
    <w:rsid w:val="00196D21"/>
    <w:rsid w:val="001A0374"/>
    <w:rsid w:val="002E1AB8"/>
    <w:rsid w:val="00344F7E"/>
    <w:rsid w:val="0059548C"/>
    <w:rsid w:val="00600E3B"/>
    <w:rsid w:val="00637430"/>
    <w:rsid w:val="006D36C9"/>
    <w:rsid w:val="00725760"/>
    <w:rsid w:val="00982DDD"/>
    <w:rsid w:val="00AB43FA"/>
    <w:rsid w:val="00AD75CD"/>
    <w:rsid w:val="00B80D01"/>
    <w:rsid w:val="00D40D14"/>
    <w:rsid w:val="00ED2866"/>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7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2014-01-16T10:58:00Z</dcterms:created>
  <dcterms:modified xsi:type="dcterms:W3CDTF">2014-01-17T05:30:00Z</dcterms:modified>
</cp:coreProperties>
</file>