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9E" w:rsidRDefault="00C04B9E" w:rsidP="00C04B9E">
      <w:pPr>
        <w:pStyle w:val="NoSpacing"/>
        <w:jc w:val="center"/>
        <w:rPr>
          <w:rFonts w:ascii="Arial" w:hAnsi="Arial" w:cs="Arial"/>
          <w:b/>
          <w:bCs/>
          <w:sz w:val="24"/>
          <w:szCs w:val="24"/>
        </w:rPr>
      </w:pPr>
      <w:proofErr w:type="spellStart"/>
      <w:r w:rsidRPr="00F363E2">
        <w:rPr>
          <w:rFonts w:ascii="Arial" w:hAnsi="Arial" w:cs="Arial"/>
          <w:b/>
          <w:bCs/>
          <w:sz w:val="24"/>
          <w:szCs w:val="24"/>
        </w:rPr>
        <w:t>Payet</w:t>
      </w:r>
      <w:proofErr w:type="spellEnd"/>
      <w:r w:rsidRPr="00F363E2">
        <w:rPr>
          <w:rFonts w:ascii="Arial" w:hAnsi="Arial" w:cs="Arial"/>
          <w:b/>
          <w:bCs/>
          <w:sz w:val="24"/>
          <w:szCs w:val="24"/>
        </w:rPr>
        <w:t xml:space="preserve"> v Knowles</w:t>
      </w:r>
    </w:p>
    <w:p w:rsidR="00C04B9E" w:rsidRPr="00F363E2" w:rsidRDefault="00C04B9E" w:rsidP="00C04B9E">
      <w:pPr>
        <w:pStyle w:val="NoSpacing"/>
        <w:jc w:val="center"/>
        <w:rPr>
          <w:rFonts w:ascii="Arial" w:hAnsi="Arial" w:cs="Arial"/>
          <w:b/>
          <w:bCs/>
          <w:sz w:val="24"/>
          <w:szCs w:val="24"/>
        </w:rPr>
      </w:pPr>
      <w:r>
        <w:rPr>
          <w:rFonts w:ascii="Arial" w:hAnsi="Arial" w:cs="Arial"/>
          <w:b/>
          <w:bCs/>
          <w:sz w:val="24"/>
          <w:szCs w:val="24"/>
        </w:rPr>
        <w:t>(2001) SLR 60</w:t>
      </w:r>
    </w:p>
    <w:p w:rsidR="00C04B9E" w:rsidRPr="00F363E2" w:rsidRDefault="00C04B9E" w:rsidP="00C04B9E">
      <w:pPr>
        <w:adjustRightInd/>
        <w:rPr>
          <w:rFonts w:ascii="Arial" w:hAnsi="Arial" w:cs="Arial"/>
          <w:b/>
          <w:bCs/>
          <w:u w:val="single"/>
        </w:rPr>
      </w:pPr>
      <w:r>
        <w:rPr>
          <w:rFonts w:ascii="Arial" w:hAnsi="Arial" w:cs="Arial"/>
          <w:b/>
          <w:bCs/>
          <w:noProof/>
          <w:u w:val="single"/>
        </w:rPr>
        <w:pict>
          <v:shapetype id="_x0000_t202" coordsize="21600,21600" o:spt="202" path="m,l,21600r21600,l21600,xe">
            <v:stroke joinstyle="miter"/>
            <v:path gradientshapeok="t" o:connecttype="rect"/>
          </v:shapetype>
          <v:shape id="_x0000_s1028" type="#_x0000_t202" style="position:absolute;margin-left:-30.2pt;margin-top:-17.75pt;width:30pt;height:531.55pt;z-index:251662336;mso-height-percent:200;mso-height-percent:200;mso-width-relative:margin;mso-height-relative:margin" stroked="f" strokecolor="white [3212]">
            <v:textbox style="mso-next-textbox:#_x0000_s1028;mso-fit-shape-to-text:t">
              <w:txbxContent>
                <w:p w:rsidR="00C04B9E" w:rsidRPr="00CF6C02" w:rsidRDefault="00C04B9E" w:rsidP="00C04B9E">
                  <w:pPr>
                    <w:rPr>
                      <w:rFonts w:ascii="Arial" w:hAnsi="Arial" w:cs="Arial"/>
                      <w:b/>
                      <w:i/>
                    </w:rPr>
                  </w:pPr>
                </w:p>
              </w:txbxContent>
            </v:textbox>
          </v:shape>
        </w:pict>
      </w:r>
    </w:p>
    <w:p w:rsidR="00C04B9E" w:rsidRPr="00F363E2" w:rsidRDefault="00C04B9E" w:rsidP="00C04B9E">
      <w:pPr>
        <w:widowControl/>
        <w:rPr>
          <w:rFonts w:ascii="Arial" w:hAnsi="Arial" w:cs="Arial"/>
        </w:rPr>
      </w:pPr>
    </w:p>
    <w:p w:rsidR="00C04B9E" w:rsidRPr="00F363E2" w:rsidRDefault="00C04B9E" w:rsidP="00C04B9E">
      <w:pPr>
        <w:adjustRightInd/>
        <w:rPr>
          <w:rFonts w:ascii="Arial" w:hAnsi="Arial" w:cs="Arial"/>
        </w:rPr>
      </w:pPr>
      <w:r w:rsidRPr="00F363E2">
        <w:rPr>
          <w:rFonts w:ascii="Arial" w:hAnsi="Arial" w:cs="Arial"/>
        </w:rPr>
        <w:t xml:space="preserve">Kieran SHAH for the </w:t>
      </w:r>
      <w:r>
        <w:rPr>
          <w:rFonts w:ascii="Arial" w:hAnsi="Arial" w:cs="Arial"/>
        </w:rPr>
        <w:t>p</w:t>
      </w:r>
      <w:r w:rsidRPr="00F363E2">
        <w:rPr>
          <w:rFonts w:ascii="Arial" w:hAnsi="Arial" w:cs="Arial"/>
        </w:rPr>
        <w:t>laintiff</w:t>
      </w:r>
    </w:p>
    <w:p w:rsidR="00C04B9E" w:rsidRPr="00F363E2" w:rsidRDefault="00C04B9E" w:rsidP="00C04B9E">
      <w:pPr>
        <w:adjustRightInd/>
        <w:rPr>
          <w:rFonts w:ascii="Arial" w:hAnsi="Arial" w:cs="Arial"/>
          <w:b/>
          <w:bCs/>
          <w:u w:val="single"/>
        </w:rPr>
      </w:pPr>
      <w:r w:rsidRPr="00F363E2">
        <w:rPr>
          <w:rFonts w:ascii="Arial" w:hAnsi="Arial" w:cs="Arial"/>
        </w:rPr>
        <w:t xml:space="preserve">Nichol TIRANT for the </w:t>
      </w:r>
      <w:r>
        <w:rPr>
          <w:rFonts w:ascii="Arial" w:hAnsi="Arial" w:cs="Arial"/>
        </w:rPr>
        <w:t>d</w:t>
      </w:r>
      <w:r w:rsidRPr="00F363E2">
        <w:rPr>
          <w:rFonts w:ascii="Arial" w:hAnsi="Arial" w:cs="Arial"/>
        </w:rPr>
        <w:t>efendant</w:t>
      </w:r>
    </w:p>
    <w:p w:rsidR="00C04B9E" w:rsidRPr="00F363E2" w:rsidRDefault="00C04B9E" w:rsidP="00C04B9E">
      <w:pPr>
        <w:tabs>
          <w:tab w:val="left" w:pos="4938"/>
        </w:tabs>
        <w:adjustRightInd/>
        <w:ind w:right="72"/>
        <w:rPr>
          <w:rFonts w:ascii="Arial" w:hAnsi="Arial" w:cs="Arial"/>
          <w:b/>
          <w:bCs/>
          <w:u w:val="single"/>
        </w:rPr>
      </w:pPr>
    </w:p>
    <w:p w:rsidR="00C04B9E" w:rsidRPr="00F3211B" w:rsidRDefault="00C04B9E" w:rsidP="00C04B9E">
      <w:pPr>
        <w:tabs>
          <w:tab w:val="left" w:pos="4320"/>
        </w:tabs>
        <w:adjustRightInd/>
        <w:ind w:right="27"/>
        <w:rPr>
          <w:rFonts w:ascii="Arial" w:hAnsi="Arial" w:cs="Arial"/>
          <w:bCs/>
        </w:rPr>
      </w:pPr>
      <w:r>
        <w:rPr>
          <w:rFonts w:ascii="Arial" w:hAnsi="Arial" w:cs="Arial"/>
          <w:bCs/>
        </w:rPr>
        <w:t>[</w:t>
      </w:r>
      <w:r w:rsidRPr="00F3211B">
        <w:rPr>
          <w:rFonts w:ascii="Arial" w:hAnsi="Arial" w:cs="Arial"/>
          <w:bCs/>
        </w:rPr>
        <w:t xml:space="preserve">Appeal by the </w:t>
      </w:r>
      <w:r>
        <w:rPr>
          <w:rFonts w:ascii="Arial" w:hAnsi="Arial" w:cs="Arial"/>
          <w:bCs/>
        </w:rPr>
        <w:t>p</w:t>
      </w:r>
      <w:r w:rsidRPr="00F3211B">
        <w:rPr>
          <w:rFonts w:ascii="Arial" w:hAnsi="Arial" w:cs="Arial"/>
          <w:bCs/>
        </w:rPr>
        <w:t>laintiff was dismissed on 19 April 2002 in CA 14</w:t>
      </w:r>
      <w:r>
        <w:rPr>
          <w:rFonts w:ascii="Arial" w:hAnsi="Arial" w:cs="Arial"/>
          <w:bCs/>
        </w:rPr>
        <w:t>/</w:t>
      </w:r>
      <w:r w:rsidRPr="00F3211B">
        <w:rPr>
          <w:rFonts w:ascii="Arial" w:hAnsi="Arial" w:cs="Arial"/>
          <w:bCs/>
        </w:rPr>
        <w:t>2001</w:t>
      </w:r>
      <w:r>
        <w:rPr>
          <w:rFonts w:ascii="Arial" w:hAnsi="Arial" w:cs="Arial"/>
          <w:bCs/>
        </w:rPr>
        <w:t>]</w:t>
      </w:r>
    </w:p>
    <w:p w:rsidR="00C04B9E" w:rsidRPr="008951D6" w:rsidRDefault="00C04B9E" w:rsidP="00C04B9E">
      <w:pPr>
        <w:tabs>
          <w:tab w:val="left" w:pos="4320"/>
        </w:tabs>
        <w:adjustRightInd/>
        <w:ind w:right="27"/>
        <w:rPr>
          <w:rFonts w:ascii="Arial" w:hAnsi="Arial" w:cs="Arial"/>
          <w:bCs/>
          <w:i/>
        </w:rPr>
      </w:pPr>
    </w:p>
    <w:p w:rsidR="00C04B9E" w:rsidRPr="00F363E2" w:rsidRDefault="00C04B9E" w:rsidP="00C04B9E">
      <w:pPr>
        <w:tabs>
          <w:tab w:val="left" w:pos="4320"/>
        </w:tabs>
        <w:adjustRightInd/>
        <w:ind w:right="27"/>
        <w:rPr>
          <w:rFonts w:ascii="Arial" w:hAnsi="Arial" w:cs="Arial"/>
          <w:b/>
          <w:bCs/>
        </w:rPr>
      </w:pPr>
      <w:r w:rsidRPr="00F363E2">
        <w:rPr>
          <w:rFonts w:ascii="Arial" w:hAnsi="Arial" w:cs="Arial"/>
          <w:b/>
          <w:bCs/>
        </w:rPr>
        <w:t xml:space="preserve">Judgment delivered on </w:t>
      </w:r>
      <w:r w:rsidRPr="00F363E2">
        <w:rPr>
          <w:rFonts w:ascii="Arial" w:hAnsi="Arial" w:cs="Arial"/>
          <w:b/>
        </w:rPr>
        <w:t>31 May 2001 by:</w:t>
      </w:r>
    </w:p>
    <w:p w:rsidR="00C04B9E" w:rsidRPr="00F363E2" w:rsidRDefault="00C04B9E" w:rsidP="00C04B9E">
      <w:pPr>
        <w:tabs>
          <w:tab w:val="left" w:pos="4938"/>
        </w:tabs>
        <w:adjustRightInd/>
        <w:ind w:right="72"/>
        <w:rPr>
          <w:rFonts w:ascii="Arial" w:hAnsi="Arial" w:cs="Arial"/>
          <w:b/>
          <w:bCs/>
          <w:u w:val="single"/>
        </w:rPr>
      </w:pPr>
    </w:p>
    <w:p w:rsidR="00C04B9E" w:rsidRPr="00F363E2" w:rsidRDefault="00C04B9E" w:rsidP="00C04B9E">
      <w:pPr>
        <w:adjustRightInd/>
        <w:jc w:val="both"/>
        <w:rPr>
          <w:rFonts w:ascii="Arial" w:hAnsi="Arial" w:cs="Arial"/>
        </w:rPr>
      </w:pPr>
      <w:r w:rsidRPr="00F363E2">
        <w:rPr>
          <w:rFonts w:ascii="Arial" w:hAnsi="Arial" w:cs="Arial"/>
          <w:b/>
        </w:rPr>
        <w:t>JUDDOO</w:t>
      </w:r>
      <w:r w:rsidRPr="00F363E2">
        <w:rPr>
          <w:rFonts w:ascii="Arial" w:hAnsi="Arial" w:cs="Arial"/>
        </w:rPr>
        <w:t xml:space="preserve"> </w:t>
      </w:r>
      <w:r w:rsidRPr="00F363E2">
        <w:rPr>
          <w:rFonts w:ascii="Arial" w:hAnsi="Arial" w:cs="Arial"/>
          <w:b/>
          <w:bCs/>
        </w:rPr>
        <w:t xml:space="preserve">J:  </w:t>
      </w:r>
      <w:r w:rsidRPr="00F363E2">
        <w:rPr>
          <w:rFonts w:ascii="Arial" w:hAnsi="Arial" w:cs="Arial"/>
        </w:rPr>
        <w:t xml:space="preserve">The </w:t>
      </w:r>
      <w:r>
        <w:rPr>
          <w:rFonts w:ascii="Arial" w:hAnsi="Arial" w:cs="Arial"/>
        </w:rPr>
        <w:t>p</w:t>
      </w:r>
      <w:r w:rsidRPr="00F363E2">
        <w:rPr>
          <w:rFonts w:ascii="Arial" w:hAnsi="Arial" w:cs="Arial"/>
        </w:rPr>
        <w:t xml:space="preserve">laintiff brings this action in tort against the </w:t>
      </w:r>
      <w:r>
        <w:rPr>
          <w:rFonts w:ascii="Arial" w:hAnsi="Arial" w:cs="Arial"/>
        </w:rPr>
        <w:t>d</w:t>
      </w:r>
      <w:r w:rsidRPr="00F363E2">
        <w:rPr>
          <w:rFonts w:ascii="Arial" w:hAnsi="Arial" w:cs="Arial"/>
        </w:rPr>
        <w:t xml:space="preserve">efendant for damages caused by a </w:t>
      </w:r>
      <w:r w:rsidRPr="00F3211B">
        <w:rPr>
          <w:rFonts w:ascii="Arial" w:hAnsi="Arial" w:cs="Arial"/>
          <w:iCs/>
        </w:rPr>
        <w:t>Bois Blanc</w:t>
      </w:r>
      <w:r w:rsidRPr="00F363E2">
        <w:rPr>
          <w:rFonts w:ascii="Arial" w:hAnsi="Arial" w:cs="Arial"/>
          <w:i/>
          <w:iCs/>
        </w:rPr>
        <w:t xml:space="preserve"> </w:t>
      </w:r>
      <w:r w:rsidRPr="00F363E2">
        <w:rPr>
          <w:rFonts w:ascii="Arial" w:hAnsi="Arial" w:cs="Arial"/>
        </w:rPr>
        <w:t xml:space="preserve">tree which fell from the </w:t>
      </w:r>
      <w:r>
        <w:rPr>
          <w:rFonts w:ascii="Arial" w:hAnsi="Arial" w:cs="Arial"/>
        </w:rPr>
        <w:t>d</w:t>
      </w:r>
      <w:r w:rsidRPr="00F363E2">
        <w:rPr>
          <w:rFonts w:ascii="Arial" w:hAnsi="Arial" w:cs="Arial"/>
        </w:rPr>
        <w:t xml:space="preserve">efendant's land onto the </w:t>
      </w:r>
      <w:r>
        <w:rPr>
          <w:rFonts w:ascii="Arial" w:hAnsi="Arial" w:cs="Arial"/>
        </w:rPr>
        <w:t>p</w:t>
      </w:r>
      <w:r w:rsidRPr="00F363E2">
        <w:rPr>
          <w:rFonts w:ascii="Arial" w:hAnsi="Arial" w:cs="Arial"/>
        </w:rPr>
        <w:t xml:space="preserve">laintiff's house at Mare </w:t>
      </w:r>
      <w:proofErr w:type="spellStart"/>
      <w:r w:rsidRPr="00F363E2">
        <w:rPr>
          <w:rFonts w:ascii="Arial" w:hAnsi="Arial" w:cs="Arial"/>
        </w:rPr>
        <w:t>Anglaise</w:t>
      </w:r>
      <w:proofErr w:type="spellEnd"/>
      <w:r w:rsidRPr="00F363E2">
        <w:rPr>
          <w:rFonts w:ascii="Arial" w:hAnsi="Arial" w:cs="Arial"/>
        </w:rPr>
        <w:t xml:space="preserve"> on a date in the month of November 1997.  The claim is resisted by the </w:t>
      </w:r>
      <w:r>
        <w:rPr>
          <w:rFonts w:ascii="Arial" w:hAnsi="Arial" w:cs="Arial"/>
        </w:rPr>
        <w:t>d</w:t>
      </w:r>
      <w:r w:rsidRPr="00F363E2">
        <w:rPr>
          <w:rFonts w:ascii="Arial" w:hAnsi="Arial" w:cs="Arial"/>
        </w:rPr>
        <w:t xml:space="preserve">efendant who is the daughter of the </w:t>
      </w:r>
      <w:r>
        <w:rPr>
          <w:rFonts w:ascii="Arial" w:hAnsi="Arial" w:cs="Arial"/>
        </w:rPr>
        <w:t>p</w:t>
      </w:r>
      <w:r w:rsidRPr="00F363E2">
        <w:rPr>
          <w:rFonts w:ascii="Arial" w:hAnsi="Arial" w:cs="Arial"/>
        </w:rPr>
        <w:t>laintiff.</w:t>
      </w:r>
    </w:p>
    <w:p w:rsidR="00C04B9E" w:rsidRPr="00F363E2" w:rsidRDefault="00C04B9E" w:rsidP="00C04B9E">
      <w:pPr>
        <w:adjustRightInd/>
        <w:jc w:val="both"/>
        <w:rPr>
          <w:rFonts w:ascii="Arial" w:hAnsi="Arial" w:cs="Arial"/>
          <w:b/>
          <w:bCs/>
          <w:u w:val="single"/>
        </w:rPr>
      </w:pPr>
    </w:p>
    <w:p w:rsidR="00C04B9E" w:rsidRPr="00F363E2" w:rsidRDefault="00C04B9E" w:rsidP="00C04B9E">
      <w:pPr>
        <w:adjustRightInd/>
        <w:ind w:right="27"/>
        <w:jc w:val="both"/>
        <w:rPr>
          <w:rFonts w:ascii="Arial" w:hAnsi="Arial" w:cs="Arial"/>
        </w:rPr>
      </w:pPr>
      <w:r w:rsidRPr="00F363E2">
        <w:rPr>
          <w:rFonts w:ascii="Arial" w:hAnsi="Arial" w:cs="Arial"/>
        </w:rPr>
        <w:t xml:space="preserve">It is averred on behalf of the </w:t>
      </w:r>
      <w:r>
        <w:rPr>
          <w:rFonts w:ascii="Arial" w:hAnsi="Arial" w:cs="Arial"/>
        </w:rPr>
        <w:t>p</w:t>
      </w:r>
      <w:r w:rsidRPr="00F363E2">
        <w:rPr>
          <w:rFonts w:ascii="Arial" w:hAnsi="Arial" w:cs="Arial"/>
        </w:rPr>
        <w:t xml:space="preserve">laintiff that the </w:t>
      </w:r>
      <w:r>
        <w:rPr>
          <w:rFonts w:ascii="Arial" w:hAnsi="Arial" w:cs="Arial"/>
          <w:iCs/>
        </w:rPr>
        <w:t>Bois Blanc</w:t>
      </w:r>
      <w:r w:rsidRPr="00F363E2">
        <w:rPr>
          <w:rFonts w:ascii="Arial" w:hAnsi="Arial" w:cs="Arial"/>
          <w:i/>
          <w:iCs/>
        </w:rPr>
        <w:t xml:space="preserve"> </w:t>
      </w:r>
      <w:r w:rsidRPr="00F363E2">
        <w:rPr>
          <w:rFonts w:ascii="Arial" w:hAnsi="Arial" w:cs="Arial"/>
        </w:rPr>
        <w:t xml:space="preserve">tree standing on the </w:t>
      </w:r>
      <w:r>
        <w:rPr>
          <w:rFonts w:ascii="Arial" w:hAnsi="Arial" w:cs="Arial"/>
        </w:rPr>
        <w:t>d</w:t>
      </w:r>
      <w:r w:rsidRPr="00F363E2">
        <w:rPr>
          <w:rFonts w:ascii="Arial" w:hAnsi="Arial" w:cs="Arial"/>
        </w:rPr>
        <w:t xml:space="preserve">efendant's plot of land fell on the </w:t>
      </w:r>
      <w:r>
        <w:rPr>
          <w:rFonts w:ascii="Arial" w:hAnsi="Arial" w:cs="Arial"/>
        </w:rPr>
        <w:t>p</w:t>
      </w:r>
      <w:r w:rsidRPr="00F363E2">
        <w:rPr>
          <w:rFonts w:ascii="Arial" w:hAnsi="Arial" w:cs="Arial"/>
        </w:rPr>
        <w:t xml:space="preserve">laintiff's house and outbuildings causing extensive damage and that, prior to that date, the </w:t>
      </w:r>
      <w:r>
        <w:rPr>
          <w:rFonts w:ascii="Arial" w:hAnsi="Arial" w:cs="Arial"/>
        </w:rPr>
        <w:t>p</w:t>
      </w:r>
      <w:r w:rsidRPr="00F363E2">
        <w:rPr>
          <w:rFonts w:ascii="Arial" w:hAnsi="Arial" w:cs="Arial"/>
        </w:rPr>
        <w:t xml:space="preserve">laintiff had requested the </w:t>
      </w:r>
      <w:r>
        <w:rPr>
          <w:rFonts w:ascii="Arial" w:hAnsi="Arial" w:cs="Arial"/>
        </w:rPr>
        <w:t>d</w:t>
      </w:r>
      <w:r w:rsidRPr="00F363E2">
        <w:rPr>
          <w:rFonts w:ascii="Arial" w:hAnsi="Arial" w:cs="Arial"/>
        </w:rPr>
        <w:t xml:space="preserve">efendant to cause the tree to be chopped or felled so as to avert any danger to her property, but the </w:t>
      </w:r>
      <w:r>
        <w:rPr>
          <w:rFonts w:ascii="Arial" w:hAnsi="Arial" w:cs="Arial"/>
        </w:rPr>
        <w:t>d</w:t>
      </w:r>
      <w:r w:rsidRPr="00F363E2">
        <w:rPr>
          <w:rFonts w:ascii="Arial" w:hAnsi="Arial" w:cs="Arial"/>
        </w:rPr>
        <w:t xml:space="preserve">efendant refused or neglected to do so.  Accordingly, it is claimed that the damage caused by the falling tree was due to the fault or negligence of the </w:t>
      </w:r>
      <w:r>
        <w:rPr>
          <w:rFonts w:ascii="Arial" w:hAnsi="Arial" w:cs="Arial"/>
        </w:rPr>
        <w:t>d</w:t>
      </w:r>
      <w:r w:rsidRPr="00F363E2">
        <w:rPr>
          <w:rFonts w:ascii="Arial" w:hAnsi="Arial" w:cs="Arial"/>
        </w:rPr>
        <w:t xml:space="preserve">efendant. It is averred in the alternative that the </w:t>
      </w:r>
      <w:r>
        <w:rPr>
          <w:rFonts w:ascii="Arial" w:hAnsi="Arial" w:cs="Arial"/>
        </w:rPr>
        <w:t>d</w:t>
      </w:r>
      <w:r w:rsidRPr="00F363E2">
        <w:rPr>
          <w:rFonts w:ascii="Arial" w:hAnsi="Arial" w:cs="Arial"/>
        </w:rPr>
        <w:t>efendant had custody of the said tree and is liable for resulting the loss and damages.</w:t>
      </w:r>
    </w:p>
    <w:p w:rsidR="00C04B9E" w:rsidRPr="00F363E2" w:rsidRDefault="00C04B9E" w:rsidP="00C04B9E">
      <w:pPr>
        <w:adjustRightInd/>
        <w:ind w:right="27"/>
        <w:jc w:val="both"/>
        <w:rPr>
          <w:rFonts w:ascii="Arial" w:hAnsi="Arial" w:cs="Arial"/>
        </w:rPr>
      </w:pPr>
    </w:p>
    <w:p w:rsidR="00C04B9E" w:rsidRPr="00F363E2" w:rsidRDefault="00C04B9E" w:rsidP="00C04B9E">
      <w:pPr>
        <w:adjustRightInd/>
        <w:ind w:right="27"/>
        <w:jc w:val="both"/>
        <w:rPr>
          <w:rFonts w:ascii="Arial" w:hAnsi="Arial" w:cs="Arial"/>
        </w:rPr>
      </w:pPr>
      <w:r w:rsidRPr="00F363E2">
        <w:rPr>
          <w:rFonts w:ascii="Arial" w:hAnsi="Arial" w:cs="Arial"/>
        </w:rPr>
        <w:t xml:space="preserve">On behalf of the </w:t>
      </w:r>
      <w:proofErr w:type="spellStart"/>
      <w:r w:rsidRPr="00F363E2">
        <w:rPr>
          <w:rFonts w:ascii="Arial" w:hAnsi="Arial" w:cs="Arial"/>
        </w:rPr>
        <w:t>defence</w:t>
      </w:r>
      <w:proofErr w:type="spellEnd"/>
      <w:r w:rsidRPr="00F363E2">
        <w:rPr>
          <w:rFonts w:ascii="Arial" w:hAnsi="Arial" w:cs="Arial"/>
        </w:rPr>
        <w:t xml:space="preserve">, it is averred that the incident was due to an </w:t>
      </w:r>
      <w:r w:rsidRPr="00F3211B">
        <w:rPr>
          <w:rFonts w:ascii="Arial" w:hAnsi="Arial" w:cs="Arial"/>
          <w:iCs/>
        </w:rPr>
        <w:t>act of God</w:t>
      </w:r>
      <w:r w:rsidRPr="00F363E2">
        <w:rPr>
          <w:rFonts w:ascii="Arial" w:hAnsi="Arial" w:cs="Arial"/>
          <w:i/>
          <w:iCs/>
        </w:rPr>
        <w:t xml:space="preserve"> </w:t>
      </w:r>
      <w:r w:rsidRPr="00F363E2">
        <w:rPr>
          <w:rFonts w:ascii="Arial" w:hAnsi="Arial" w:cs="Arial"/>
        </w:rPr>
        <w:t xml:space="preserve">or some inherent defect in the tree and was not due to the fault or negligence of the </w:t>
      </w:r>
      <w:r>
        <w:rPr>
          <w:rFonts w:ascii="Arial" w:hAnsi="Arial" w:cs="Arial"/>
        </w:rPr>
        <w:t>d</w:t>
      </w:r>
      <w:r w:rsidRPr="00F363E2">
        <w:rPr>
          <w:rFonts w:ascii="Arial" w:hAnsi="Arial" w:cs="Arial"/>
        </w:rPr>
        <w:t xml:space="preserve">efendant. It is denied that the </w:t>
      </w:r>
      <w:r>
        <w:rPr>
          <w:rFonts w:ascii="Arial" w:hAnsi="Arial" w:cs="Arial"/>
        </w:rPr>
        <w:t>p</w:t>
      </w:r>
      <w:r w:rsidRPr="00F363E2">
        <w:rPr>
          <w:rFonts w:ascii="Arial" w:hAnsi="Arial" w:cs="Arial"/>
        </w:rPr>
        <w:t xml:space="preserve">laintiff had made any request to the </w:t>
      </w:r>
      <w:r>
        <w:rPr>
          <w:rFonts w:ascii="Arial" w:hAnsi="Arial" w:cs="Arial"/>
        </w:rPr>
        <w:t>d</w:t>
      </w:r>
      <w:r w:rsidRPr="00F363E2">
        <w:rPr>
          <w:rFonts w:ascii="Arial" w:hAnsi="Arial" w:cs="Arial"/>
        </w:rPr>
        <w:t xml:space="preserve">efendant to fell the said tree and that the tree was not in the </w:t>
      </w:r>
      <w:r>
        <w:rPr>
          <w:rFonts w:ascii="Arial" w:hAnsi="Arial" w:cs="Arial"/>
        </w:rPr>
        <w:t>d</w:t>
      </w:r>
      <w:r w:rsidRPr="00F363E2">
        <w:rPr>
          <w:rFonts w:ascii="Arial" w:hAnsi="Arial" w:cs="Arial"/>
        </w:rPr>
        <w:t>efendant's custody at the material time.</w:t>
      </w:r>
    </w:p>
    <w:p w:rsidR="00C04B9E" w:rsidRPr="00F363E2" w:rsidRDefault="00C04B9E" w:rsidP="00C04B9E">
      <w:pPr>
        <w:adjustRightInd/>
        <w:ind w:right="27"/>
        <w:jc w:val="both"/>
        <w:rPr>
          <w:rFonts w:ascii="Arial" w:hAnsi="Arial" w:cs="Arial"/>
        </w:rPr>
      </w:pPr>
    </w:p>
    <w:p w:rsidR="00C04B9E" w:rsidRPr="00F363E2" w:rsidRDefault="00C04B9E" w:rsidP="00C04B9E">
      <w:pPr>
        <w:adjustRightInd/>
        <w:jc w:val="both"/>
        <w:rPr>
          <w:rFonts w:ascii="Arial" w:hAnsi="Arial" w:cs="Arial"/>
        </w:rPr>
      </w:pPr>
      <w:r w:rsidRPr="00F363E2">
        <w:rPr>
          <w:rFonts w:ascii="Arial" w:hAnsi="Arial" w:cs="Arial"/>
        </w:rPr>
        <w:t xml:space="preserve">The </w:t>
      </w:r>
      <w:r>
        <w:rPr>
          <w:rFonts w:ascii="Arial" w:hAnsi="Arial" w:cs="Arial"/>
        </w:rPr>
        <w:t>p</w:t>
      </w:r>
      <w:r w:rsidRPr="00F363E2">
        <w:rPr>
          <w:rFonts w:ascii="Arial" w:hAnsi="Arial" w:cs="Arial"/>
        </w:rPr>
        <w:t xml:space="preserve">laintiff, an old lady of 72 years gave evidence that, in November 1997, a bois </w:t>
      </w:r>
      <w:proofErr w:type="spellStart"/>
      <w:proofErr w:type="gramStart"/>
      <w:r w:rsidRPr="00F363E2">
        <w:rPr>
          <w:rFonts w:ascii="Arial" w:hAnsi="Arial" w:cs="Arial"/>
        </w:rPr>
        <w:t>blanc</w:t>
      </w:r>
      <w:proofErr w:type="spellEnd"/>
      <w:proofErr w:type="gramEnd"/>
      <w:r w:rsidRPr="00F363E2">
        <w:rPr>
          <w:rFonts w:ascii="Arial" w:hAnsi="Arial" w:cs="Arial"/>
        </w:rPr>
        <w:t xml:space="preserve"> tree from the property of the </w:t>
      </w:r>
      <w:r>
        <w:rPr>
          <w:rFonts w:ascii="Arial" w:hAnsi="Arial" w:cs="Arial"/>
        </w:rPr>
        <w:t>d</w:t>
      </w:r>
      <w:r w:rsidRPr="00F363E2">
        <w:rPr>
          <w:rFonts w:ascii="Arial" w:hAnsi="Arial" w:cs="Arial"/>
        </w:rPr>
        <w:t>efendant fell onto the house which</w:t>
      </w:r>
      <w:r w:rsidRPr="00F363E2">
        <w:rPr>
          <w:rFonts w:ascii="Arial" w:hAnsi="Arial" w:cs="Arial"/>
          <w:vertAlign w:val="superscript"/>
        </w:rPr>
        <w:t xml:space="preserve"> </w:t>
      </w:r>
      <w:r w:rsidRPr="00F363E2">
        <w:rPr>
          <w:rFonts w:ascii="Arial" w:hAnsi="Arial" w:cs="Arial"/>
        </w:rPr>
        <w:t>she had constructed with her son. The incident caused damage</w:t>
      </w:r>
      <w:r>
        <w:rPr>
          <w:rFonts w:ascii="Arial" w:hAnsi="Arial" w:cs="Arial"/>
        </w:rPr>
        <w:t>d</w:t>
      </w:r>
      <w:r w:rsidRPr="00F363E2">
        <w:rPr>
          <w:rFonts w:ascii="Arial" w:hAnsi="Arial" w:cs="Arial"/>
        </w:rPr>
        <w:t xml:space="preserve"> to the roof of the house and the witness produced five photographs thereof, marked as exhibits P1-P5. The </w:t>
      </w:r>
      <w:r>
        <w:rPr>
          <w:rFonts w:ascii="Arial" w:hAnsi="Arial" w:cs="Arial"/>
        </w:rPr>
        <w:t>p</w:t>
      </w:r>
      <w:r w:rsidRPr="00F363E2">
        <w:rPr>
          <w:rFonts w:ascii="Arial" w:hAnsi="Arial" w:cs="Arial"/>
        </w:rPr>
        <w:t xml:space="preserve">laintiff added that the </w:t>
      </w:r>
      <w:r>
        <w:rPr>
          <w:rFonts w:ascii="Arial" w:hAnsi="Arial" w:cs="Arial"/>
        </w:rPr>
        <w:t>d</w:t>
      </w:r>
      <w:r w:rsidRPr="00F363E2">
        <w:rPr>
          <w:rFonts w:ascii="Arial" w:hAnsi="Arial" w:cs="Arial"/>
        </w:rPr>
        <w:t xml:space="preserve">efendant lives in Australia but visits Seychelles regularly. During one of her visits the </w:t>
      </w:r>
      <w:r>
        <w:rPr>
          <w:rFonts w:ascii="Arial" w:hAnsi="Arial" w:cs="Arial"/>
        </w:rPr>
        <w:t>p</w:t>
      </w:r>
      <w:r w:rsidRPr="00F363E2">
        <w:rPr>
          <w:rFonts w:ascii="Arial" w:hAnsi="Arial" w:cs="Arial"/>
        </w:rPr>
        <w:t xml:space="preserve">laintiff drew her attention </w:t>
      </w:r>
      <w:r>
        <w:rPr>
          <w:rFonts w:ascii="Arial" w:hAnsi="Arial" w:cs="Arial"/>
        </w:rPr>
        <w:t xml:space="preserve">to the fact </w:t>
      </w:r>
      <w:r w:rsidRPr="00F363E2">
        <w:rPr>
          <w:rFonts w:ascii="Arial" w:hAnsi="Arial" w:cs="Arial"/>
        </w:rPr>
        <w:t>that leaves had fallen off the bois-</w:t>
      </w:r>
      <w:proofErr w:type="spellStart"/>
      <w:r w:rsidRPr="00F363E2">
        <w:rPr>
          <w:rFonts w:ascii="Arial" w:hAnsi="Arial" w:cs="Arial"/>
        </w:rPr>
        <w:t>blanc</w:t>
      </w:r>
      <w:proofErr w:type="spellEnd"/>
      <w:r w:rsidRPr="00F363E2">
        <w:rPr>
          <w:rFonts w:ascii="Arial" w:hAnsi="Arial" w:cs="Arial"/>
        </w:rPr>
        <w:t xml:space="preserve"> tree and it was leaning towards the house and had to be chopped down.  The </w:t>
      </w:r>
      <w:r>
        <w:rPr>
          <w:rFonts w:ascii="Arial" w:hAnsi="Arial" w:cs="Arial"/>
        </w:rPr>
        <w:t>p</w:t>
      </w:r>
      <w:r w:rsidRPr="00F363E2">
        <w:rPr>
          <w:rFonts w:ascii="Arial" w:hAnsi="Arial" w:cs="Arial"/>
        </w:rPr>
        <w:t xml:space="preserve">laintiff added that the </w:t>
      </w:r>
      <w:r>
        <w:rPr>
          <w:rFonts w:ascii="Arial" w:hAnsi="Arial" w:cs="Arial"/>
        </w:rPr>
        <w:t>d</w:t>
      </w:r>
      <w:r w:rsidRPr="00F363E2">
        <w:rPr>
          <w:rFonts w:ascii="Arial" w:hAnsi="Arial" w:cs="Arial"/>
        </w:rPr>
        <w:t xml:space="preserve">efendant refused to do anything about the tree and on a day in November </w:t>
      </w:r>
      <w:r w:rsidRPr="00F3211B">
        <w:rPr>
          <w:rFonts w:ascii="Arial" w:hAnsi="Arial" w:cs="Arial"/>
          <w:iCs/>
        </w:rPr>
        <w:t xml:space="preserve">"the tree fell because the trunk had already rotten and it crushed down part of my wall, some of the furniture and </w:t>
      </w:r>
      <w:r w:rsidRPr="00EF3E65">
        <w:rPr>
          <w:rFonts w:ascii="Arial" w:hAnsi="Arial" w:cs="Arial"/>
        </w:rPr>
        <w:t xml:space="preserve">affected </w:t>
      </w:r>
      <w:r w:rsidRPr="00F3211B">
        <w:rPr>
          <w:rFonts w:ascii="Arial" w:hAnsi="Arial" w:cs="Arial"/>
          <w:iCs/>
        </w:rPr>
        <w:t>the roof".</w:t>
      </w:r>
      <w:r w:rsidRPr="00EF3E65">
        <w:rPr>
          <w:rFonts w:ascii="Arial" w:hAnsi="Arial" w:cs="Arial"/>
          <w:i/>
          <w:iCs/>
        </w:rPr>
        <w:t xml:space="preserve"> </w:t>
      </w:r>
      <w:r w:rsidRPr="00F363E2">
        <w:rPr>
          <w:rFonts w:ascii="Arial" w:hAnsi="Arial" w:cs="Arial"/>
          <w:i/>
          <w:iCs/>
        </w:rPr>
        <w:t xml:space="preserve"> </w:t>
      </w:r>
      <w:r w:rsidRPr="00F363E2">
        <w:rPr>
          <w:rFonts w:ascii="Arial" w:hAnsi="Arial" w:cs="Arial"/>
        </w:rPr>
        <w:t xml:space="preserve">At the material time, the </w:t>
      </w:r>
      <w:r>
        <w:rPr>
          <w:rFonts w:ascii="Arial" w:hAnsi="Arial" w:cs="Arial"/>
        </w:rPr>
        <w:t>p</w:t>
      </w:r>
      <w:r w:rsidRPr="00F363E2">
        <w:rPr>
          <w:rFonts w:ascii="Arial" w:hAnsi="Arial" w:cs="Arial"/>
        </w:rPr>
        <w:t xml:space="preserve">laintiff was renting the house to one Norman </w:t>
      </w:r>
      <w:proofErr w:type="spellStart"/>
      <w:r w:rsidRPr="00F363E2">
        <w:rPr>
          <w:rFonts w:ascii="Arial" w:hAnsi="Arial" w:cs="Arial"/>
        </w:rPr>
        <w:t>Bastien</w:t>
      </w:r>
      <w:proofErr w:type="spellEnd"/>
      <w:r w:rsidRPr="00F363E2">
        <w:rPr>
          <w:rFonts w:ascii="Arial" w:hAnsi="Arial" w:cs="Arial"/>
        </w:rPr>
        <w:t xml:space="preserve"> for a monthly rent of </w:t>
      </w:r>
      <w:r>
        <w:rPr>
          <w:rFonts w:ascii="Arial" w:hAnsi="Arial" w:cs="Arial"/>
        </w:rPr>
        <w:t>R</w:t>
      </w:r>
      <w:r w:rsidRPr="00F363E2">
        <w:rPr>
          <w:rFonts w:ascii="Arial" w:hAnsi="Arial" w:cs="Arial"/>
        </w:rPr>
        <w:t xml:space="preserve">4000 and the </w:t>
      </w:r>
      <w:r>
        <w:rPr>
          <w:rFonts w:ascii="Arial" w:hAnsi="Arial" w:cs="Arial"/>
        </w:rPr>
        <w:t>p</w:t>
      </w:r>
      <w:r w:rsidRPr="00F363E2">
        <w:rPr>
          <w:rFonts w:ascii="Arial" w:hAnsi="Arial" w:cs="Arial"/>
        </w:rPr>
        <w:t>laintiff claims that as a result of the damage caused she did not receive rent for three months.</w:t>
      </w:r>
    </w:p>
    <w:p w:rsidR="00C04B9E" w:rsidRPr="00F363E2" w:rsidRDefault="00C04B9E" w:rsidP="00C04B9E">
      <w:pPr>
        <w:adjustRightInd/>
        <w:jc w:val="both"/>
        <w:rPr>
          <w:rFonts w:ascii="Arial" w:hAnsi="Arial" w:cs="Arial"/>
        </w:rPr>
      </w:pPr>
    </w:p>
    <w:p w:rsidR="00C04B9E" w:rsidRPr="00F363E2" w:rsidRDefault="00C04B9E" w:rsidP="00C04B9E">
      <w:pPr>
        <w:adjustRightInd/>
        <w:jc w:val="both"/>
        <w:rPr>
          <w:rFonts w:ascii="Arial" w:hAnsi="Arial" w:cs="Arial"/>
        </w:rPr>
      </w:pPr>
      <w:r w:rsidRPr="00F363E2">
        <w:rPr>
          <w:rFonts w:ascii="Arial" w:hAnsi="Arial" w:cs="Arial"/>
        </w:rPr>
        <w:t xml:space="preserve">The </w:t>
      </w:r>
      <w:r>
        <w:rPr>
          <w:rFonts w:ascii="Arial" w:hAnsi="Arial" w:cs="Arial"/>
        </w:rPr>
        <w:t>p</w:t>
      </w:r>
      <w:r w:rsidRPr="00F363E2">
        <w:rPr>
          <w:rFonts w:ascii="Arial" w:hAnsi="Arial" w:cs="Arial"/>
        </w:rPr>
        <w:t>laintiff agreed that she had applied for Gove</w:t>
      </w:r>
      <w:r>
        <w:rPr>
          <w:rFonts w:ascii="Arial" w:hAnsi="Arial" w:cs="Arial"/>
        </w:rPr>
        <w:t>rnment assistance and received R</w:t>
      </w:r>
      <w:r w:rsidRPr="00F363E2">
        <w:rPr>
          <w:rFonts w:ascii="Arial" w:hAnsi="Arial" w:cs="Arial"/>
        </w:rPr>
        <w:t xml:space="preserve">7000 and some corrugated iron sheets.  The </w:t>
      </w:r>
      <w:r>
        <w:rPr>
          <w:rFonts w:ascii="Arial" w:hAnsi="Arial" w:cs="Arial"/>
        </w:rPr>
        <w:t>p</w:t>
      </w:r>
      <w:r w:rsidRPr="00F363E2">
        <w:rPr>
          <w:rFonts w:ascii="Arial" w:hAnsi="Arial" w:cs="Arial"/>
        </w:rPr>
        <w:t xml:space="preserve">laintiff remitted </w:t>
      </w:r>
      <w:r>
        <w:rPr>
          <w:rFonts w:ascii="Arial" w:hAnsi="Arial" w:cs="Arial"/>
        </w:rPr>
        <w:t>R</w:t>
      </w:r>
      <w:r w:rsidRPr="00F363E2">
        <w:rPr>
          <w:rFonts w:ascii="Arial" w:hAnsi="Arial" w:cs="Arial"/>
        </w:rPr>
        <w:t xml:space="preserve">7000 to one Gilbert </w:t>
      </w:r>
      <w:proofErr w:type="spellStart"/>
      <w:r w:rsidRPr="00F363E2">
        <w:rPr>
          <w:rFonts w:ascii="Arial" w:hAnsi="Arial" w:cs="Arial"/>
        </w:rPr>
        <w:lastRenderedPageBreak/>
        <w:t>Banane</w:t>
      </w:r>
      <w:proofErr w:type="spellEnd"/>
      <w:r w:rsidRPr="00F363E2">
        <w:rPr>
          <w:rFonts w:ascii="Arial" w:hAnsi="Arial" w:cs="Arial"/>
        </w:rPr>
        <w:t xml:space="preserve">, the </w:t>
      </w:r>
      <w:r>
        <w:rPr>
          <w:rFonts w:ascii="Arial" w:hAnsi="Arial" w:cs="Arial"/>
        </w:rPr>
        <w:t>c</w:t>
      </w:r>
      <w:r w:rsidRPr="00F363E2">
        <w:rPr>
          <w:rFonts w:ascii="Arial" w:hAnsi="Arial" w:cs="Arial"/>
        </w:rPr>
        <w:t xml:space="preserve">arpenter and explained that the said assistance was not sufficient and she had to incur additional expenses for materials of which she produced a bundle of receipts </w:t>
      </w:r>
      <w:r w:rsidRPr="00F3211B">
        <w:rPr>
          <w:rFonts w:ascii="Arial" w:hAnsi="Arial" w:cs="Arial"/>
          <w:iCs/>
        </w:rPr>
        <w:t xml:space="preserve">(exhibit P6) </w:t>
      </w:r>
      <w:r w:rsidRPr="00F363E2">
        <w:rPr>
          <w:rFonts w:ascii="Arial" w:hAnsi="Arial" w:cs="Arial"/>
        </w:rPr>
        <w:t>a</w:t>
      </w:r>
      <w:r>
        <w:rPr>
          <w:rFonts w:ascii="Arial" w:hAnsi="Arial" w:cs="Arial"/>
        </w:rPr>
        <w:t>nd paid the carpenter another R</w:t>
      </w:r>
      <w:r w:rsidRPr="00F363E2">
        <w:rPr>
          <w:rFonts w:ascii="Arial" w:hAnsi="Arial" w:cs="Arial"/>
        </w:rPr>
        <w:t>13</w:t>
      </w:r>
      <w:proofErr w:type="gramStart"/>
      <w:r w:rsidRPr="00F363E2">
        <w:rPr>
          <w:rFonts w:ascii="Arial" w:hAnsi="Arial" w:cs="Arial"/>
        </w:rPr>
        <w:t>,000</w:t>
      </w:r>
      <w:proofErr w:type="gramEnd"/>
      <w:r w:rsidRPr="00F363E2">
        <w:rPr>
          <w:rFonts w:ascii="Arial" w:hAnsi="Arial" w:cs="Arial"/>
        </w:rPr>
        <w:t xml:space="preserve">.  The </w:t>
      </w:r>
      <w:r>
        <w:rPr>
          <w:rFonts w:ascii="Arial" w:hAnsi="Arial" w:cs="Arial"/>
        </w:rPr>
        <w:t>p</w:t>
      </w:r>
      <w:r w:rsidRPr="00F363E2">
        <w:rPr>
          <w:rFonts w:ascii="Arial" w:hAnsi="Arial" w:cs="Arial"/>
        </w:rPr>
        <w:t xml:space="preserve">laintiff denied that the weather was gusty at the time the tree had fallen down and that it was the heavy rain in September 1997 which caused the tree to fall. Lastly, the </w:t>
      </w:r>
      <w:r>
        <w:rPr>
          <w:rFonts w:ascii="Arial" w:hAnsi="Arial" w:cs="Arial"/>
        </w:rPr>
        <w:t>p</w:t>
      </w:r>
      <w:r w:rsidRPr="00F363E2">
        <w:rPr>
          <w:rFonts w:ascii="Arial" w:hAnsi="Arial" w:cs="Arial"/>
        </w:rPr>
        <w:t xml:space="preserve">laintiff admitted </w:t>
      </w:r>
      <w:r>
        <w:rPr>
          <w:rFonts w:ascii="Arial" w:hAnsi="Arial" w:cs="Arial"/>
        </w:rPr>
        <w:t xml:space="preserve">to </w:t>
      </w:r>
      <w:r w:rsidRPr="00F363E2">
        <w:rPr>
          <w:rFonts w:ascii="Arial" w:hAnsi="Arial" w:cs="Arial"/>
        </w:rPr>
        <w:t xml:space="preserve">not being on the best of terms with the </w:t>
      </w:r>
      <w:r>
        <w:rPr>
          <w:rFonts w:ascii="Arial" w:hAnsi="Arial" w:cs="Arial"/>
        </w:rPr>
        <w:t>d</w:t>
      </w:r>
      <w:r w:rsidRPr="00F363E2">
        <w:rPr>
          <w:rFonts w:ascii="Arial" w:hAnsi="Arial" w:cs="Arial"/>
        </w:rPr>
        <w:t>efendant and that there has been other Court proceedings between them.</w:t>
      </w:r>
    </w:p>
    <w:p w:rsidR="00C04B9E" w:rsidRPr="00F363E2" w:rsidRDefault="00C04B9E" w:rsidP="00C04B9E">
      <w:pPr>
        <w:adjustRightInd/>
        <w:jc w:val="both"/>
        <w:rPr>
          <w:rFonts w:ascii="Arial" w:hAnsi="Arial" w:cs="Arial"/>
        </w:rPr>
      </w:pPr>
      <w:r>
        <w:rPr>
          <w:rFonts w:ascii="Arial" w:hAnsi="Arial" w:cs="Arial"/>
          <w:noProof/>
        </w:rPr>
        <w:pict>
          <v:shape id="_x0000_s1029" type="#_x0000_t202" style="position:absolute;left:0;text-align:left;margin-left:-30.95pt;margin-top:-114.2pt;width:30pt;height:531.55pt;z-index:251663360;mso-height-percent:200;mso-height-percent:200;mso-width-relative:margin;mso-height-relative:margin" stroked="f" strokecolor="white [3212]">
            <v:textbox style="mso-next-textbox:#_x0000_s1029;mso-fit-shape-to-text:t">
              <w:txbxContent>
                <w:p w:rsidR="00C04B9E" w:rsidRPr="00CF6C02" w:rsidRDefault="00C04B9E" w:rsidP="00C04B9E">
                  <w:pPr>
                    <w:rPr>
                      <w:rFonts w:ascii="Arial" w:hAnsi="Arial" w:cs="Arial"/>
                      <w:b/>
                      <w:i/>
                    </w:rPr>
                  </w:pPr>
                </w:p>
              </w:txbxContent>
            </v:textbox>
          </v:shape>
        </w:pict>
      </w:r>
    </w:p>
    <w:p w:rsidR="00C04B9E" w:rsidRPr="00F363E2" w:rsidRDefault="00C04B9E" w:rsidP="00C04B9E">
      <w:pPr>
        <w:adjustRightInd/>
        <w:jc w:val="both"/>
        <w:rPr>
          <w:rFonts w:ascii="Arial" w:hAnsi="Arial" w:cs="Arial"/>
        </w:rPr>
      </w:pPr>
      <w:r w:rsidRPr="00F363E2">
        <w:rPr>
          <w:rFonts w:ascii="Arial" w:hAnsi="Arial" w:cs="Arial"/>
        </w:rPr>
        <w:t xml:space="preserve">Norman </w:t>
      </w:r>
      <w:proofErr w:type="spellStart"/>
      <w:r w:rsidRPr="00F363E2">
        <w:rPr>
          <w:rFonts w:ascii="Arial" w:hAnsi="Arial" w:cs="Arial"/>
        </w:rPr>
        <w:t>Bastien</w:t>
      </w:r>
      <w:proofErr w:type="spellEnd"/>
      <w:r w:rsidRPr="00F363E2">
        <w:rPr>
          <w:rFonts w:ascii="Arial" w:hAnsi="Arial" w:cs="Arial"/>
        </w:rPr>
        <w:t xml:space="preserve"> testified that he was renting the house for a monthly rent of R4000.  One night in 1997, he recalls the tree falling on the house.  The weather was calm and he had the opportunity to examine the tree after it fell down.  There was a hole inside the tree and it was rotten.  The witness added that he remained in the house when it was being repaired but had to move from one room to another for the repairs to progress.  Accordingly, he did not pay the rental for four months. Under cross-examination, the witness revealed that he was paying R400 instead of the full rent.  He maintained that the tree which fell was rotten.</w:t>
      </w:r>
    </w:p>
    <w:p w:rsidR="00C04B9E" w:rsidRPr="00F363E2" w:rsidRDefault="00C04B9E" w:rsidP="00C04B9E">
      <w:pPr>
        <w:adjustRightInd/>
        <w:jc w:val="both"/>
        <w:rPr>
          <w:rFonts w:ascii="Arial" w:hAnsi="Arial" w:cs="Arial"/>
        </w:rPr>
      </w:pPr>
    </w:p>
    <w:p w:rsidR="00C04B9E" w:rsidRPr="00F363E2" w:rsidRDefault="00C04B9E" w:rsidP="00C04B9E">
      <w:pPr>
        <w:adjustRightInd/>
        <w:jc w:val="both"/>
        <w:rPr>
          <w:rFonts w:ascii="Arial" w:hAnsi="Arial" w:cs="Arial"/>
        </w:rPr>
      </w:pPr>
      <w:r w:rsidRPr="00F363E2">
        <w:rPr>
          <w:rFonts w:ascii="Arial" w:hAnsi="Arial" w:cs="Arial"/>
        </w:rPr>
        <w:t xml:space="preserve">Gilbert </w:t>
      </w:r>
      <w:proofErr w:type="spellStart"/>
      <w:r w:rsidRPr="00F363E2">
        <w:rPr>
          <w:rFonts w:ascii="Arial" w:hAnsi="Arial" w:cs="Arial"/>
        </w:rPr>
        <w:t>Banane</w:t>
      </w:r>
      <w:proofErr w:type="spellEnd"/>
      <w:r w:rsidRPr="00F363E2">
        <w:rPr>
          <w:rFonts w:ascii="Arial" w:hAnsi="Arial" w:cs="Arial"/>
        </w:rPr>
        <w:t>,</w:t>
      </w:r>
      <w:r w:rsidRPr="00F363E2">
        <w:rPr>
          <w:rFonts w:ascii="Arial" w:hAnsi="Arial" w:cs="Arial"/>
          <w:b/>
          <w:bCs/>
        </w:rPr>
        <w:t xml:space="preserve"> </w:t>
      </w:r>
      <w:r w:rsidRPr="00F363E2">
        <w:rPr>
          <w:rFonts w:ascii="Arial" w:hAnsi="Arial" w:cs="Arial"/>
        </w:rPr>
        <w:t xml:space="preserve">the </w:t>
      </w:r>
      <w:r>
        <w:rPr>
          <w:rFonts w:ascii="Arial" w:hAnsi="Arial" w:cs="Arial"/>
        </w:rPr>
        <w:t>c</w:t>
      </w:r>
      <w:r w:rsidRPr="00F363E2">
        <w:rPr>
          <w:rFonts w:ascii="Arial" w:hAnsi="Arial" w:cs="Arial"/>
        </w:rPr>
        <w:t xml:space="preserve">arpenter, gave evidence on behalf of the </w:t>
      </w:r>
      <w:r>
        <w:rPr>
          <w:rFonts w:ascii="Arial" w:hAnsi="Arial" w:cs="Arial"/>
        </w:rPr>
        <w:t>p</w:t>
      </w:r>
      <w:r w:rsidRPr="00F363E2">
        <w:rPr>
          <w:rFonts w:ascii="Arial" w:hAnsi="Arial" w:cs="Arial"/>
        </w:rPr>
        <w:t xml:space="preserve">laintiff. He repaired the damage caused to the house, mainly the roof, except for the paint work.  He had to remove and replace all the wood in the ceiling and the roof and lift the pillars.  The repair works lasted for seven weeks and he was paid R7000 and a further sum of </w:t>
      </w:r>
      <w:r>
        <w:rPr>
          <w:rFonts w:ascii="Arial" w:hAnsi="Arial" w:cs="Arial"/>
        </w:rPr>
        <w:t>R</w:t>
      </w:r>
      <w:r w:rsidRPr="00F363E2">
        <w:rPr>
          <w:rFonts w:ascii="Arial" w:hAnsi="Arial" w:cs="Arial"/>
        </w:rPr>
        <w:t>13</w:t>
      </w:r>
      <w:proofErr w:type="gramStart"/>
      <w:r>
        <w:rPr>
          <w:rFonts w:ascii="Arial" w:hAnsi="Arial" w:cs="Arial"/>
        </w:rPr>
        <w:t>,</w:t>
      </w:r>
      <w:r w:rsidRPr="00F363E2">
        <w:rPr>
          <w:rFonts w:ascii="Arial" w:hAnsi="Arial" w:cs="Arial"/>
        </w:rPr>
        <w:t>000</w:t>
      </w:r>
      <w:proofErr w:type="gramEnd"/>
      <w:r w:rsidRPr="00F363E2">
        <w:rPr>
          <w:rFonts w:ascii="Arial" w:hAnsi="Arial" w:cs="Arial"/>
        </w:rPr>
        <w:t xml:space="preserve"> for the said work.  He had the opportunity to examine the tree which had fallen on the house and found the tree trunk to have been rotten.</w:t>
      </w:r>
    </w:p>
    <w:p w:rsidR="00C04B9E" w:rsidRPr="00F363E2" w:rsidRDefault="00C04B9E" w:rsidP="00C04B9E">
      <w:pPr>
        <w:adjustRightInd/>
        <w:jc w:val="both"/>
        <w:rPr>
          <w:rFonts w:ascii="Arial" w:hAnsi="Arial" w:cs="Arial"/>
        </w:rPr>
      </w:pPr>
    </w:p>
    <w:p w:rsidR="00C04B9E" w:rsidRPr="00F363E2" w:rsidRDefault="00C04B9E" w:rsidP="00C04B9E">
      <w:pPr>
        <w:adjustRightInd/>
        <w:jc w:val="both"/>
        <w:rPr>
          <w:rFonts w:ascii="Arial" w:hAnsi="Arial" w:cs="Arial"/>
        </w:rPr>
      </w:pPr>
      <w:r w:rsidRPr="00F363E2">
        <w:rPr>
          <w:rFonts w:ascii="Arial" w:hAnsi="Arial" w:cs="Arial"/>
        </w:rPr>
        <w:t xml:space="preserve">Joseph </w:t>
      </w:r>
      <w:proofErr w:type="spellStart"/>
      <w:r w:rsidRPr="00F363E2">
        <w:rPr>
          <w:rFonts w:ascii="Arial" w:hAnsi="Arial" w:cs="Arial"/>
        </w:rPr>
        <w:t>Payet</w:t>
      </w:r>
      <w:proofErr w:type="spellEnd"/>
      <w:r w:rsidRPr="00F363E2">
        <w:rPr>
          <w:rFonts w:ascii="Arial" w:hAnsi="Arial" w:cs="Arial"/>
        </w:rPr>
        <w:t xml:space="preserve">, son of the </w:t>
      </w:r>
      <w:r>
        <w:rPr>
          <w:rFonts w:ascii="Arial" w:hAnsi="Arial" w:cs="Arial"/>
        </w:rPr>
        <w:t>p</w:t>
      </w:r>
      <w:r w:rsidRPr="00F363E2">
        <w:rPr>
          <w:rFonts w:ascii="Arial" w:hAnsi="Arial" w:cs="Arial"/>
        </w:rPr>
        <w:t xml:space="preserve">laintiff, gave evidence that he had ownership of the house whilst his mother enjoys the </w:t>
      </w:r>
      <w:proofErr w:type="spellStart"/>
      <w:r w:rsidRPr="00F363E2">
        <w:rPr>
          <w:rFonts w:ascii="Arial" w:hAnsi="Arial" w:cs="Arial"/>
        </w:rPr>
        <w:t>usufructory</w:t>
      </w:r>
      <w:proofErr w:type="spellEnd"/>
      <w:r>
        <w:rPr>
          <w:rFonts w:ascii="Arial" w:hAnsi="Arial" w:cs="Arial"/>
        </w:rPr>
        <w:t xml:space="preserve"> rights</w:t>
      </w:r>
      <w:r w:rsidRPr="00F363E2">
        <w:rPr>
          <w:rFonts w:ascii="Arial" w:hAnsi="Arial" w:cs="Arial"/>
        </w:rPr>
        <w:t xml:space="preserve">.  He had taken charge of purchasing and transporting the building materials needed for the repairs made to the house.  He was aware that the </w:t>
      </w:r>
      <w:r>
        <w:rPr>
          <w:rFonts w:ascii="Arial" w:hAnsi="Arial" w:cs="Arial"/>
        </w:rPr>
        <w:t>p</w:t>
      </w:r>
      <w:r w:rsidRPr="00F363E2">
        <w:rPr>
          <w:rFonts w:ascii="Arial" w:hAnsi="Arial" w:cs="Arial"/>
        </w:rPr>
        <w:t>laintiff had received assistance from the Government for the repairs but added that the said assistance was insufficient.</w:t>
      </w:r>
    </w:p>
    <w:p w:rsidR="00C04B9E" w:rsidRDefault="00C04B9E" w:rsidP="00C04B9E">
      <w:pPr>
        <w:adjustRightInd/>
        <w:jc w:val="both"/>
        <w:rPr>
          <w:rFonts w:ascii="Arial" w:hAnsi="Arial" w:cs="Arial"/>
        </w:rPr>
      </w:pPr>
    </w:p>
    <w:p w:rsidR="00C04B9E" w:rsidRPr="00F363E2" w:rsidRDefault="00C04B9E" w:rsidP="00C04B9E">
      <w:pPr>
        <w:adjustRightInd/>
        <w:jc w:val="both"/>
        <w:rPr>
          <w:rFonts w:ascii="Arial" w:hAnsi="Arial" w:cs="Arial"/>
        </w:rPr>
      </w:pPr>
      <w:r w:rsidRPr="00F363E2">
        <w:rPr>
          <w:rFonts w:ascii="Arial" w:hAnsi="Arial" w:cs="Arial"/>
        </w:rPr>
        <w:t xml:space="preserve">Lastly, </w:t>
      </w:r>
      <w:proofErr w:type="spellStart"/>
      <w:r w:rsidRPr="00F363E2">
        <w:rPr>
          <w:rFonts w:ascii="Arial" w:hAnsi="Arial" w:cs="Arial"/>
        </w:rPr>
        <w:t>Mr</w:t>
      </w:r>
      <w:proofErr w:type="spellEnd"/>
      <w:r w:rsidRPr="00F363E2">
        <w:rPr>
          <w:rFonts w:ascii="Arial" w:hAnsi="Arial" w:cs="Arial"/>
        </w:rPr>
        <w:t xml:space="preserve"> Gerald </w:t>
      </w:r>
      <w:proofErr w:type="spellStart"/>
      <w:r w:rsidRPr="00F363E2">
        <w:rPr>
          <w:rFonts w:ascii="Arial" w:hAnsi="Arial" w:cs="Arial"/>
        </w:rPr>
        <w:t>Pragassen</w:t>
      </w:r>
      <w:proofErr w:type="spellEnd"/>
      <w:r w:rsidRPr="00F363E2">
        <w:rPr>
          <w:rFonts w:ascii="Arial" w:hAnsi="Arial" w:cs="Arial"/>
        </w:rPr>
        <w:t xml:space="preserve">, </w:t>
      </w:r>
      <w:r>
        <w:rPr>
          <w:rFonts w:ascii="Arial" w:hAnsi="Arial" w:cs="Arial"/>
        </w:rPr>
        <w:t>l</w:t>
      </w:r>
      <w:r w:rsidRPr="00F363E2">
        <w:rPr>
          <w:rFonts w:ascii="Arial" w:hAnsi="Arial" w:cs="Arial"/>
        </w:rPr>
        <w:t xml:space="preserve">and </w:t>
      </w:r>
      <w:r>
        <w:rPr>
          <w:rFonts w:ascii="Arial" w:hAnsi="Arial" w:cs="Arial"/>
        </w:rPr>
        <w:t>s</w:t>
      </w:r>
      <w:r w:rsidRPr="00F363E2">
        <w:rPr>
          <w:rFonts w:ascii="Arial" w:hAnsi="Arial" w:cs="Arial"/>
        </w:rPr>
        <w:t xml:space="preserve">urveyor, was called on behalf of the </w:t>
      </w:r>
      <w:r>
        <w:rPr>
          <w:rFonts w:ascii="Arial" w:hAnsi="Arial" w:cs="Arial"/>
        </w:rPr>
        <w:t>p</w:t>
      </w:r>
      <w:r w:rsidRPr="00F363E2">
        <w:rPr>
          <w:rFonts w:ascii="Arial" w:hAnsi="Arial" w:cs="Arial"/>
        </w:rPr>
        <w:t xml:space="preserve">laintiff. He had surveyed the </w:t>
      </w:r>
      <w:r>
        <w:rPr>
          <w:rFonts w:ascii="Arial" w:hAnsi="Arial" w:cs="Arial"/>
        </w:rPr>
        <w:t>p</w:t>
      </w:r>
      <w:r w:rsidRPr="00F363E2">
        <w:rPr>
          <w:rFonts w:ascii="Arial" w:hAnsi="Arial" w:cs="Arial"/>
        </w:rPr>
        <w:t xml:space="preserve">arcels of land belonging to the </w:t>
      </w:r>
      <w:r>
        <w:rPr>
          <w:rFonts w:ascii="Arial" w:hAnsi="Arial" w:cs="Arial"/>
        </w:rPr>
        <w:t>p</w:t>
      </w:r>
      <w:r w:rsidRPr="00F363E2">
        <w:rPr>
          <w:rFonts w:ascii="Arial" w:hAnsi="Arial" w:cs="Arial"/>
        </w:rPr>
        <w:t xml:space="preserve">laintiff and the </w:t>
      </w:r>
      <w:r>
        <w:rPr>
          <w:rFonts w:ascii="Arial" w:hAnsi="Arial" w:cs="Arial"/>
        </w:rPr>
        <w:t>d</w:t>
      </w:r>
      <w:r w:rsidRPr="00F363E2">
        <w:rPr>
          <w:rFonts w:ascii="Arial" w:hAnsi="Arial" w:cs="Arial"/>
        </w:rPr>
        <w:t xml:space="preserve">efendant. According to his survey and as per his plan, exhibit P7, the ascertained position of the bois </w:t>
      </w:r>
      <w:proofErr w:type="spellStart"/>
      <w:proofErr w:type="gramStart"/>
      <w:r w:rsidRPr="00F363E2">
        <w:rPr>
          <w:rFonts w:ascii="Arial" w:hAnsi="Arial" w:cs="Arial"/>
        </w:rPr>
        <w:t>blanc</w:t>
      </w:r>
      <w:proofErr w:type="spellEnd"/>
      <w:proofErr w:type="gramEnd"/>
      <w:r w:rsidRPr="00F363E2">
        <w:rPr>
          <w:rFonts w:ascii="Arial" w:hAnsi="Arial" w:cs="Arial"/>
        </w:rPr>
        <w:t xml:space="preserve"> tree which fell was on the </w:t>
      </w:r>
      <w:r>
        <w:rPr>
          <w:rFonts w:ascii="Arial" w:hAnsi="Arial" w:cs="Arial"/>
        </w:rPr>
        <w:t>d</w:t>
      </w:r>
      <w:r w:rsidRPr="00F363E2">
        <w:rPr>
          <w:rFonts w:ascii="Arial" w:hAnsi="Arial" w:cs="Arial"/>
        </w:rPr>
        <w:t>efendant's land</w:t>
      </w:r>
      <w:r>
        <w:rPr>
          <w:rFonts w:ascii="Arial" w:hAnsi="Arial" w:cs="Arial"/>
        </w:rPr>
        <w:t xml:space="preserve"> is shown</w:t>
      </w:r>
      <w:r w:rsidRPr="00F363E2">
        <w:rPr>
          <w:rFonts w:ascii="Arial" w:hAnsi="Arial" w:cs="Arial"/>
        </w:rPr>
        <w:t>.</w:t>
      </w:r>
    </w:p>
    <w:p w:rsidR="00C04B9E" w:rsidRPr="008951D6" w:rsidRDefault="00C04B9E" w:rsidP="00C04B9E">
      <w:pPr>
        <w:tabs>
          <w:tab w:val="right" w:leader="dot" w:pos="8790"/>
        </w:tabs>
        <w:adjustRightInd/>
        <w:jc w:val="both"/>
        <w:rPr>
          <w:rFonts w:ascii="Arial" w:hAnsi="Arial" w:cs="Arial"/>
          <w:sz w:val="18"/>
          <w:szCs w:val="18"/>
        </w:rPr>
      </w:pPr>
    </w:p>
    <w:p w:rsidR="00C04B9E" w:rsidRPr="00F363E2" w:rsidRDefault="00C04B9E" w:rsidP="00C04B9E">
      <w:pPr>
        <w:tabs>
          <w:tab w:val="right" w:leader="dot" w:pos="8790"/>
        </w:tabs>
        <w:adjustRightInd/>
        <w:jc w:val="both"/>
        <w:rPr>
          <w:rFonts w:ascii="Arial" w:hAnsi="Arial" w:cs="Arial"/>
        </w:rPr>
      </w:pPr>
      <w:r w:rsidRPr="00F363E2">
        <w:rPr>
          <w:rFonts w:ascii="Arial" w:hAnsi="Arial" w:cs="Arial"/>
        </w:rPr>
        <w:t xml:space="preserve">On behalf of the </w:t>
      </w:r>
      <w:proofErr w:type="spellStart"/>
      <w:r w:rsidRPr="00F363E2">
        <w:rPr>
          <w:rFonts w:ascii="Arial" w:hAnsi="Arial" w:cs="Arial"/>
        </w:rPr>
        <w:t>defence</w:t>
      </w:r>
      <w:proofErr w:type="spellEnd"/>
      <w:r w:rsidRPr="00F363E2">
        <w:rPr>
          <w:rFonts w:ascii="Arial" w:hAnsi="Arial" w:cs="Arial"/>
        </w:rPr>
        <w:t xml:space="preserve">, only one Patrick Bijoux was called as a witness.  He is an officer of the Disaster Relief Fund.  He agreed that in August 1997 the country experienced a particular increase of incidents due to bad weather and falling trees.  However, he stated that most of the trees which fell were </w:t>
      </w:r>
      <w:r w:rsidRPr="00EF3E65">
        <w:rPr>
          <w:rFonts w:ascii="Arial" w:hAnsi="Arial" w:cs="Arial"/>
        </w:rPr>
        <w:t xml:space="preserve">"too </w:t>
      </w:r>
      <w:r w:rsidRPr="00F3211B">
        <w:rPr>
          <w:rFonts w:ascii="Arial" w:hAnsi="Arial" w:cs="Arial"/>
          <w:iCs/>
        </w:rPr>
        <w:t>old or rotten or h</w:t>
      </w:r>
      <w:r>
        <w:rPr>
          <w:rFonts w:ascii="Arial" w:hAnsi="Arial" w:cs="Arial"/>
          <w:iCs/>
        </w:rPr>
        <w:t>o</w:t>
      </w:r>
      <w:r w:rsidRPr="00F3211B">
        <w:rPr>
          <w:rFonts w:ascii="Arial" w:hAnsi="Arial" w:cs="Arial"/>
          <w:iCs/>
        </w:rPr>
        <w:t>llow inside</w:t>
      </w:r>
      <w:r w:rsidRPr="00EF3E65">
        <w:rPr>
          <w:rFonts w:ascii="Arial" w:hAnsi="Arial" w:cs="Arial"/>
        </w:rPr>
        <w:t>”.</w:t>
      </w:r>
      <w:r w:rsidRPr="00F363E2">
        <w:rPr>
          <w:rFonts w:ascii="Arial" w:hAnsi="Arial" w:cs="Arial"/>
          <w:i/>
          <w:iCs/>
        </w:rPr>
        <w:t xml:space="preserve">  </w:t>
      </w:r>
      <w:r w:rsidRPr="00F363E2">
        <w:rPr>
          <w:rFonts w:ascii="Arial" w:hAnsi="Arial" w:cs="Arial"/>
        </w:rPr>
        <w:t xml:space="preserve">The incident of a tree which had fallen on the house of the </w:t>
      </w:r>
      <w:r>
        <w:rPr>
          <w:rFonts w:ascii="Arial" w:hAnsi="Arial" w:cs="Arial"/>
        </w:rPr>
        <w:t>p</w:t>
      </w:r>
      <w:r w:rsidRPr="00F363E2">
        <w:rPr>
          <w:rFonts w:ascii="Arial" w:hAnsi="Arial" w:cs="Arial"/>
        </w:rPr>
        <w:t>laintiff was reported to his office and a site visit was made which revealed that the tree was h</w:t>
      </w:r>
      <w:r>
        <w:rPr>
          <w:rFonts w:ascii="Arial" w:hAnsi="Arial" w:cs="Arial"/>
        </w:rPr>
        <w:t>o</w:t>
      </w:r>
      <w:r w:rsidRPr="00F363E2">
        <w:rPr>
          <w:rFonts w:ascii="Arial" w:hAnsi="Arial" w:cs="Arial"/>
        </w:rPr>
        <w:t xml:space="preserve">llow inside, had broken down and damaged the house of the </w:t>
      </w:r>
      <w:r>
        <w:rPr>
          <w:rFonts w:ascii="Arial" w:hAnsi="Arial" w:cs="Arial"/>
        </w:rPr>
        <w:t>p</w:t>
      </w:r>
      <w:r w:rsidRPr="00F363E2">
        <w:rPr>
          <w:rFonts w:ascii="Arial" w:hAnsi="Arial" w:cs="Arial"/>
        </w:rPr>
        <w:t xml:space="preserve">laintiff.  The </w:t>
      </w:r>
      <w:r>
        <w:rPr>
          <w:rFonts w:ascii="Arial" w:hAnsi="Arial" w:cs="Arial"/>
        </w:rPr>
        <w:t>p</w:t>
      </w:r>
      <w:r w:rsidRPr="00F363E2">
        <w:rPr>
          <w:rFonts w:ascii="Arial" w:hAnsi="Arial" w:cs="Arial"/>
        </w:rPr>
        <w:t>laintiff received R7000 as financial assistance.  Under cross-examination, he agreed that the financial assistance provided does not cover the full costs of the repairs.</w:t>
      </w:r>
    </w:p>
    <w:p w:rsidR="00C04B9E" w:rsidRPr="008951D6" w:rsidRDefault="00C04B9E" w:rsidP="00C04B9E">
      <w:pPr>
        <w:tabs>
          <w:tab w:val="right" w:leader="dot" w:pos="8790"/>
        </w:tabs>
        <w:adjustRightInd/>
        <w:jc w:val="both"/>
        <w:rPr>
          <w:rFonts w:ascii="Arial" w:hAnsi="Arial" w:cs="Arial"/>
          <w:sz w:val="18"/>
          <w:szCs w:val="18"/>
        </w:rPr>
      </w:pPr>
    </w:p>
    <w:p w:rsidR="00C04B9E" w:rsidRPr="00F363E2" w:rsidRDefault="00C04B9E" w:rsidP="00C04B9E">
      <w:pPr>
        <w:adjustRightInd/>
        <w:jc w:val="both"/>
        <w:rPr>
          <w:rFonts w:ascii="Arial" w:hAnsi="Arial" w:cs="Arial"/>
        </w:rPr>
      </w:pPr>
      <w:r w:rsidRPr="00F363E2">
        <w:rPr>
          <w:rFonts w:ascii="Arial" w:hAnsi="Arial" w:cs="Arial"/>
        </w:rPr>
        <w:t xml:space="preserve">The </w:t>
      </w:r>
      <w:r>
        <w:rPr>
          <w:rFonts w:ascii="Arial" w:hAnsi="Arial" w:cs="Arial"/>
        </w:rPr>
        <w:t>p</w:t>
      </w:r>
      <w:r w:rsidRPr="00F363E2">
        <w:rPr>
          <w:rFonts w:ascii="Arial" w:hAnsi="Arial" w:cs="Arial"/>
        </w:rPr>
        <w:t>laintiff stood</w:t>
      </w:r>
      <w:r w:rsidRPr="00F363E2">
        <w:rPr>
          <w:rFonts w:ascii="Arial" w:hAnsi="Arial" w:cs="Arial"/>
          <w:vertAlign w:val="subscript"/>
        </w:rPr>
        <w:t xml:space="preserve"> </w:t>
      </w:r>
      <w:r w:rsidRPr="00F363E2">
        <w:rPr>
          <w:rFonts w:ascii="Arial" w:hAnsi="Arial" w:cs="Arial"/>
        </w:rPr>
        <w:t xml:space="preserve">as a strong lady of 72 years of age and gave evidence in a most straightforward and consistent manner.  Her demeanor in the witness box was both </w:t>
      </w:r>
      <w:r w:rsidRPr="00F363E2">
        <w:rPr>
          <w:rFonts w:ascii="Arial" w:hAnsi="Arial" w:cs="Arial"/>
        </w:rPr>
        <w:lastRenderedPageBreak/>
        <w:t xml:space="preserve">serene and lucid.  She strikes me as a witness of truth when she testified that the tree was showing signs of deterioration and she informed the </w:t>
      </w:r>
      <w:r>
        <w:rPr>
          <w:rFonts w:ascii="Arial" w:hAnsi="Arial" w:cs="Arial"/>
        </w:rPr>
        <w:t>d</w:t>
      </w:r>
      <w:r w:rsidRPr="00F363E2">
        <w:rPr>
          <w:rFonts w:ascii="Arial" w:hAnsi="Arial" w:cs="Arial"/>
        </w:rPr>
        <w:t xml:space="preserve">efendant of the danger that the </w:t>
      </w:r>
      <w:r w:rsidRPr="00F3211B">
        <w:rPr>
          <w:rFonts w:ascii="Arial" w:hAnsi="Arial" w:cs="Arial"/>
          <w:iCs/>
        </w:rPr>
        <w:t xml:space="preserve">'bois </w:t>
      </w:r>
      <w:proofErr w:type="spellStart"/>
      <w:proofErr w:type="gramStart"/>
      <w:r w:rsidRPr="00F3211B">
        <w:rPr>
          <w:rFonts w:ascii="Arial" w:hAnsi="Arial" w:cs="Arial"/>
          <w:iCs/>
        </w:rPr>
        <w:t>blanc</w:t>
      </w:r>
      <w:proofErr w:type="spellEnd"/>
      <w:proofErr w:type="gramEnd"/>
      <w:r w:rsidRPr="00F3211B">
        <w:rPr>
          <w:rFonts w:ascii="Arial" w:hAnsi="Arial" w:cs="Arial"/>
          <w:iCs/>
        </w:rPr>
        <w:t>'</w:t>
      </w:r>
      <w:r w:rsidRPr="00EF3E65">
        <w:rPr>
          <w:rFonts w:ascii="Arial" w:hAnsi="Arial" w:cs="Arial"/>
        </w:rPr>
        <w:t xml:space="preserve"> </w:t>
      </w:r>
      <w:r w:rsidRPr="00F363E2">
        <w:rPr>
          <w:rFonts w:ascii="Arial" w:hAnsi="Arial" w:cs="Arial"/>
        </w:rPr>
        <w:t>tree</w:t>
      </w:r>
      <w:r w:rsidRPr="00F363E2">
        <w:rPr>
          <w:rFonts w:ascii="Arial" w:hAnsi="Arial" w:cs="Arial"/>
          <w:i/>
          <w:iCs/>
        </w:rPr>
        <w:t xml:space="preserve"> </w:t>
      </w:r>
      <w:r w:rsidRPr="00F363E2">
        <w:rPr>
          <w:rFonts w:ascii="Arial" w:hAnsi="Arial" w:cs="Arial"/>
        </w:rPr>
        <w:t>represented to her house despite her candid admission that their relation had deteriorated thereafter.</w:t>
      </w:r>
    </w:p>
    <w:p w:rsidR="00C04B9E" w:rsidRPr="008951D6" w:rsidRDefault="00C04B9E" w:rsidP="00C04B9E">
      <w:pPr>
        <w:adjustRightInd/>
        <w:jc w:val="both"/>
        <w:rPr>
          <w:rFonts w:ascii="Arial" w:hAnsi="Arial" w:cs="Arial"/>
          <w:sz w:val="18"/>
          <w:szCs w:val="18"/>
        </w:rPr>
      </w:pPr>
    </w:p>
    <w:p w:rsidR="00C04B9E" w:rsidRPr="00F363E2" w:rsidRDefault="00C04B9E" w:rsidP="00C04B9E">
      <w:pPr>
        <w:adjustRightInd/>
        <w:jc w:val="both"/>
        <w:rPr>
          <w:rFonts w:ascii="Arial" w:hAnsi="Arial" w:cs="Arial"/>
        </w:rPr>
      </w:pPr>
      <w:r w:rsidRPr="00F363E2">
        <w:rPr>
          <w:rFonts w:ascii="Arial" w:hAnsi="Arial" w:cs="Arial"/>
        </w:rPr>
        <w:t xml:space="preserve">I also find from the evidence on record that the tree was hollow and rotten inside and was defective in </w:t>
      </w:r>
      <w:proofErr w:type="gramStart"/>
      <w:r w:rsidRPr="00F363E2">
        <w:rPr>
          <w:rFonts w:ascii="Arial" w:hAnsi="Arial" w:cs="Arial"/>
        </w:rPr>
        <w:t>itself</w:t>
      </w:r>
      <w:proofErr w:type="gramEnd"/>
      <w:r w:rsidRPr="00F363E2">
        <w:rPr>
          <w:rFonts w:ascii="Arial" w:hAnsi="Arial" w:cs="Arial"/>
        </w:rPr>
        <w:t xml:space="preserve">.  </w:t>
      </w:r>
      <w:proofErr w:type="spellStart"/>
      <w:r w:rsidRPr="00F363E2">
        <w:rPr>
          <w:rFonts w:ascii="Arial" w:hAnsi="Arial" w:cs="Arial"/>
        </w:rPr>
        <w:t>Mr</w:t>
      </w:r>
      <w:proofErr w:type="spellEnd"/>
      <w:r w:rsidRPr="00F363E2">
        <w:rPr>
          <w:rFonts w:ascii="Arial" w:hAnsi="Arial" w:cs="Arial"/>
        </w:rPr>
        <w:t xml:space="preserve"> Gilbert </w:t>
      </w:r>
      <w:proofErr w:type="spellStart"/>
      <w:r w:rsidRPr="00F363E2">
        <w:rPr>
          <w:rFonts w:ascii="Arial" w:hAnsi="Arial" w:cs="Arial"/>
        </w:rPr>
        <w:t>Banane</w:t>
      </w:r>
      <w:proofErr w:type="spellEnd"/>
      <w:r w:rsidRPr="00F363E2">
        <w:rPr>
          <w:rFonts w:ascii="Arial" w:hAnsi="Arial" w:cs="Arial"/>
        </w:rPr>
        <w:t xml:space="preserve"> is a Carpenter of some thirty years of experience and his testimony that the tree was </w:t>
      </w:r>
      <w:r w:rsidRPr="00F3211B">
        <w:rPr>
          <w:rFonts w:ascii="Arial" w:hAnsi="Arial" w:cs="Arial"/>
          <w:iCs/>
        </w:rPr>
        <w:t xml:space="preserve">'rotten' </w:t>
      </w:r>
      <w:r w:rsidRPr="00F363E2">
        <w:rPr>
          <w:rFonts w:ascii="Arial" w:hAnsi="Arial" w:cs="Arial"/>
        </w:rPr>
        <w:t xml:space="preserve">inside cannot be taken lightly.  Additionally, all of the other witnesses including the </w:t>
      </w:r>
      <w:r>
        <w:rPr>
          <w:rFonts w:ascii="Arial" w:hAnsi="Arial" w:cs="Arial"/>
        </w:rPr>
        <w:t>p</w:t>
      </w:r>
      <w:r w:rsidRPr="00F363E2">
        <w:rPr>
          <w:rFonts w:ascii="Arial" w:hAnsi="Arial" w:cs="Arial"/>
        </w:rPr>
        <w:t xml:space="preserve">laintiff,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Bastien</w:t>
      </w:r>
      <w:proofErr w:type="spellEnd"/>
      <w:r w:rsidRPr="00F363E2">
        <w:rPr>
          <w:rFonts w:ascii="Arial" w:hAnsi="Arial" w:cs="Arial"/>
        </w:rPr>
        <w:t xml:space="preserve"> and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Banane</w:t>
      </w:r>
      <w:proofErr w:type="spellEnd"/>
      <w:r w:rsidRPr="00F363E2">
        <w:rPr>
          <w:rFonts w:ascii="Arial" w:hAnsi="Arial" w:cs="Arial"/>
        </w:rPr>
        <w:t xml:space="preserve"> witnessed that the tree was rotten and h</w:t>
      </w:r>
      <w:r>
        <w:rPr>
          <w:rFonts w:ascii="Arial" w:hAnsi="Arial" w:cs="Arial"/>
        </w:rPr>
        <w:t>o</w:t>
      </w:r>
      <w:r w:rsidRPr="00F363E2">
        <w:rPr>
          <w:rFonts w:ascii="Arial" w:hAnsi="Arial" w:cs="Arial"/>
        </w:rPr>
        <w:t xml:space="preserve">llow. This is supported by the testimony from the </w:t>
      </w:r>
      <w:r>
        <w:rPr>
          <w:rFonts w:ascii="Arial" w:hAnsi="Arial" w:cs="Arial"/>
        </w:rPr>
        <w:t>o</w:t>
      </w:r>
      <w:r w:rsidRPr="00F363E2">
        <w:rPr>
          <w:rFonts w:ascii="Arial" w:hAnsi="Arial" w:cs="Arial"/>
        </w:rPr>
        <w:t xml:space="preserve">fficer of the Disaster Relief Fund called on behalf of the </w:t>
      </w:r>
      <w:r>
        <w:rPr>
          <w:rFonts w:ascii="Arial" w:hAnsi="Arial" w:cs="Arial"/>
        </w:rPr>
        <w:t>d</w:t>
      </w:r>
      <w:r w:rsidRPr="00F363E2">
        <w:rPr>
          <w:rFonts w:ascii="Arial" w:hAnsi="Arial" w:cs="Arial"/>
        </w:rPr>
        <w:t xml:space="preserve">efendants and by the photographs </w:t>
      </w:r>
      <w:r w:rsidRPr="00F363E2">
        <w:rPr>
          <w:rFonts w:ascii="Arial" w:hAnsi="Arial" w:cs="Arial"/>
          <w:i/>
          <w:iCs/>
        </w:rPr>
        <w:t xml:space="preserve">(exhibit P2) </w:t>
      </w:r>
      <w:r w:rsidRPr="00F363E2">
        <w:rPr>
          <w:rFonts w:ascii="Arial" w:hAnsi="Arial" w:cs="Arial"/>
        </w:rPr>
        <w:t xml:space="preserve">produced on behalf of the </w:t>
      </w:r>
      <w:r>
        <w:rPr>
          <w:rFonts w:ascii="Arial" w:hAnsi="Arial" w:cs="Arial"/>
        </w:rPr>
        <w:t>p</w:t>
      </w:r>
      <w:r w:rsidRPr="00F363E2">
        <w:rPr>
          <w:rFonts w:ascii="Arial" w:hAnsi="Arial" w:cs="Arial"/>
        </w:rPr>
        <w:t xml:space="preserve">laintiff.  It has been established that from the testimony of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Pragassen</w:t>
      </w:r>
      <w:proofErr w:type="spellEnd"/>
      <w:r w:rsidRPr="00F363E2">
        <w:rPr>
          <w:rFonts w:ascii="Arial" w:hAnsi="Arial" w:cs="Arial"/>
        </w:rPr>
        <w:t xml:space="preserve"> the land on which the tree was situated belongs to the </w:t>
      </w:r>
      <w:r>
        <w:rPr>
          <w:rFonts w:ascii="Arial" w:hAnsi="Arial" w:cs="Arial"/>
        </w:rPr>
        <w:t>d</w:t>
      </w:r>
      <w:r w:rsidRPr="00F363E2">
        <w:rPr>
          <w:rFonts w:ascii="Arial" w:hAnsi="Arial" w:cs="Arial"/>
        </w:rPr>
        <w:t xml:space="preserve">efendant and I have already found that the </w:t>
      </w:r>
      <w:r>
        <w:rPr>
          <w:rFonts w:ascii="Arial" w:hAnsi="Arial" w:cs="Arial"/>
        </w:rPr>
        <w:t>d</w:t>
      </w:r>
      <w:r w:rsidRPr="00F363E2">
        <w:rPr>
          <w:rFonts w:ascii="Arial" w:hAnsi="Arial" w:cs="Arial"/>
        </w:rPr>
        <w:t>efendant was made aware of the danger that the tree represented and refused to act.</w:t>
      </w:r>
    </w:p>
    <w:p w:rsidR="00C04B9E" w:rsidRPr="008951D6" w:rsidRDefault="00C04B9E" w:rsidP="00C04B9E">
      <w:pPr>
        <w:adjustRightInd/>
        <w:jc w:val="both"/>
        <w:rPr>
          <w:rFonts w:ascii="Arial" w:hAnsi="Arial" w:cs="Arial"/>
          <w:sz w:val="18"/>
          <w:szCs w:val="18"/>
        </w:rPr>
      </w:pPr>
      <w:r>
        <w:rPr>
          <w:rFonts w:ascii="Arial" w:hAnsi="Arial" w:cs="Arial"/>
          <w:noProof/>
          <w:sz w:val="18"/>
          <w:szCs w:val="18"/>
        </w:rPr>
        <w:pict>
          <v:shape id="_x0000_s1030" type="#_x0000_t202" style="position:absolute;left:0;text-align:left;margin-left:-30.95pt;margin-top:-72.9pt;width:30pt;height:531.55pt;z-index:251664384;mso-height-percent:200;mso-height-percent:200;mso-width-relative:margin;mso-height-relative:margin" stroked="f" strokecolor="white [3212]">
            <v:textbox style="mso-next-textbox:#_x0000_s1030;mso-fit-shape-to-text:t">
              <w:txbxContent>
                <w:p w:rsidR="00C04B9E" w:rsidRPr="00CF6C02" w:rsidRDefault="00C04B9E" w:rsidP="00C04B9E">
                  <w:pPr>
                    <w:rPr>
                      <w:rFonts w:ascii="Arial" w:hAnsi="Arial" w:cs="Arial"/>
                      <w:b/>
                      <w:i/>
                    </w:rPr>
                  </w:pPr>
                </w:p>
              </w:txbxContent>
            </v:textbox>
          </v:shape>
        </w:pict>
      </w:r>
    </w:p>
    <w:p w:rsidR="00C04B9E" w:rsidRPr="00F363E2" w:rsidRDefault="00C04B9E" w:rsidP="00C04B9E">
      <w:pPr>
        <w:adjustRightInd/>
        <w:jc w:val="both"/>
        <w:rPr>
          <w:rFonts w:ascii="Arial" w:hAnsi="Arial" w:cs="Arial"/>
        </w:rPr>
      </w:pPr>
      <w:r w:rsidRPr="00F363E2">
        <w:rPr>
          <w:rFonts w:ascii="Arial" w:hAnsi="Arial" w:cs="Arial"/>
        </w:rPr>
        <w:t xml:space="preserve">Accordingly, I find liability to be established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p</w:t>
      </w:r>
      <w:r w:rsidRPr="00F363E2">
        <w:rPr>
          <w:rFonts w:ascii="Arial" w:hAnsi="Arial" w:cs="Arial"/>
        </w:rPr>
        <w:t xml:space="preserve">laintiff as against the </w:t>
      </w:r>
      <w:r>
        <w:rPr>
          <w:rFonts w:ascii="Arial" w:hAnsi="Arial" w:cs="Arial"/>
        </w:rPr>
        <w:t>d</w:t>
      </w:r>
      <w:r w:rsidRPr="00F363E2">
        <w:rPr>
          <w:rFonts w:ascii="Arial" w:hAnsi="Arial" w:cs="Arial"/>
        </w:rPr>
        <w:t>efendant. I shall now turn to the issue of damages.</w:t>
      </w:r>
    </w:p>
    <w:p w:rsidR="00C04B9E" w:rsidRPr="008951D6" w:rsidRDefault="00C04B9E" w:rsidP="00C04B9E">
      <w:pPr>
        <w:adjustRightInd/>
        <w:rPr>
          <w:rFonts w:ascii="Arial" w:hAnsi="Arial" w:cs="Arial"/>
          <w:sz w:val="18"/>
          <w:szCs w:val="18"/>
        </w:rPr>
      </w:pPr>
    </w:p>
    <w:p w:rsidR="00C04B9E" w:rsidRPr="00F363E2" w:rsidRDefault="00C04B9E" w:rsidP="00C04B9E">
      <w:pPr>
        <w:adjustRightInd/>
        <w:jc w:val="both"/>
        <w:rPr>
          <w:rFonts w:ascii="Arial" w:hAnsi="Arial" w:cs="Arial"/>
        </w:rPr>
      </w:pPr>
      <w:r w:rsidRPr="00F363E2">
        <w:rPr>
          <w:rFonts w:ascii="Arial" w:hAnsi="Arial" w:cs="Arial"/>
        </w:rPr>
        <w:t xml:space="preserve">In essence the </w:t>
      </w:r>
      <w:r>
        <w:rPr>
          <w:rFonts w:ascii="Arial" w:hAnsi="Arial" w:cs="Arial"/>
        </w:rPr>
        <w:t>p</w:t>
      </w:r>
      <w:r w:rsidRPr="00F363E2">
        <w:rPr>
          <w:rFonts w:ascii="Arial" w:hAnsi="Arial" w:cs="Arial"/>
        </w:rPr>
        <w:t>laintiff</w:t>
      </w:r>
      <w:r>
        <w:rPr>
          <w:rFonts w:ascii="Arial" w:hAnsi="Arial" w:cs="Arial"/>
        </w:rPr>
        <w:t xml:space="preserve"> claims R</w:t>
      </w:r>
      <w:r w:rsidRPr="00F363E2">
        <w:rPr>
          <w:rFonts w:ascii="Arial" w:hAnsi="Arial" w:cs="Arial"/>
        </w:rPr>
        <w:t>12</w:t>
      </w:r>
      <w:proofErr w:type="gramStart"/>
      <w:r>
        <w:rPr>
          <w:rFonts w:ascii="Arial" w:hAnsi="Arial" w:cs="Arial"/>
        </w:rPr>
        <w:t>,</w:t>
      </w:r>
      <w:r w:rsidRPr="00F363E2">
        <w:rPr>
          <w:rFonts w:ascii="Arial" w:hAnsi="Arial" w:cs="Arial"/>
        </w:rPr>
        <w:t>000</w:t>
      </w:r>
      <w:proofErr w:type="gramEnd"/>
      <w:r>
        <w:rPr>
          <w:rFonts w:ascii="Arial" w:hAnsi="Arial" w:cs="Arial"/>
        </w:rPr>
        <w:t xml:space="preserve"> for 3 months loss of rent, R</w:t>
      </w:r>
      <w:r w:rsidRPr="00F363E2">
        <w:rPr>
          <w:rFonts w:ascii="Arial" w:hAnsi="Arial" w:cs="Arial"/>
        </w:rPr>
        <w:t xml:space="preserve">18,000 for additional expenses incurred in rebuilding the </w:t>
      </w:r>
      <w:r w:rsidRPr="00F3211B">
        <w:rPr>
          <w:rFonts w:ascii="Arial" w:hAnsi="Arial" w:cs="Arial"/>
          <w:iCs/>
        </w:rPr>
        <w:t>house and outbuilding</w:t>
      </w:r>
      <w:r w:rsidRPr="00F363E2">
        <w:rPr>
          <w:rFonts w:ascii="Arial" w:hAnsi="Arial" w:cs="Arial"/>
          <w:i/>
          <w:iCs/>
        </w:rPr>
        <w:t xml:space="preserve"> </w:t>
      </w:r>
      <w:r w:rsidRPr="00F363E2">
        <w:rPr>
          <w:rFonts w:ascii="Arial" w:hAnsi="Arial" w:cs="Arial"/>
        </w:rPr>
        <w:t>and R10,000 for moral damages.</w:t>
      </w:r>
    </w:p>
    <w:p w:rsidR="00C04B9E" w:rsidRPr="008951D6" w:rsidRDefault="00C04B9E" w:rsidP="00C04B9E">
      <w:pPr>
        <w:adjustRightInd/>
        <w:jc w:val="both"/>
        <w:rPr>
          <w:rFonts w:ascii="Arial" w:hAnsi="Arial" w:cs="Arial"/>
          <w:sz w:val="18"/>
          <w:szCs w:val="18"/>
        </w:rPr>
      </w:pPr>
    </w:p>
    <w:p w:rsidR="00C04B9E" w:rsidRPr="00F363E2" w:rsidRDefault="00C04B9E" w:rsidP="00C04B9E">
      <w:pPr>
        <w:adjustRightInd/>
        <w:jc w:val="both"/>
        <w:rPr>
          <w:rFonts w:ascii="Arial" w:hAnsi="Arial" w:cs="Arial"/>
        </w:rPr>
      </w:pPr>
      <w:r w:rsidRPr="00F363E2">
        <w:rPr>
          <w:rFonts w:ascii="Arial" w:hAnsi="Arial" w:cs="Arial"/>
        </w:rPr>
        <w:t xml:space="preserve">As far as the claim for loss of rent, the evidence from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Banane</w:t>
      </w:r>
      <w:proofErr w:type="spellEnd"/>
      <w:r w:rsidRPr="00F363E2">
        <w:rPr>
          <w:rFonts w:ascii="Arial" w:hAnsi="Arial" w:cs="Arial"/>
        </w:rPr>
        <w:t xml:space="preserve"> is that the repairs works lasted for six weeks which if one takes account of an additional time for the paint work can be equated to two months during which time one can rightly expect the tenant not to pay the full rent.  The tenant, </w:t>
      </w:r>
      <w:proofErr w:type="spellStart"/>
      <w:r w:rsidRPr="00F363E2">
        <w:rPr>
          <w:rFonts w:ascii="Arial" w:hAnsi="Arial" w:cs="Arial"/>
        </w:rPr>
        <w:t>Mr</w:t>
      </w:r>
      <w:proofErr w:type="spellEnd"/>
      <w:r w:rsidRPr="00F363E2">
        <w:rPr>
          <w:rFonts w:ascii="Arial" w:hAnsi="Arial" w:cs="Arial"/>
        </w:rPr>
        <w:t xml:space="preserve"> </w:t>
      </w:r>
      <w:proofErr w:type="spellStart"/>
      <w:r>
        <w:rPr>
          <w:rFonts w:ascii="Arial" w:hAnsi="Arial" w:cs="Arial"/>
        </w:rPr>
        <w:t>Bastien</w:t>
      </w:r>
      <w:proofErr w:type="spellEnd"/>
      <w:r>
        <w:rPr>
          <w:rFonts w:ascii="Arial" w:hAnsi="Arial" w:cs="Arial"/>
        </w:rPr>
        <w:t xml:space="preserve"> admitted that he paid R</w:t>
      </w:r>
      <w:r w:rsidRPr="00F363E2">
        <w:rPr>
          <w:rFonts w:ascii="Arial" w:hAnsi="Arial" w:cs="Arial"/>
        </w:rPr>
        <w:t xml:space="preserve">400 during that time. Accordingly I award a sum of </w:t>
      </w:r>
      <w:r w:rsidRPr="00F3211B">
        <w:rPr>
          <w:rFonts w:ascii="Arial" w:hAnsi="Arial" w:cs="Arial"/>
          <w:iCs/>
        </w:rPr>
        <w:t>(3600 x 2)</w:t>
      </w:r>
      <w:r w:rsidRPr="00F363E2">
        <w:rPr>
          <w:rFonts w:ascii="Arial" w:hAnsi="Arial" w:cs="Arial"/>
          <w:i/>
          <w:iCs/>
        </w:rPr>
        <w:t xml:space="preserve"> </w:t>
      </w:r>
      <w:r>
        <w:rPr>
          <w:rFonts w:ascii="Arial" w:hAnsi="Arial" w:cs="Arial"/>
        </w:rPr>
        <w:t>R</w:t>
      </w:r>
      <w:r w:rsidRPr="00F363E2">
        <w:rPr>
          <w:rFonts w:ascii="Arial" w:hAnsi="Arial" w:cs="Arial"/>
        </w:rPr>
        <w:t>7</w:t>
      </w:r>
      <w:proofErr w:type="gramStart"/>
      <w:r>
        <w:rPr>
          <w:rFonts w:ascii="Arial" w:hAnsi="Arial" w:cs="Arial"/>
        </w:rPr>
        <w:t>,</w:t>
      </w:r>
      <w:r w:rsidRPr="00F363E2">
        <w:rPr>
          <w:rFonts w:ascii="Arial" w:hAnsi="Arial" w:cs="Arial"/>
        </w:rPr>
        <w:t>200</w:t>
      </w:r>
      <w:proofErr w:type="gramEnd"/>
      <w:r w:rsidRPr="00F363E2">
        <w:rPr>
          <w:rFonts w:ascii="Arial" w:hAnsi="Arial" w:cs="Arial"/>
        </w:rPr>
        <w:t xml:space="preserve"> under this head.</w:t>
      </w:r>
    </w:p>
    <w:p w:rsidR="00C04B9E" w:rsidRPr="008951D6" w:rsidRDefault="00C04B9E" w:rsidP="00C04B9E">
      <w:pPr>
        <w:adjustRightInd/>
        <w:jc w:val="both"/>
        <w:rPr>
          <w:rFonts w:ascii="Arial" w:hAnsi="Arial" w:cs="Arial"/>
          <w:sz w:val="18"/>
          <w:szCs w:val="18"/>
        </w:rPr>
      </w:pPr>
    </w:p>
    <w:p w:rsidR="00C04B9E" w:rsidRPr="00F363E2" w:rsidRDefault="00C04B9E" w:rsidP="00C04B9E">
      <w:pPr>
        <w:adjustRightInd/>
        <w:jc w:val="both"/>
        <w:rPr>
          <w:rFonts w:ascii="Arial" w:hAnsi="Arial" w:cs="Arial"/>
        </w:rPr>
      </w:pPr>
      <w:r>
        <w:rPr>
          <w:rFonts w:ascii="Arial" w:hAnsi="Arial" w:cs="Arial"/>
        </w:rPr>
        <w:t>As far as the claim for R</w:t>
      </w:r>
      <w:r w:rsidRPr="00F363E2">
        <w:rPr>
          <w:rFonts w:ascii="Arial" w:hAnsi="Arial" w:cs="Arial"/>
        </w:rPr>
        <w:t>18</w:t>
      </w:r>
      <w:proofErr w:type="gramStart"/>
      <w:r w:rsidRPr="00F363E2">
        <w:rPr>
          <w:rFonts w:ascii="Arial" w:hAnsi="Arial" w:cs="Arial"/>
        </w:rPr>
        <w:t>,000</w:t>
      </w:r>
      <w:proofErr w:type="gramEnd"/>
      <w:r w:rsidRPr="00F363E2">
        <w:rPr>
          <w:rFonts w:ascii="Arial" w:hAnsi="Arial" w:cs="Arial"/>
        </w:rPr>
        <w:t xml:space="preserve"> additional expenses, I am satisfied from the evidence on rec</w:t>
      </w:r>
      <w:r>
        <w:rPr>
          <w:rFonts w:ascii="Arial" w:hAnsi="Arial" w:cs="Arial"/>
        </w:rPr>
        <w:t>ord that an additional sum of R</w:t>
      </w:r>
      <w:r w:rsidRPr="00F363E2">
        <w:rPr>
          <w:rFonts w:ascii="Arial" w:hAnsi="Arial" w:cs="Arial"/>
        </w:rPr>
        <w:t xml:space="preserve">13,000 was paid to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Banane</w:t>
      </w:r>
      <w:proofErr w:type="spellEnd"/>
      <w:r w:rsidRPr="00F363E2">
        <w:rPr>
          <w:rFonts w:ascii="Arial" w:hAnsi="Arial" w:cs="Arial"/>
        </w:rPr>
        <w:t xml:space="preserve">, the </w:t>
      </w:r>
      <w:r>
        <w:rPr>
          <w:rFonts w:ascii="Arial" w:hAnsi="Arial" w:cs="Arial"/>
        </w:rPr>
        <w:t>c</w:t>
      </w:r>
      <w:r w:rsidRPr="00F363E2">
        <w:rPr>
          <w:rFonts w:ascii="Arial" w:hAnsi="Arial" w:cs="Arial"/>
        </w:rPr>
        <w:t>arpenter for repairs.  However as far as the receipts produced from SMB, they disclose expenses for a much later period except for two receipts i</w:t>
      </w:r>
      <w:r>
        <w:rPr>
          <w:rFonts w:ascii="Arial" w:hAnsi="Arial" w:cs="Arial"/>
        </w:rPr>
        <w:t>n November 1997, amounting to R</w:t>
      </w:r>
      <w:r w:rsidRPr="00F363E2">
        <w:rPr>
          <w:rFonts w:ascii="Arial" w:hAnsi="Arial" w:cs="Arial"/>
        </w:rPr>
        <w:t>574.74.  Additionally, I take into account the damages to the chicken coop as per exhibit P2 and outbui</w:t>
      </w:r>
      <w:r>
        <w:rPr>
          <w:rFonts w:ascii="Arial" w:hAnsi="Arial" w:cs="Arial"/>
        </w:rPr>
        <w:t>lding and award a total sum of R</w:t>
      </w:r>
      <w:r w:rsidRPr="00F363E2">
        <w:rPr>
          <w:rFonts w:ascii="Arial" w:hAnsi="Arial" w:cs="Arial"/>
        </w:rPr>
        <w:t>15</w:t>
      </w:r>
      <w:proofErr w:type="gramStart"/>
      <w:r>
        <w:rPr>
          <w:rFonts w:ascii="Arial" w:hAnsi="Arial" w:cs="Arial"/>
        </w:rPr>
        <w:t>,</w:t>
      </w:r>
      <w:r w:rsidRPr="00F363E2">
        <w:rPr>
          <w:rFonts w:ascii="Arial" w:hAnsi="Arial" w:cs="Arial"/>
        </w:rPr>
        <w:t>000</w:t>
      </w:r>
      <w:proofErr w:type="gramEnd"/>
      <w:r w:rsidRPr="00F363E2">
        <w:rPr>
          <w:rFonts w:ascii="Arial" w:hAnsi="Arial" w:cs="Arial"/>
        </w:rPr>
        <w:t xml:space="preserve"> under this claim.</w:t>
      </w:r>
    </w:p>
    <w:p w:rsidR="00C04B9E" w:rsidRPr="008951D6" w:rsidRDefault="00C04B9E" w:rsidP="00C04B9E">
      <w:pPr>
        <w:adjustRightInd/>
        <w:jc w:val="both"/>
        <w:rPr>
          <w:rFonts w:ascii="Arial" w:hAnsi="Arial" w:cs="Arial"/>
          <w:sz w:val="18"/>
          <w:szCs w:val="18"/>
        </w:rPr>
      </w:pPr>
    </w:p>
    <w:p w:rsidR="00C04B9E" w:rsidRPr="00F363E2" w:rsidRDefault="00C04B9E" w:rsidP="00C04B9E">
      <w:pPr>
        <w:adjustRightInd/>
        <w:jc w:val="both"/>
        <w:rPr>
          <w:rFonts w:ascii="Arial" w:hAnsi="Arial" w:cs="Arial"/>
        </w:rPr>
      </w:pPr>
      <w:r w:rsidRPr="00F363E2">
        <w:rPr>
          <w:rFonts w:ascii="Arial" w:hAnsi="Arial" w:cs="Arial"/>
        </w:rPr>
        <w:t xml:space="preserve">I find it just and reasonable to award a sum of </w:t>
      </w:r>
      <w:r>
        <w:rPr>
          <w:rFonts w:ascii="Arial" w:hAnsi="Arial" w:cs="Arial"/>
        </w:rPr>
        <w:t>R</w:t>
      </w:r>
      <w:r w:rsidRPr="00F363E2">
        <w:rPr>
          <w:rFonts w:ascii="Arial" w:hAnsi="Arial" w:cs="Arial"/>
        </w:rPr>
        <w:t>5</w:t>
      </w:r>
      <w:proofErr w:type="gramStart"/>
      <w:r>
        <w:rPr>
          <w:rFonts w:ascii="Arial" w:hAnsi="Arial" w:cs="Arial"/>
        </w:rPr>
        <w:t>,</w:t>
      </w:r>
      <w:r w:rsidRPr="00F363E2">
        <w:rPr>
          <w:rFonts w:ascii="Arial" w:hAnsi="Arial" w:cs="Arial"/>
        </w:rPr>
        <w:t>000</w:t>
      </w:r>
      <w:proofErr w:type="gramEnd"/>
      <w:r>
        <w:rPr>
          <w:rFonts w:ascii="Arial" w:hAnsi="Arial" w:cs="Arial"/>
        </w:rPr>
        <w:t xml:space="preserve"> </w:t>
      </w:r>
      <w:r w:rsidRPr="00F363E2">
        <w:rPr>
          <w:rFonts w:ascii="Arial" w:hAnsi="Arial" w:cs="Arial"/>
        </w:rPr>
        <w:t xml:space="preserve">for moral damage.  In the end result, I enter judgment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p</w:t>
      </w:r>
      <w:r w:rsidRPr="00F363E2">
        <w:rPr>
          <w:rFonts w:ascii="Arial" w:hAnsi="Arial" w:cs="Arial"/>
        </w:rPr>
        <w:t>laintiff</w:t>
      </w:r>
      <w:r>
        <w:rPr>
          <w:rFonts w:ascii="Arial" w:hAnsi="Arial" w:cs="Arial"/>
        </w:rPr>
        <w:t xml:space="preserve"> in the sum of R</w:t>
      </w:r>
      <w:r w:rsidRPr="00F363E2">
        <w:rPr>
          <w:rFonts w:ascii="Arial" w:hAnsi="Arial" w:cs="Arial"/>
        </w:rPr>
        <w:t>27</w:t>
      </w:r>
      <w:proofErr w:type="gramStart"/>
      <w:r w:rsidRPr="00F363E2">
        <w:rPr>
          <w:rFonts w:ascii="Arial" w:hAnsi="Arial" w:cs="Arial"/>
        </w:rPr>
        <w:t>,200</w:t>
      </w:r>
      <w:proofErr w:type="gramEnd"/>
      <w:r w:rsidRPr="00F363E2">
        <w:rPr>
          <w:rFonts w:ascii="Arial" w:hAnsi="Arial" w:cs="Arial"/>
        </w:rPr>
        <w:t xml:space="preserve"> in full and final settlement of the claim with interest and costs.</w:t>
      </w:r>
    </w:p>
    <w:p w:rsidR="00C04B9E" w:rsidRPr="008951D6" w:rsidRDefault="00C04B9E" w:rsidP="00C04B9E">
      <w:pPr>
        <w:widowControl/>
        <w:autoSpaceDE/>
        <w:autoSpaceDN/>
        <w:adjustRightInd/>
        <w:rPr>
          <w:rFonts w:ascii="Arial" w:hAnsi="Arial" w:cs="Arial"/>
          <w:sz w:val="18"/>
          <w:szCs w:val="18"/>
          <w:u w:val="single"/>
        </w:rPr>
      </w:pPr>
    </w:p>
    <w:p w:rsidR="007D0678" w:rsidRDefault="00C04B9E" w:rsidP="00C04B9E">
      <w:r w:rsidRPr="00F363E2">
        <w:rPr>
          <w:rFonts w:ascii="Arial" w:hAnsi="Arial" w:cs="Arial"/>
          <w:b/>
        </w:rPr>
        <w:t>Record:  Civil Side No 398 of 1998</w:t>
      </w:r>
    </w:p>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04B9E"/>
    <w:rsid w:val="006458FC"/>
    <w:rsid w:val="007D0678"/>
    <w:rsid w:val="00C0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4B9E"/>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7375</Characters>
  <Application>Microsoft Office Word</Application>
  <DocSecurity>0</DocSecurity>
  <Lines>61</Lines>
  <Paragraphs>17</Paragraphs>
  <ScaleCrop>false</ScaleCrop>
  <Company>Deftones</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2014-01-22T07:08:00Z</dcterms:created>
  <dcterms:modified xsi:type="dcterms:W3CDTF">2014-01-22T07:09:00Z</dcterms:modified>
</cp:coreProperties>
</file>