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EE" w:rsidRDefault="00F37BEE" w:rsidP="00F37BEE">
      <w:pPr>
        <w:contextualSpacing/>
        <w:jc w:val="center"/>
        <w:rPr>
          <w:rFonts w:ascii="Arial" w:hAnsi="Arial" w:cs="Arial"/>
          <w:b/>
        </w:rPr>
      </w:pPr>
      <w:proofErr w:type="spellStart"/>
      <w:r w:rsidRPr="00BD5D6E">
        <w:rPr>
          <w:rFonts w:ascii="Arial" w:hAnsi="Arial" w:cs="Arial"/>
          <w:b/>
        </w:rPr>
        <w:t>D</w:t>
      </w:r>
      <w:r>
        <w:rPr>
          <w:rFonts w:ascii="Arial" w:hAnsi="Arial" w:cs="Arial"/>
          <w:b/>
        </w:rPr>
        <w:t>ewea</w:t>
      </w:r>
      <w:proofErr w:type="spellEnd"/>
      <w:r w:rsidRPr="00BD5D6E">
        <w:rPr>
          <w:rFonts w:ascii="Arial" w:hAnsi="Arial" w:cs="Arial"/>
          <w:b/>
        </w:rPr>
        <w:t xml:space="preserve"> &amp; </w:t>
      </w:r>
      <w:proofErr w:type="gramStart"/>
      <w:r w:rsidRPr="00BD5D6E">
        <w:rPr>
          <w:rFonts w:ascii="Arial" w:hAnsi="Arial" w:cs="Arial"/>
          <w:b/>
        </w:rPr>
        <w:t>O</w:t>
      </w:r>
      <w:r>
        <w:rPr>
          <w:rFonts w:ascii="Arial" w:hAnsi="Arial" w:cs="Arial"/>
          <w:b/>
        </w:rPr>
        <w:t>r</w:t>
      </w:r>
      <w:proofErr w:type="gramEnd"/>
      <w:r>
        <w:rPr>
          <w:rFonts w:ascii="Arial" w:hAnsi="Arial" w:cs="Arial"/>
          <w:b/>
        </w:rPr>
        <w:t xml:space="preserve"> v </w:t>
      </w:r>
      <w:proofErr w:type="spellStart"/>
      <w:r w:rsidRPr="00BD5D6E">
        <w:rPr>
          <w:rFonts w:ascii="Arial" w:hAnsi="Arial" w:cs="Arial"/>
          <w:b/>
        </w:rPr>
        <w:t>R</w:t>
      </w:r>
      <w:r>
        <w:rPr>
          <w:rFonts w:ascii="Arial" w:hAnsi="Arial" w:cs="Arial"/>
          <w:b/>
        </w:rPr>
        <w:t>oucou</w:t>
      </w:r>
      <w:proofErr w:type="spellEnd"/>
      <w:r w:rsidRPr="00BD5D6E">
        <w:rPr>
          <w:rFonts w:ascii="Arial" w:hAnsi="Arial" w:cs="Arial"/>
          <w:b/>
        </w:rPr>
        <w:t xml:space="preserve"> C</w:t>
      </w:r>
      <w:r>
        <w:rPr>
          <w:rFonts w:ascii="Arial" w:hAnsi="Arial" w:cs="Arial"/>
          <w:b/>
        </w:rPr>
        <w:t>onstruction</w:t>
      </w:r>
      <w:r w:rsidRPr="00BD5D6E">
        <w:rPr>
          <w:rFonts w:ascii="Arial" w:hAnsi="Arial" w:cs="Arial"/>
          <w:b/>
        </w:rPr>
        <w:t xml:space="preserve"> (</w:t>
      </w:r>
      <w:r>
        <w:rPr>
          <w:rFonts w:ascii="Arial" w:hAnsi="Arial" w:cs="Arial"/>
          <w:b/>
        </w:rPr>
        <w:t>Pty</w:t>
      </w:r>
      <w:r w:rsidRPr="00BD5D6E">
        <w:rPr>
          <w:rFonts w:ascii="Arial" w:hAnsi="Arial" w:cs="Arial"/>
          <w:b/>
        </w:rPr>
        <w:t>)</w:t>
      </w:r>
    </w:p>
    <w:p w:rsidR="00F37BEE" w:rsidRPr="00BD5D6E" w:rsidRDefault="00F37BEE" w:rsidP="00F37BEE">
      <w:pPr>
        <w:contextualSpacing/>
        <w:jc w:val="center"/>
        <w:rPr>
          <w:rFonts w:ascii="Arial" w:hAnsi="Arial" w:cs="Arial"/>
          <w:b/>
        </w:rPr>
      </w:pPr>
      <w:r>
        <w:rPr>
          <w:rFonts w:ascii="Arial" w:hAnsi="Arial" w:cs="Arial"/>
          <w:b/>
        </w:rPr>
        <w:t>(2003) SLR 219</w:t>
      </w:r>
    </w:p>
    <w:p w:rsidR="00F37BEE" w:rsidRPr="00BD5D6E" w:rsidRDefault="00F37BEE" w:rsidP="00F37BEE">
      <w:pPr>
        <w:contextualSpacing/>
        <w:jc w:val="both"/>
        <w:rPr>
          <w:rFonts w:ascii="Arial" w:hAnsi="Arial" w:cs="Arial"/>
        </w:rPr>
      </w:pPr>
    </w:p>
    <w:p w:rsidR="00F37BEE" w:rsidRPr="005630AB" w:rsidRDefault="00F37BEE" w:rsidP="00F37BEE">
      <w:pPr>
        <w:jc w:val="both"/>
        <w:rPr>
          <w:rFonts w:ascii="Arial" w:hAnsi="Arial" w:cs="Arial"/>
        </w:rPr>
      </w:pPr>
    </w:p>
    <w:p w:rsidR="00F37BEE" w:rsidRPr="005630AB" w:rsidRDefault="00F37BEE" w:rsidP="00F37BEE">
      <w:pPr>
        <w:contextualSpacing/>
        <w:jc w:val="both"/>
        <w:rPr>
          <w:rFonts w:ascii="Arial" w:hAnsi="Arial" w:cs="Arial"/>
        </w:rPr>
      </w:pPr>
      <w:r w:rsidRPr="005630AB">
        <w:rPr>
          <w:rFonts w:ascii="Arial" w:hAnsi="Arial" w:cs="Arial"/>
        </w:rPr>
        <w:t>France BONTE for the Plaintiff</w:t>
      </w:r>
    </w:p>
    <w:p w:rsidR="00F37BEE" w:rsidRPr="005630AB" w:rsidRDefault="00F37BEE" w:rsidP="00F37BEE">
      <w:pPr>
        <w:contextualSpacing/>
        <w:jc w:val="both"/>
        <w:rPr>
          <w:rFonts w:ascii="Arial" w:hAnsi="Arial" w:cs="Arial"/>
        </w:rPr>
      </w:pPr>
      <w:r w:rsidRPr="005630AB">
        <w:rPr>
          <w:rFonts w:ascii="Arial" w:hAnsi="Arial" w:cs="Arial"/>
        </w:rPr>
        <w:t>Charles LUCAS for the Defendant</w:t>
      </w:r>
    </w:p>
    <w:p w:rsidR="00F37BEE" w:rsidRPr="00BD5D6E" w:rsidRDefault="00F37BEE" w:rsidP="00F37BEE">
      <w:pPr>
        <w:contextualSpacing/>
        <w:jc w:val="both"/>
        <w:rPr>
          <w:rFonts w:ascii="Arial" w:hAnsi="Arial" w:cs="Arial"/>
        </w:rPr>
      </w:pPr>
    </w:p>
    <w:p w:rsidR="00F37BEE" w:rsidRPr="002E7EFA" w:rsidRDefault="00F37BEE" w:rsidP="00F37BEE">
      <w:pPr>
        <w:contextualSpacing/>
        <w:rPr>
          <w:rFonts w:ascii="Arial" w:hAnsi="Arial" w:cs="Arial"/>
          <w:i/>
        </w:rPr>
      </w:pPr>
      <w:r>
        <w:rPr>
          <w:rFonts w:ascii="Arial" w:hAnsi="Arial" w:cs="Arial"/>
          <w:i/>
        </w:rPr>
        <w:t>Appeal by the Defendant was allowed on 5 December 2003 in CA 9 of 2003.</w:t>
      </w:r>
    </w:p>
    <w:p w:rsidR="00F37BEE" w:rsidRPr="002E7EFA" w:rsidRDefault="00F37BEE" w:rsidP="00F37BEE">
      <w:pPr>
        <w:contextualSpacing/>
        <w:rPr>
          <w:rFonts w:ascii="Arial" w:hAnsi="Arial" w:cs="Arial"/>
          <w:i/>
        </w:rPr>
      </w:pPr>
    </w:p>
    <w:p w:rsidR="00F37BEE" w:rsidRPr="00E52244" w:rsidRDefault="00F37BEE" w:rsidP="00F37BEE">
      <w:pPr>
        <w:contextualSpacing/>
        <w:rPr>
          <w:rFonts w:ascii="Arial" w:hAnsi="Arial" w:cs="Arial"/>
          <w:b/>
        </w:rPr>
      </w:pPr>
      <w:r w:rsidRPr="00E52244">
        <w:rPr>
          <w:rFonts w:ascii="Arial" w:hAnsi="Arial" w:cs="Arial"/>
          <w:b/>
        </w:rPr>
        <w:t xml:space="preserve">Judgment delivered on </w:t>
      </w:r>
      <w:r>
        <w:rPr>
          <w:rFonts w:ascii="Arial" w:hAnsi="Arial" w:cs="Arial"/>
          <w:b/>
        </w:rPr>
        <w:t>27</w:t>
      </w:r>
      <w:r w:rsidRPr="00E52244">
        <w:rPr>
          <w:rFonts w:ascii="Arial" w:hAnsi="Arial" w:cs="Arial"/>
          <w:b/>
        </w:rPr>
        <w:t xml:space="preserve"> March 2003</w:t>
      </w:r>
      <w:r>
        <w:rPr>
          <w:rFonts w:ascii="Arial" w:hAnsi="Arial" w:cs="Arial"/>
          <w:b/>
        </w:rPr>
        <w:t xml:space="preserve"> by:</w:t>
      </w:r>
    </w:p>
    <w:p w:rsidR="00F37BEE" w:rsidRPr="00BD5D6E" w:rsidRDefault="00F37BEE" w:rsidP="00F37BEE">
      <w:pPr>
        <w:contextualSpacing/>
        <w:jc w:val="both"/>
        <w:rPr>
          <w:rFonts w:ascii="Arial" w:hAnsi="Arial" w:cs="Arial"/>
        </w:rPr>
      </w:pPr>
    </w:p>
    <w:p w:rsidR="00F37BEE" w:rsidRPr="00BD5D6E" w:rsidRDefault="00F37BEE" w:rsidP="00F37BEE">
      <w:pPr>
        <w:contextualSpacing/>
        <w:jc w:val="both"/>
        <w:rPr>
          <w:rFonts w:ascii="Arial" w:hAnsi="Arial" w:cs="Arial"/>
        </w:rPr>
      </w:pPr>
      <w:r w:rsidRPr="00E52244">
        <w:rPr>
          <w:rFonts w:ascii="Arial" w:hAnsi="Arial" w:cs="Arial"/>
          <w:b/>
        </w:rPr>
        <w:t>PERERA J</w:t>
      </w:r>
      <w:r w:rsidRPr="00150F61">
        <w:rPr>
          <w:rFonts w:ascii="Arial" w:hAnsi="Arial" w:cs="Arial"/>
          <w:b/>
        </w:rPr>
        <w:t>:</w:t>
      </w:r>
      <w:r w:rsidRPr="00BD5D6E">
        <w:rPr>
          <w:rFonts w:ascii="Arial" w:hAnsi="Arial" w:cs="Arial"/>
        </w:rPr>
        <w:t xml:space="preserve"> This is a </w:t>
      </w:r>
      <w:proofErr w:type="spellStart"/>
      <w:r w:rsidRPr="00BD5D6E">
        <w:rPr>
          <w:rFonts w:ascii="Arial" w:hAnsi="Arial" w:cs="Arial"/>
        </w:rPr>
        <w:t>delictual</w:t>
      </w:r>
      <w:proofErr w:type="spellEnd"/>
      <w:r w:rsidRPr="00BD5D6E">
        <w:rPr>
          <w:rFonts w:ascii="Arial" w:hAnsi="Arial" w:cs="Arial"/>
        </w:rPr>
        <w:t xml:space="preserve"> action in which the </w:t>
      </w:r>
      <w:r>
        <w:rPr>
          <w:rFonts w:ascii="Arial" w:hAnsi="Arial" w:cs="Arial"/>
        </w:rPr>
        <w:t>Plaintiff</w:t>
      </w:r>
      <w:r w:rsidRPr="00BD5D6E">
        <w:rPr>
          <w:rFonts w:ascii="Arial" w:hAnsi="Arial" w:cs="Arial"/>
        </w:rPr>
        <w:t xml:space="preserve">s claim damages for trespass and consequential loss caused to their property.  The </w:t>
      </w:r>
      <w:r>
        <w:rPr>
          <w:rFonts w:ascii="Arial" w:hAnsi="Arial" w:cs="Arial"/>
        </w:rPr>
        <w:t>Plaintiff</w:t>
      </w:r>
      <w:r w:rsidRPr="00BD5D6E">
        <w:rPr>
          <w:rFonts w:ascii="Arial" w:hAnsi="Arial" w:cs="Arial"/>
        </w:rPr>
        <w:t xml:space="preserve">s are owners of a Parcel of land bearing no. </w:t>
      </w:r>
      <w:proofErr w:type="gramStart"/>
      <w:r w:rsidRPr="00BD5D6E">
        <w:rPr>
          <w:rFonts w:ascii="Arial" w:hAnsi="Arial" w:cs="Arial"/>
        </w:rPr>
        <w:t xml:space="preserve">C.3983 at Les </w:t>
      </w:r>
      <w:proofErr w:type="spellStart"/>
      <w:r w:rsidRPr="00BD5D6E">
        <w:rPr>
          <w:rFonts w:ascii="Arial" w:hAnsi="Arial" w:cs="Arial"/>
        </w:rPr>
        <w:t>Canelles</w:t>
      </w:r>
      <w:proofErr w:type="spellEnd"/>
      <w:r w:rsidRPr="00BD5D6E">
        <w:rPr>
          <w:rFonts w:ascii="Arial" w:hAnsi="Arial" w:cs="Arial"/>
        </w:rPr>
        <w:t>.</w:t>
      </w:r>
      <w:proofErr w:type="gramEnd"/>
      <w:r w:rsidRPr="00BD5D6E">
        <w:rPr>
          <w:rFonts w:ascii="Arial" w:hAnsi="Arial" w:cs="Arial"/>
        </w:rPr>
        <w:t xml:space="preserve">  It is averred that the </w:t>
      </w:r>
      <w:r>
        <w:rPr>
          <w:rFonts w:ascii="Arial" w:hAnsi="Arial" w:cs="Arial"/>
        </w:rPr>
        <w:t>Defendant</w:t>
      </w:r>
      <w:r w:rsidRPr="00BD5D6E">
        <w:rPr>
          <w:rFonts w:ascii="Arial" w:hAnsi="Arial" w:cs="Arial"/>
        </w:rPr>
        <w:t xml:space="preserve"> </w:t>
      </w:r>
      <w:proofErr w:type="gramStart"/>
      <w:r w:rsidRPr="00BD5D6E">
        <w:rPr>
          <w:rFonts w:ascii="Arial" w:hAnsi="Arial" w:cs="Arial"/>
        </w:rPr>
        <w:t>company</w:t>
      </w:r>
      <w:proofErr w:type="gramEnd"/>
      <w:r w:rsidRPr="00BD5D6E">
        <w:rPr>
          <w:rFonts w:ascii="Arial" w:hAnsi="Arial" w:cs="Arial"/>
        </w:rPr>
        <w:t xml:space="preserve">, upon a contract with the Seychelles Housing Development Corporation (SHDC) excavated a road through its servants or agents, and in the course of such work caused damage to the </w:t>
      </w:r>
      <w:r>
        <w:rPr>
          <w:rFonts w:ascii="Arial" w:hAnsi="Arial" w:cs="Arial"/>
        </w:rPr>
        <w:t>Plaintiff</w:t>
      </w:r>
      <w:r w:rsidRPr="00BD5D6E">
        <w:rPr>
          <w:rFonts w:ascii="Arial" w:hAnsi="Arial" w:cs="Arial"/>
        </w:rPr>
        <w:t>s' land.</w:t>
      </w:r>
    </w:p>
    <w:p w:rsidR="00F37BEE" w:rsidRPr="00BD5D6E" w:rsidRDefault="00F37BEE" w:rsidP="00F37BEE">
      <w:pPr>
        <w:contextualSpacing/>
        <w:jc w:val="both"/>
        <w:rPr>
          <w:rFonts w:ascii="Arial" w:hAnsi="Arial" w:cs="Arial"/>
        </w:rPr>
      </w:pPr>
    </w:p>
    <w:p w:rsidR="00F37BEE" w:rsidRDefault="00F37BEE" w:rsidP="00F37BEE">
      <w:pPr>
        <w:contextualSpacing/>
        <w:jc w:val="both"/>
        <w:rPr>
          <w:rFonts w:ascii="Arial" w:hAnsi="Arial" w:cs="Arial"/>
        </w:rPr>
      </w:pPr>
      <w:r w:rsidRPr="00BD5D6E">
        <w:rPr>
          <w:rFonts w:ascii="Arial" w:hAnsi="Arial" w:cs="Arial"/>
        </w:rPr>
        <w:t xml:space="preserve">Upon a request for further and better particulars sought by the </w:t>
      </w:r>
      <w:r>
        <w:rPr>
          <w:rFonts w:ascii="Arial" w:hAnsi="Arial" w:cs="Arial"/>
        </w:rPr>
        <w:t>Defendant</w:t>
      </w:r>
      <w:r w:rsidRPr="00BD5D6E">
        <w:rPr>
          <w:rFonts w:ascii="Arial" w:hAnsi="Arial" w:cs="Arial"/>
        </w:rPr>
        <w:t xml:space="preserve">, the </w:t>
      </w:r>
      <w:r>
        <w:rPr>
          <w:rFonts w:ascii="Arial" w:hAnsi="Arial" w:cs="Arial"/>
        </w:rPr>
        <w:t>Plaintiff</w:t>
      </w:r>
      <w:r w:rsidRPr="00BD5D6E">
        <w:rPr>
          <w:rFonts w:ascii="Arial" w:hAnsi="Arial" w:cs="Arial"/>
        </w:rPr>
        <w:t xml:space="preserve"> produced a Survey report from one B.J.K. Felix, a Land Surveyor, wherein the area of encroachment was computed at 17 square </w:t>
      </w:r>
      <w:proofErr w:type="spellStart"/>
      <w:r w:rsidRPr="00BD5D6E">
        <w:rPr>
          <w:rFonts w:ascii="Arial" w:hAnsi="Arial" w:cs="Arial"/>
        </w:rPr>
        <w:t>metres</w:t>
      </w:r>
      <w:proofErr w:type="spellEnd"/>
      <w:r w:rsidRPr="00BD5D6E">
        <w:rPr>
          <w:rFonts w:ascii="Arial" w:hAnsi="Arial" w:cs="Arial"/>
        </w:rPr>
        <w:t xml:space="preserve">.  He also reported that a beacon had been moved from its original position.  The </w:t>
      </w:r>
      <w:r>
        <w:rPr>
          <w:rFonts w:ascii="Arial" w:hAnsi="Arial" w:cs="Arial"/>
        </w:rPr>
        <w:t>Plaintiff</w:t>
      </w:r>
      <w:r w:rsidRPr="00BD5D6E">
        <w:rPr>
          <w:rFonts w:ascii="Arial" w:hAnsi="Arial" w:cs="Arial"/>
        </w:rPr>
        <w:t xml:space="preserve">s also produced a report from Vladimir </w:t>
      </w:r>
      <w:proofErr w:type="spellStart"/>
      <w:r w:rsidRPr="00BD5D6E">
        <w:rPr>
          <w:rFonts w:ascii="Arial" w:hAnsi="Arial" w:cs="Arial"/>
        </w:rPr>
        <w:t>Prea</w:t>
      </w:r>
      <w:proofErr w:type="spellEnd"/>
      <w:r w:rsidRPr="00BD5D6E">
        <w:rPr>
          <w:rFonts w:ascii="Arial" w:hAnsi="Arial" w:cs="Arial"/>
        </w:rPr>
        <w:t xml:space="preserve">, a Civil Engineer, regarding the damage.  It was reported that an area of 8.5 </w:t>
      </w:r>
      <w:proofErr w:type="spellStart"/>
      <w:r w:rsidRPr="00BD5D6E">
        <w:rPr>
          <w:rFonts w:ascii="Arial" w:hAnsi="Arial" w:cs="Arial"/>
        </w:rPr>
        <w:t>metres</w:t>
      </w:r>
      <w:proofErr w:type="spellEnd"/>
      <w:r w:rsidRPr="00BD5D6E">
        <w:rPr>
          <w:rFonts w:ascii="Arial" w:hAnsi="Arial" w:cs="Arial"/>
        </w:rPr>
        <w:t xml:space="preserve"> in length, 2.5 </w:t>
      </w:r>
      <w:proofErr w:type="spellStart"/>
      <w:r w:rsidRPr="00BD5D6E">
        <w:rPr>
          <w:rFonts w:ascii="Arial" w:hAnsi="Arial" w:cs="Arial"/>
        </w:rPr>
        <w:t>metres</w:t>
      </w:r>
      <w:proofErr w:type="spellEnd"/>
      <w:r w:rsidRPr="00BD5D6E">
        <w:rPr>
          <w:rFonts w:ascii="Arial" w:hAnsi="Arial" w:cs="Arial"/>
        </w:rPr>
        <w:t xml:space="preserve"> in depth and 1.0 </w:t>
      </w:r>
      <w:proofErr w:type="spellStart"/>
      <w:r w:rsidRPr="00BD5D6E">
        <w:rPr>
          <w:rFonts w:ascii="Arial" w:hAnsi="Arial" w:cs="Arial"/>
        </w:rPr>
        <w:t>metres</w:t>
      </w:r>
      <w:proofErr w:type="spellEnd"/>
      <w:r w:rsidRPr="00BD5D6E">
        <w:rPr>
          <w:rFonts w:ascii="Arial" w:hAnsi="Arial" w:cs="Arial"/>
        </w:rPr>
        <w:t xml:space="preserve"> to 3.2 </w:t>
      </w:r>
      <w:proofErr w:type="spellStart"/>
      <w:r w:rsidRPr="00BD5D6E">
        <w:rPr>
          <w:rFonts w:ascii="Arial" w:hAnsi="Arial" w:cs="Arial"/>
        </w:rPr>
        <w:t>metres</w:t>
      </w:r>
      <w:proofErr w:type="spellEnd"/>
      <w:r w:rsidRPr="00BD5D6E">
        <w:rPr>
          <w:rFonts w:ascii="Arial" w:hAnsi="Arial" w:cs="Arial"/>
        </w:rPr>
        <w:t xml:space="preserve"> in height along the boundary of the </w:t>
      </w:r>
      <w:r>
        <w:rPr>
          <w:rFonts w:ascii="Arial" w:hAnsi="Arial" w:cs="Arial"/>
        </w:rPr>
        <w:t>Plaintiff</w:t>
      </w:r>
      <w:r w:rsidRPr="00BD5D6E">
        <w:rPr>
          <w:rFonts w:ascii="Arial" w:hAnsi="Arial" w:cs="Arial"/>
        </w:rPr>
        <w:t xml:space="preserve">s' land had been </w:t>
      </w:r>
      <w:r w:rsidRPr="0051023F">
        <w:rPr>
          <w:rFonts w:ascii="Arial" w:hAnsi="Arial" w:cs="Arial"/>
        </w:rPr>
        <w:t>"cut and the soil removed</w:t>
      </w:r>
      <w:r w:rsidRPr="00BD5D6E">
        <w:rPr>
          <w:rFonts w:ascii="Arial" w:hAnsi="Arial" w:cs="Arial"/>
        </w:rPr>
        <w:t xml:space="preserve">."  It was also reported that consequent to the excavation, the soil embankment had been </w:t>
      </w:r>
      <w:proofErr w:type="gramStart"/>
      <w:r w:rsidRPr="00BD5D6E">
        <w:rPr>
          <w:rFonts w:ascii="Arial" w:hAnsi="Arial" w:cs="Arial"/>
        </w:rPr>
        <w:t>disturbed,</w:t>
      </w:r>
      <w:proofErr w:type="gramEnd"/>
      <w:r w:rsidRPr="00BD5D6E">
        <w:rPr>
          <w:rFonts w:ascii="Arial" w:hAnsi="Arial" w:cs="Arial"/>
        </w:rPr>
        <w:t xml:space="preserve"> causing it to lose its effective stability and that hence a retaining wall should be constructed.  These two reports were, at the hearing, marked as exhibits P3 and P4.</w:t>
      </w:r>
    </w:p>
    <w:p w:rsidR="00F37BEE" w:rsidRPr="00BD5D6E" w:rsidRDefault="00F37BEE" w:rsidP="00F37BEE">
      <w:pPr>
        <w:contextualSpacing/>
        <w:jc w:val="both"/>
        <w:rPr>
          <w:rFonts w:ascii="Arial" w:hAnsi="Arial" w:cs="Arial"/>
        </w:rPr>
      </w:pPr>
    </w:p>
    <w:p w:rsidR="00F37BEE" w:rsidRPr="00BD5D6E" w:rsidRDefault="00F37BEE" w:rsidP="00F37BEE">
      <w:pPr>
        <w:contextualSpacing/>
        <w:jc w:val="both"/>
        <w:rPr>
          <w:rFonts w:ascii="Arial" w:hAnsi="Arial" w:cs="Arial"/>
        </w:rPr>
      </w:pPr>
      <w:r w:rsidRPr="00BD5D6E">
        <w:rPr>
          <w:rFonts w:ascii="Arial" w:hAnsi="Arial" w:cs="Arial"/>
        </w:rPr>
        <w:t xml:space="preserve">The </w:t>
      </w:r>
      <w:r>
        <w:rPr>
          <w:rFonts w:ascii="Arial" w:hAnsi="Arial" w:cs="Arial"/>
        </w:rPr>
        <w:t>Defendant</w:t>
      </w:r>
      <w:r w:rsidRPr="00BD5D6E">
        <w:rPr>
          <w:rFonts w:ascii="Arial" w:hAnsi="Arial" w:cs="Arial"/>
        </w:rPr>
        <w:t xml:space="preserve"> Company avers that the excavation for the purpose of construction of a road was done specifically under the contract with SHDC along a pegged area and that no damage or trespass was caused to any </w:t>
      </w:r>
      <w:proofErr w:type="spellStart"/>
      <w:r w:rsidRPr="00BD5D6E">
        <w:rPr>
          <w:rFonts w:ascii="Arial" w:hAnsi="Arial" w:cs="Arial"/>
        </w:rPr>
        <w:t>neighbouring</w:t>
      </w:r>
      <w:proofErr w:type="spellEnd"/>
      <w:r w:rsidRPr="00BD5D6E">
        <w:rPr>
          <w:rFonts w:ascii="Arial" w:hAnsi="Arial" w:cs="Arial"/>
        </w:rPr>
        <w:t xml:space="preserve"> land.  They further aver that they sub-contracted such work to a third party and that they did not instruct the sub-contractor to trespass on any privately owned land, and states that if the alleged acts were caused, it was done by persons unconnected to it, or its activities.</w:t>
      </w:r>
    </w:p>
    <w:p w:rsidR="00F37BEE" w:rsidRPr="00BD5D6E" w:rsidRDefault="00F37BEE" w:rsidP="00F37BEE">
      <w:pPr>
        <w:contextualSpacing/>
        <w:jc w:val="both"/>
        <w:rPr>
          <w:rFonts w:ascii="Arial" w:hAnsi="Arial" w:cs="Arial"/>
        </w:rPr>
      </w:pPr>
    </w:p>
    <w:p w:rsidR="00F37BEE" w:rsidRPr="00BD5D6E" w:rsidRDefault="00F37BEE" w:rsidP="00F37BEE">
      <w:pPr>
        <w:contextualSpacing/>
        <w:jc w:val="both"/>
        <w:rPr>
          <w:rFonts w:ascii="Arial" w:hAnsi="Arial" w:cs="Arial"/>
        </w:rPr>
      </w:pPr>
      <w:r w:rsidRPr="00BD5D6E">
        <w:rPr>
          <w:rFonts w:ascii="Arial" w:hAnsi="Arial" w:cs="Arial"/>
        </w:rPr>
        <w:t xml:space="preserve">The case for the </w:t>
      </w:r>
      <w:r>
        <w:rPr>
          <w:rFonts w:ascii="Arial" w:hAnsi="Arial" w:cs="Arial"/>
        </w:rPr>
        <w:t>Plaintiff</w:t>
      </w:r>
      <w:r w:rsidRPr="00BD5D6E">
        <w:rPr>
          <w:rFonts w:ascii="Arial" w:hAnsi="Arial" w:cs="Arial"/>
        </w:rPr>
        <w:t xml:space="preserve">s' is that their land.  Parcel C.3983 is bound by beacons TD 249, TS 866, TT 2783, TS 712 and TS 432 as shown in exhibit P3(a) attached to the report of Vladimir </w:t>
      </w:r>
      <w:proofErr w:type="spellStart"/>
      <w:r w:rsidRPr="00BD5D6E">
        <w:rPr>
          <w:rFonts w:ascii="Arial" w:hAnsi="Arial" w:cs="Arial"/>
        </w:rPr>
        <w:t>Prea</w:t>
      </w:r>
      <w:proofErr w:type="spellEnd"/>
      <w:r w:rsidRPr="00BD5D6E">
        <w:rPr>
          <w:rFonts w:ascii="Arial" w:hAnsi="Arial" w:cs="Arial"/>
        </w:rPr>
        <w:t>.  The excavation is shown in dotted lines between beacons TD 249 and TS 432 along the Eastern boundary.</w:t>
      </w:r>
    </w:p>
    <w:p w:rsidR="00F37BEE" w:rsidRPr="00BD5D6E" w:rsidRDefault="00F37BEE" w:rsidP="00F37BEE">
      <w:pPr>
        <w:contextualSpacing/>
        <w:jc w:val="both"/>
        <w:rPr>
          <w:rFonts w:ascii="Arial" w:hAnsi="Arial" w:cs="Arial"/>
        </w:rPr>
      </w:pPr>
    </w:p>
    <w:p w:rsidR="00F37BEE" w:rsidRPr="00BD5D6E" w:rsidRDefault="00F37BEE" w:rsidP="00F37BEE">
      <w:pPr>
        <w:contextualSpacing/>
        <w:jc w:val="both"/>
        <w:rPr>
          <w:rFonts w:ascii="Arial" w:hAnsi="Arial" w:cs="Arial"/>
        </w:rPr>
      </w:pPr>
      <w:r w:rsidRPr="00BD5D6E">
        <w:rPr>
          <w:rFonts w:ascii="Arial" w:hAnsi="Arial" w:cs="Arial"/>
        </w:rPr>
        <w:t>The 1</w:t>
      </w:r>
      <w:r w:rsidRPr="00BD5D6E">
        <w:rPr>
          <w:rFonts w:ascii="Arial" w:hAnsi="Arial" w:cs="Arial"/>
          <w:vertAlign w:val="superscript"/>
        </w:rPr>
        <w:t>st</w:t>
      </w:r>
      <w:r w:rsidRPr="00BD5D6E">
        <w:rPr>
          <w:rFonts w:ascii="Arial" w:hAnsi="Arial" w:cs="Arial"/>
        </w:rPr>
        <w:t xml:space="preserve"> </w:t>
      </w:r>
      <w:r>
        <w:rPr>
          <w:rFonts w:ascii="Arial" w:hAnsi="Arial" w:cs="Arial"/>
        </w:rPr>
        <w:t>Plaintiff</w:t>
      </w:r>
      <w:r w:rsidRPr="00BD5D6E">
        <w:rPr>
          <w:rFonts w:ascii="Arial" w:hAnsi="Arial" w:cs="Arial"/>
        </w:rPr>
        <w:t xml:space="preserve"> testified that the JCB excavator engaged by the </w:t>
      </w:r>
      <w:r>
        <w:rPr>
          <w:rFonts w:ascii="Arial" w:hAnsi="Arial" w:cs="Arial"/>
        </w:rPr>
        <w:t>Defendant</w:t>
      </w:r>
      <w:r w:rsidRPr="00BD5D6E">
        <w:rPr>
          <w:rFonts w:ascii="Arial" w:hAnsi="Arial" w:cs="Arial"/>
        </w:rPr>
        <w:t xml:space="preserve"> Company, through its servants or agents was parked on the adjoining Parcel C. 2851 which belonged to one </w:t>
      </w:r>
      <w:proofErr w:type="spellStart"/>
      <w:r w:rsidRPr="00BD5D6E">
        <w:rPr>
          <w:rFonts w:ascii="Arial" w:hAnsi="Arial" w:cs="Arial"/>
        </w:rPr>
        <w:t>Mrs</w:t>
      </w:r>
      <w:proofErr w:type="spellEnd"/>
      <w:r w:rsidRPr="00BD5D6E">
        <w:rPr>
          <w:rFonts w:ascii="Arial" w:hAnsi="Arial" w:cs="Arial"/>
        </w:rPr>
        <w:t xml:space="preserve"> Larue.  One day in March 1997, when she returned home around 4.30 </w:t>
      </w:r>
      <w:proofErr w:type="spellStart"/>
      <w:r w:rsidRPr="00BD5D6E">
        <w:rPr>
          <w:rFonts w:ascii="Arial" w:hAnsi="Arial" w:cs="Arial"/>
        </w:rPr>
        <w:t>p.m</w:t>
      </w:r>
      <w:proofErr w:type="spellEnd"/>
      <w:r w:rsidRPr="00BD5D6E">
        <w:rPr>
          <w:rFonts w:ascii="Arial" w:hAnsi="Arial" w:cs="Arial"/>
        </w:rPr>
        <w:t xml:space="preserve"> after work, she found that the said portion of her land had been excavated. She however did not see anyone doing the excavation, but she obtained information </w:t>
      </w:r>
      <w:r w:rsidRPr="00BD5D6E">
        <w:rPr>
          <w:rFonts w:ascii="Arial" w:hAnsi="Arial" w:cs="Arial"/>
        </w:rPr>
        <w:lastRenderedPageBreak/>
        <w:t xml:space="preserve">from the </w:t>
      </w:r>
      <w:proofErr w:type="spellStart"/>
      <w:r w:rsidRPr="00BD5D6E">
        <w:rPr>
          <w:rFonts w:ascii="Arial" w:hAnsi="Arial" w:cs="Arial"/>
        </w:rPr>
        <w:t>neighbours</w:t>
      </w:r>
      <w:proofErr w:type="spellEnd"/>
      <w:r w:rsidRPr="00BD5D6E">
        <w:rPr>
          <w:rFonts w:ascii="Arial" w:hAnsi="Arial" w:cs="Arial"/>
        </w:rPr>
        <w:t xml:space="preserve"> that it was done by the JCB excavator belonging to one George </w:t>
      </w:r>
      <w:proofErr w:type="spellStart"/>
      <w:r w:rsidRPr="00BD5D6E">
        <w:rPr>
          <w:rFonts w:ascii="Arial" w:hAnsi="Arial" w:cs="Arial"/>
        </w:rPr>
        <w:t>Vandange</w:t>
      </w:r>
      <w:proofErr w:type="spellEnd"/>
      <w:r w:rsidRPr="00BD5D6E">
        <w:rPr>
          <w:rFonts w:ascii="Arial" w:hAnsi="Arial" w:cs="Arial"/>
        </w:rPr>
        <w:t>.  The 1</w:t>
      </w:r>
      <w:r w:rsidRPr="00BD5D6E">
        <w:rPr>
          <w:rFonts w:ascii="Arial" w:hAnsi="Arial" w:cs="Arial"/>
          <w:vertAlign w:val="superscript"/>
        </w:rPr>
        <w:t>st</w:t>
      </w:r>
      <w:r w:rsidRPr="00BD5D6E">
        <w:rPr>
          <w:rFonts w:ascii="Arial" w:hAnsi="Arial" w:cs="Arial"/>
        </w:rPr>
        <w:t xml:space="preserve"> </w:t>
      </w:r>
      <w:r>
        <w:rPr>
          <w:rFonts w:ascii="Arial" w:hAnsi="Arial" w:cs="Arial"/>
        </w:rPr>
        <w:t>Plaintiff</w:t>
      </w:r>
      <w:r w:rsidRPr="00BD5D6E">
        <w:rPr>
          <w:rFonts w:ascii="Arial" w:hAnsi="Arial" w:cs="Arial"/>
        </w:rPr>
        <w:t xml:space="preserve"> testified that she had proposed to construct her access road in the area excavated and now she is compelled to build a retaining wall and backfill the earth to </w:t>
      </w:r>
      <w:proofErr w:type="spellStart"/>
      <w:r w:rsidRPr="00BD5D6E">
        <w:rPr>
          <w:rFonts w:ascii="Arial" w:hAnsi="Arial" w:cs="Arial"/>
        </w:rPr>
        <w:t>stab</w:t>
      </w:r>
      <w:r>
        <w:rPr>
          <w:rFonts w:ascii="Arial" w:hAnsi="Arial" w:cs="Arial"/>
        </w:rPr>
        <w:t>i</w:t>
      </w:r>
      <w:r w:rsidRPr="00BD5D6E">
        <w:rPr>
          <w:rFonts w:ascii="Arial" w:hAnsi="Arial" w:cs="Arial"/>
        </w:rPr>
        <w:t>lise</w:t>
      </w:r>
      <w:proofErr w:type="spellEnd"/>
      <w:r w:rsidRPr="00BD5D6E">
        <w:rPr>
          <w:rFonts w:ascii="Arial" w:hAnsi="Arial" w:cs="Arial"/>
        </w:rPr>
        <w:t xml:space="preserve"> the area.</w:t>
      </w:r>
    </w:p>
    <w:p w:rsidR="00F37BEE" w:rsidRDefault="00F37BEE" w:rsidP="00F37BEE">
      <w:pPr>
        <w:contextualSpacing/>
        <w:jc w:val="both"/>
        <w:rPr>
          <w:rFonts w:ascii="Arial" w:hAnsi="Arial" w:cs="Arial"/>
        </w:rPr>
      </w:pPr>
    </w:p>
    <w:p w:rsidR="00F37BEE" w:rsidRDefault="00F37BEE" w:rsidP="00F37BEE">
      <w:pPr>
        <w:contextualSpacing/>
        <w:jc w:val="both"/>
        <w:rPr>
          <w:rFonts w:ascii="Arial" w:hAnsi="Arial" w:cs="Arial"/>
        </w:rPr>
      </w:pPr>
      <w:r w:rsidRPr="00BD5D6E">
        <w:rPr>
          <w:rFonts w:ascii="Arial" w:hAnsi="Arial" w:cs="Arial"/>
        </w:rPr>
        <w:t xml:space="preserve">Cyril </w:t>
      </w:r>
      <w:proofErr w:type="spellStart"/>
      <w:r w:rsidRPr="00BD5D6E">
        <w:rPr>
          <w:rFonts w:ascii="Arial" w:hAnsi="Arial" w:cs="Arial"/>
        </w:rPr>
        <w:t>Roucou</w:t>
      </w:r>
      <w:proofErr w:type="spellEnd"/>
      <w:r w:rsidRPr="00BD5D6E">
        <w:rPr>
          <w:rFonts w:ascii="Arial" w:hAnsi="Arial" w:cs="Arial"/>
        </w:rPr>
        <w:t xml:space="preserve">, the Director of the </w:t>
      </w:r>
      <w:r>
        <w:rPr>
          <w:rFonts w:ascii="Arial" w:hAnsi="Arial" w:cs="Arial"/>
        </w:rPr>
        <w:t>Defendant</w:t>
      </w:r>
      <w:r w:rsidRPr="00BD5D6E">
        <w:rPr>
          <w:rFonts w:ascii="Arial" w:hAnsi="Arial" w:cs="Arial"/>
        </w:rPr>
        <w:t xml:space="preserve"> </w:t>
      </w:r>
      <w:proofErr w:type="gramStart"/>
      <w:r w:rsidRPr="00BD5D6E">
        <w:rPr>
          <w:rFonts w:ascii="Arial" w:hAnsi="Arial" w:cs="Arial"/>
        </w:rPr>
        <w:t>company</w:t>
      </w:r>
      <w:proofErr w:type="gramEnd"/>
      <w:r w:rsidRPr="00BD5D6E">
        <w:rPr>
          <w:rFonts w:ascii="Arial" w:hAnsi="Arial" w:cs="Arial"/>
        </w:rPr>
        <w:t xml:space="preserve"> testified that consequent to the contract with SHDC to construct the road, he hired the J.C.B. excavator of George </w:t>
      </w:r>
      <w:proofErr w:type="spellStart"/>
      <w:r w:rsidRPr="00BD5D6E">
        <w:rPr>
          <w:rFonts w:ascii="Arial" w:hAnsi="Arial" w:cs="Arial"/>
        </w:rPr>
        <w:t>Vandange</w:t>
      </w:r>
      <w:proofErr w:type="spellEnd"/>
      <w:r w:rsidRPr="00BD5D6E">
        <w:rPr>
          <w:rFonts w:ascii="Arial" w:hAnsi="Arial" w:cs="Arial"/>
        </w:rPr>
        <w:t xml:space="preserve"> to excavate an area indicated by pegs.  He stated that he was not liable for any damages' that may have been caused outside his scope of work.  He further stated that befor</w:t>
      </w:r>
      <w:r>
        <w:rPr>
          <w:rFonts w:ascii="Arial" w:hAnsi="Arial" w:cs="Arial"/>
        </w:rPr>
        <w:t xml:space="preserve">e </w:t>
      </w:r>
      <w:proofErr w:type="spellStart"/>
      <w:r>
        <w:rPr>
          <w:rFonts w:ascii="Arial" w:hAnsi="Arial" w:cs="Arial"/>
        </w:rPr>
        <w:t>Vandange</w:t>
      </w:r>
      <w:proofErr w:type="spellEnd"/>
      <w:r>
        <w:rPr>
          <w:rFonts w:ascii="Arial" w:hAnsi="Arial" w:cs="Arial"/>
        </w:rPr>
        <w:t xml:space="preserve"> was engaged as a sub-</w:t>
      </w:r>
      <w:r w:rsidRPr="00BD5D6E">
        <w:rPr>
          <w:rFonts w:ascii="Arial" w:hAnsi="Arial" w:cs="Arial"/>
        </w:rPr>
        <w:t>contractor, written consent was obtained from the SHDC as required by condition no.5 of the contract (exhibit P6).</w:t>
      </w:r>
    </w:p>
    <w:p w:rsidR="00F37BEE" w:rsidRPr="00BD5D6E" w:rsidRDefault="00F37BEE" w:rsidP="00F37BEE">
      <w:pPr>
        <w:contextualSpacing/>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2" type="#_x0000_t202" style="position:absolute;left:0;text-align:left;margin-left:-30.35pt;margin-top:-100.2pt;width:30pt;height:531.55pt;z-index:251666432;mso-height-percent:200;mso-height-percent:200;mso-width-relative:margin;mso-height-relative:margin" stroked="f" strokecolor="white [3212]">
            <v:textbox style="mso-next-textbox:#_x0000_s1032;mso-fit-shape-to-text:t">
              <w:txbxContent>
                <w:p w:rsidR="00F37BEE" w:rsidRPr="00CF6C02" w:rsidRDefault="00F37BEE" w:rsidP="00F37BEE">
                  <w:pPr>
                    <w:rPr>
                      <w:rFonts w:ascii="Arial" w:hAnsi="Arial" w:cs="Arial"/>
                      <w:b/>
                      <w:i/>
                    </w:rPr>
                  </w:pPr>
                </w:p>
              </w:txbxContent>
            </v:textbox>
          </v:shape>
        </w:pict>
      </w:r>
    </w:p>
    <w:p w:rsidR="00F37BEE" w:rsidRPr="00BD5D6E" w:rsidRDefault="00F37BEE" w:rsidP="00F37BEE">
      <w:pPr>
        <w:contextualSpacing/>
        <w:jc w:val="both"/>
        <w:rPr>
          <w:rFonts w:ascii="Arial" w:hAnsi="Arial" w:cs="Arial"/>
        </w:rPr>
      </w:pPr>
      <w:r w:rsidRPr="00BD5D6E">
        <w:rPr>
          <w:rFonts w:ascii="Arial" w:hAnsi="Arial" w:cs="Arial"/>
        </w:rPr>
        <w:t xml:space="preserve">Georges </w:t>
      </w:r>
      <w:proofErr w:type="spellStart"/>
      <w:r w:rsidRPr="00BD5D6E">
        <w:rPr>
          <w:rFonts w:ascii="Arial" w:hAnsi="Arial" w:cs="Arial"/>
        </w:rPr>
        <w:t>Vandange</w:t>
      </w:r>
      <w:proofErr w:type="spellEnd"/>
      <w:r w:rsidRPr="00BD5D6E">
        <w:rPr>
          <w:rFonts w:ascii="Arial" w:hAnsi="Arial" w:cs="Arial"/>
        </w:rPr>
        <w:t xml:space="preserve">, himself a contractor testified that he contracted with the </w:t>
      </w:r>
      <w:r>
        <w:rPr>
          <w:rFonts w:ascii="Arial" w:hAnsi="Arial" w:cs="Arial"/>
        </w:rPr>
        <w:t>Defendant</w:t>
      </w:r>
      <w:r w:rsidRPr="00BD5D6E">
        <w:rPr>
          <w:rFonts w:ascii="Arial" w:hAnsi="Arial" w:cs="Arial"/>
        </w:rPr>
        <w:t xml:space="preserve"> company to level the road for construction.  Instructions regarding the area to be leveled were given by </w:t>
      </w:r>
      <w:proofErr w:type="spellStart"/>
      <w:r w:rsidRPr="00BD5D6E">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Roucou</w:t>
      </w:r>
      <w:proofErr w:type="spellEnd"/>
      <w:r w:rsidRPr="00BD5D6E">
        <w:rPr>
          <w:rFonts w:ascii="Arial" w:hAnsi="Arial" w:cs="Arial"/>
        </w:rPr>
        <w:t xml:space="preserve">.  He stated that the lady occupying the </w:t>
      </w:r>
      <w:proofErr w:type="spellStart"/>
      <w:r w:rsidRPr="00BD5D6E">
        <w:rPr>
          <w:rFonts w:ascii="Arial" w:hAnsi="Arial" w:cs="Arial"/>
        </w:rPr>
        <w:t>neighbouring</w:t>
      </w:r>
      <w:proofErr w:type="spellEnd"/>
      <w:r w:rsidRPr="00BD5D6E">
        <w:rPr>
          <w:rFonts w:ascii="Arial" w:hAnsi="Arial" w:cs="Arial"/>
        </w:rPr>
        <w:t xml:space="preserve"> land wanted some soil </w:t>
      </w:r>
      <w:r w:rsidRPr="005C6A4D">
        <w:rPr>
          <w:rFonts w:ascii="Arial" w:hAnsi="Arial" w:cs="Arial"/>
        </w:rPr>
        <w:t>"to reclaim or Gil up her property, and so to cut down on costs we gave her the soil."</w:t>
      </w:r>
      <w:r w:rsidRPr="00BD5D6E">
        <w:rPr>
          <w:rFonts w:ascii="Arial" w:hAnsi="Arial" w:cs="Arial"/>
          <w:i/>
        </w:rPr>
        <w:t xml:space="preserve"> </w:t>
      </w:r>
      <w:r w:rsidRPr="00BD5D6E">
        <w:rPr>
          <w:rFonts w:ascii="Arial" w:hAnsi="Arial" w:cs="Arial"/>
        </w:rPr>
        <w:t xml:space="preserve"> She however did not ask him to cut earth from part of any land.  The road work was done by the excavator operator on the instructions given to him by the </w:t>
      </w:r>
      <w:r>
        <w:rPr>
          <w:rFonts w:ascii="Arial" w:hAnsi="Arial" w:cs="Arial"/>
        </w:rPr>
        <w:t>Defendant</w:t>
      </w:r>
      <w:r w:rsidRPr="00BD5D6E">
        <w:rPr>
          <w:rFonts w:ascii="Arial" w:hAnsi="Arial" w:cs="Arial"/>
        </w:rPr>
        <w:t xml:space="preserve"> contracto</w:t>
      </w:r>
      <w:r>
        <w:rPr>
          <w:rFonts w:ascii="Arial" w:hAnsi="Arial" w:cs="Arial"/>
        </w:rPr>
        <w:t xml:space="preserve">r, through him. </w:t>
      </w:r>
      <w:proofErr w:type="spellStart"/>
      <w:r w:rsidRPr="00BD5D6E">
        <w:rPr>
          <w:rFonts w:ascii="Arial" w:hAnsi="Arial" w:cs="Arial"/>
        </w:rPr>
        <w:t>Vandange</w:t>
      </w:r>
      <w:proofErr w:type="spellEnd"/>
      <w:r w:rsidRPr="00BD5D6E">
        <w:rPr>
          <w:rFonts w:ascii="Arial" w:hAnsi="Arial" w:cs="Arial"/>
        </w:rPr>
        <w:t xml:space="preserve"> further testified that he only supervised the work done to level the road and in doing so he visited the site about thrice a day.  He maintained that what was done apart from excavating the demarcated </w:t>
      </w:r>
      <w:proofErr w:type="gramStart"/>
      <w:r w:rsidRPr="00BD5D6E">
        <w:rPr>
          <w:rFonts w:ascii="Arial" w:hAnsi="Arial" w:cs="Arial"/>
        </w:rPr>
        <w:t>area,</w:t>
      </w:r>
      <w:proofErr w:type="gramEnd"/>
      <w:r w:rsidRPr="00BD5D6E">
        <w:rPr>
          <w:rFonts w:ascii="Arial" w:hAnsi="Arial" w:cs="Arial"/>
        </w:rPr>
        <w:t xml:space="preserve"> was to dump the excess soil on the land of </w:t>
      </w:r>
      <w:proofErr w:type="spellStart"/>
      <w:r w:rsidRPr="00BD5D6E">
        <w:rPr>
          <w:rFonts w:ascii="Arial" w:hAnsi="Arial" w:cs="Arial"/>
        </w:rPr>
        <w:t>Mrs</w:t>
      </w:r>
      <w:proofErr w:type="spellEnd"/>
      <w:r w:rsidRPr="00BD5D6E">
        <w:rPr>
          <w:rFonts w:ascii="Arial" w:hAnsi="Arial" w:cs="Arial"/>
        </w:rPr>
        <w:t xml:space="preserve"> Lame.</w:t>
      </w:r>
    </w:p>
    <w:p w:rsidR="00F37BEE" w:rsidRPr="00BD5D6E" w:rsidRDefault="00F37BEE" w:rsidP="00F37BEE">
      <w:pPr>
        <w:contextualSpacing/>
        <w:jc w:val="both"/>
        <w:rPr>
          <w:rFonts w:ascii="Arial" w:hAnsi="Arial" w:cs="Arial"/>
        </w:rPr>
      </w:pPr>
    </w:p>
    <w:p w:rsidR="00F37BEE" w:rsidRPr="00BD5D6E" w:rsidRDefault="00F37BEE" w:rsidP="00F37BEE">
      <w:pPr>
        <w:contextualSpacing/>
        <w:jc w:val="both"/>
        <w:rPr>
          <w:rFonts w:ascii="Arial" w:hAnsi="Arial" w:cs="Arial"/>
        </w:rPr>
      </w:pPr>
      <w:r w:rsidRPr="00BD5D6E">
        <w:rPr>
          <w:rFonts w:ascii="Arial" w:hAnsi="Arial" w:cs="Arial"/>
        </w:rPr>
        <w:t xml:space="preserve">Hansel Boniface, the J.C.B. excavator operator also testified that the area to be leveled was demarcated by </w:t>
      </w:r>
      <w:proofErr w:type="spellStart"/>
      <w:r w:rsidRPr="00BD5D6E">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Roucou</w:t>
      </w:r>
      <w:proofErr w:type="spellEnd"/>
      <w:r w:rsidRPr="00BD5D6E">
        <w:rPr>
          <w:rFonts w:ascii="Arial" w:hAnsi="Arial" w:cs="Arial"/>
        </w:rPr>
        <w:t>.  He stated that there was no place to put excess soil that was excavated and hence it was heaped up in the middle of the road.</w:t>
      </w:r>
    </w:p>
    <w:p w:rsidR="00F37BEE" w:rsidRPr="00BD5D6E" w:rsidRDefault="00F37BEE" w:rsidP="00F37BEE">
      <w:pPr>
        <w:contextualSpacing/>
        <w:rPr>
          <w:rFonts w:ascii="Arial" w:hAnsi="Arial" w:cs="Arial"/>
        </w:rPr>
      </w:pPr>
    </w:p>
    <w:p w:rsidR="00F37BEE" w:rsidRPr="00BD5D6E" w:rsidRDefault="00F37BEE" w:rsidP="00F37BEE">
      <w:pPr>
        <w:contextualSpacing/>
        <w:jc w:val="both"/>
        <w:rPr>
          <w:rFonts w:ascii="Arial" w:hAnsi="Arial" w:cs="Arial"/>
        </w:rPr>
      </w:pPr>
      <w:r w:rsidRPr="00BD5D6E">
        <w:rPr>
          <w:rFonts w:ascii="Arial" w:hAnsi="Arial" w:cs="Arial"/>
        </w:rPr>
        <w:t>As regards the lady who wanted soil, he stated thus –</w:t>
      </w:r>
    </w:p>
    <w:p w:rsidR="00F37BEE" w:rsidRPr="00BD5D6E" w:rsidRDefault="00F37BEE" w:rsidP="00F37BEE">
      <w:pPr>
        <w:contextualSpacing/>
        <w:jc w:val="both"/>
        <w:rPr>
          <w:rFonts w:ascii="Arial" w:hAnsi="Arial" w:cs="Arial"/>
        </w:rPr>
      </w:pPr>
    </w:p>
    <w:p w:rsidR="00F37BEE" w:rsidRPr="005C6A4D" w:rsidRDefault="00F37BEE" w:rsidP="00F37BEE">
      <w:pPr>
        <w:tabs>
          <w:tab w:val="left" w:pos="450"/>
        </w:tabs>
        <w:ind w:left="540" w:right="504"/>
        <w:contextualSpacing/>
        <w:jc w:val="both"/>
        <w:rPr>
          <w:rFonts w:ascii="Arial" w:hAnsi="Arial" w:cs="Arial"/>
        </w:rPr>
      </w:pPr>
      <w:r w:rsidRPr="005C6A4D">
        <w:rPr>
          <w:rFonts w:ascii="Arial" w:hAnsi="Arial" w:cs="Arial"/>
        </w:rPr>
        <w:t xml:space="preserve">At the beginning of the road there was a lady who had lots of flowers.  I pushed some of the soil near the flowers and I parked my JCK. </w:t>
      </w:r>
      <w:proofErr w:type="gramStart"/>
      <w:r w:rsidRPr="005C6A4D">
        <w:rPr>
          <w:rFonts w:ascii="Arial" w:hAnsi="Arial" w:cs="Arial"/>
        </w:rPr>
        <w:t>there</w:t>
      </w:r>
      <w:proofErr w:type="gramEnd"/>
      <w:r w:rsidRPr="005C6A4D">
        <w:rPr>
          <w:rFonts w:ascii="Arial" w:hAnsi="Arial" w:cs="Arial"/>
        </w:rPr>
        <w:t xml:space="preserve"> at night and as for the rest of the excess soil, we put them near </w:t>
      </w:r>
      <w:r>
        <w:rPr>
          <w:rFonts w:ascii="Arial" w:hAnsi="Arial" w:cs="Arial"/>
        </w:rPr>
        <w:t>the main road.</w:t>
      </w:r>
    </w:p>
    <w:p w:rsidR="00F37BEE" w:rsidRPr="00BD5D6E" w:rsidRDefault="00F37BEE" w:rsidP="00F37BEE">
      <w:pPr>
        <w:contextualSpacing/>
        <w:jc w:val="both"/>
        <w:rPr>
          <w:rFonts w:ascii="Arial" w:hAnsi="Arial" w:cs="Arial"/>
        </w:rPr>
      </w:pPr>
    </w:p>
    <w:p w:rsidR="00F37BEE" w:rsidRDefault="00F37BEE" w:rsidP="00F37BEE">
      <w:pPr>
        <w:contextualSpacing/>
        <w:jc w:val="both"/>
        <w:rPr>
          <w:rFonts w:ascii="Arial" w:hAnsi="Arial" w:cs="Arial"/>
        </w:rPr>
      </w:pPr>
      <w:r w:rsidRPr="00BD5D6E">
        <w:rPr>
          <w:rFonts w:ascii="Arial" w:hAnsi="Arial" w:cs="Arial"/>
        </w:rPr>
        <w:t xml:space="preserve">He further stated </w:t>
      </w:r>
      <w:r>
        <w:rPr>
          <w:rFonts w:ascii="Arial" w:hAnsi="Arial" w:cs="Arial"/>
        </w:rPr>
        <w:t>–</w:t>
      </w:r>
    </w:p>
    <w:p w:rsidR="00F37BEE" w:rsidRPr="00BD5D6E" w:rsidRDefault="00F37BEE" w:rsidP="00F37BEE">
      <w:pPr>
        <w:contextualSpacing/>
        <w:jc w:val="both"/>
        <w:rPr>
          <w:rFonts w:ascii="Arial" w:hAnsi="Arial" w:cs="Arial"/>
        </w:rPr>
      </w:pPr>
    </w:p>
    <w:p w:rsidR="00F37BEE" w:rsidRPr="005C6A4D" w:rsidRDefault="00F37BEE" w:rsidP="00F37BEE">
      <w:pPr>
        <w:ind w:left="540" w:right="504"/>
        <w:contextualSpacing/>
        <w:jc w:val="both"/>
        <w:rPr>
          <w:rFonts w:ascii="Arial" w:hAnsi="Arial" w:cs="Arial"/>
        </w:rPr>
      </w:pPr>
      <w:r w:rsidRPr="005C6A4D">
        <w:rPr>
          <w:rFonts w:ascii="Arial" w:hAnsi="Arial" w:cs="Arial"/>
        </w:rPr>
        <w:t xml:space="preserve">At first the soil was pushed on to her property, then when I was clearing out the property, she to </w:t>
      </w:r>
      <w:proofErr w:type="spellStart"/>
      <w:r w:rsidRPr="005C6A4D">
        <w:rPr>
          <w:rFonts w:ascii="Arial" w:hAnsi="Arial" w:cs="Arial"/>
        </w:rPr>
        <w:t>Ied</w:t>
      </w:r>
      <w:proofErr w:type="spellEnd"/>
      <w:r w:rsidRPr="005C6A4D">
        <w:rPr>
          <w:rFonts w:ascii="Arial" w:hAnsi="Arial" w:cs="Arial"/>
        </w:rPr>
        <w:t xml:space="preserve"> me just to push them inside, I did so.</w:t>
      </w:r>
    </w:p>
    <w:p w:rsidR="00F37BEE" w:rsidRPr="00BD5D6E" w:rsidRDefault="00F37BEE" w:rsidP="00F37BEE">
      <w:pPr>
        <w:contextualSpacing/>
        <w:jc w:val="both"/>
        <w:rPr>
          <w:rFonts w:ascii="Arial" w:hAnsi="Arial" w:cs="Arial"/>
        </w:rPr>
      </w:pPr>
    </w:p>
    <w:p w:rsidR="00F37BEE" w:rsidRPr="00BD5D6E" w:rsidRDefault="00F37BEE" w:rsidP="00F37BEE">
      <w:pPr>
        <w:contextualSpacing/>
        <w:jc w:val="both"/>
        <w:rPr>
          <w:rFonts w:ascii="Arial" w:hAnsi="Arial" w:cs="Arial"/>
        </w:rPr>
      </w:pPr>
      <w:r w:rsidRPr="00BD5D6E">
        <w:rPr>
          <w:rFonts w:ascii="Arial" w:hAnsi="Arial" w:cs="Arial"/>
        </w:rPr>
        <w:t xml:space="preserve">He denied that he was asked to excavate or to terrace the land.  Questioned by </w:t>
      </w:r>
      <w:r>
        <w:rPr>
          <w:rFonts w:ascii="Arial" w:hAnsi="Arial" w:cs="Arial"/>
        </w:rPr>
        <w:t>Court</w:t>
      </w:r>
      <w:r w:rsidRPr="00BD5D6E">
        <w:rPr>
          <w:rFonts w:ascii="Arial" w:hAnsi="Arial" w:cs="Arial"/>
        </w:rPr>
        <w:t xml:space="preserve"> whether in the process of pushing the soil, he took the excavator into the yard and cut the soil on the embankment, he replied that he only dumped the excess soil and leveled it with the "</w:t>
      </w:r>
      <w:r w:rsidRPr="00BD5D6E">
        <w:rPr>
          <w:rFonts w:ascii="Arial" w:hAnsi="Arial" w:cs="Arial"/>
          <w:i/>
        </w:rPr>
        <w:t>spade</w:t>
      </w:r>
      <w:r w:rsidRPr="00BD5D6E">
        <w:rPr>
          <w:rFonts w:ascii="Arial" w:hAnsi="Arial" w:cs="Arial"/>
        </w:rPr>
        <w:t xml:space="preserve">" of the excavator.  He stated that after the day's work was over, </w:t>
      </w:r>
      <w:proofErr w:type="spellStart"/>
      <w:r w:rsidRPr="00BD5D6E">
        <w:rPr>
          <w:rFonts w:ascii="Arial" w:hAnsi="Arial" w:cs="Arial"/>
        </w:rPr>
        <w:t>Vandange</w:t>
      </w:r>
      <w:proofErr w:type="spellEnd"/>
      <w:r w:rsidRPr="00BD5D6E">
        <w:rPr>
          <w:rFonts w:ascii="Arial" w:hAnsi="Arial" w:cs="Arial"/>
        </w:rPr>
        <w:t xml:space="preserve"> took away the ignition key of the excavator after it was parked on </w:t>
      </w:r>
      <w:proofErr w:type="spellStart"/>
      <w:r w:rsidRPr="00BD5D6E">
        <w:rPr>
          <w:rFonts w:ascii="Arial" w:hAnsi="Arial" w:cs="Arial"/>
        </w:rPr>
        <w:t>Mrs</w:t>
      </w:r>
      <w:proofErr w:type="spellEnd"/>
      <w:r w:rsidRPr="00BD5D6E">
        <w:rPr>
          <w:rFonts w:ascii="Arial" w:hAnsi="Arial" w:cs="Arial"/>
        </w:rPr>
        <w:t xml:space="preserve"> Lame's land.</w:t>
      </w:r>
    </w:p>
    <w:p w:rsidR="00F37BEE" w:rsidRPr="00BD5D6E" w:rsidRDefault="00F37BEE" w:rsidP="00F37BEE">
      <w:pPr>
        <w:contextualSpacing/>
        <w:jc w:val="both"/>
        <w:rPr>
          <w:rFonts w:ascii="Arial" w:hAnsi="Arial" w:cs="Arial"/>
        </w:rPr>
      </w:pPr>
    </w:p>
    <w:p w:rsidR="00F37BEE" w:rsidRPr="00BD5D6E" w:rsidRDefault="00F37BEE" w:rsidP="00F37BEE">
      <w:pPr>
        <w:contextualSpacing/>
        <w:jc w:val="both"/>
        <w:rPr>
          <w:rFonts w:ascii="Arial" w:hAnsi="Arial" w:cs="Arial"/>
        </w:rPr>
      </w:pPr>
      <w:r w:rsidRPr="00BD5D6E">
        <w:rPr>
          <w:rFonts w:ascii="Arial" w:hAnsi="Arial" w:cs="Arial"/>
        </w:rPr>
        <w:t xml:space="preserve">On the basis of the evidence of Land Surveyors B.J.K. Felix and Vladimir </w:t>
      </w:r>
      <w:proofErr w:type="spellStart"/>
      <w:r w:rsidRPr="00BD5D6E">
        <w:rPr>
          <w:rFonts w:ascii="Arial" w:hAnsi="Arial" w:cs="Arial"/>
        </w:rPr>
        <w:t>Prea</w:t>
      </w:r>
      <w:proofErr w:type="spellEnd"/>
      <w:r w:rsidRPr="00BD5D6E">
        <w:rPr>
          <w:rFonts w:ascii="Arial" w:hAnsi="Arial" w:cs="Arial"/>
        </w:rPr>
        <w:t xml:space="preserve">, it has </w:t>
      </w:r>
      <w:r w:rsidRPr="00BD5D6E">
        <w:rPr>
          <w:rFonts w:ascii="Arial" w:hAnsi="Arial" w:cs="Arial"/>
        </w:rPr>
        <w:lastRenderedPageBreak/>
        <w:t xml:space="preserve">been established that soil from the area of approximately 17 square </w:t>
      </w:r>
      <w:proofErr w:type="spellStart"/>
      <w:r w:rsidRPr="00BD5D6E">
        <w:rPr>
          <w:rFonts w:ascii="Arial" w:hAnsi="Arial" w:cs="Arial"/>
        </w:rPr>
        <w:t>metres</w:t>
      </w:r>
      <w:proofErr w:type="spellEnd"/>
      <w:r w:rsidRPr="00BD5D6E">
        <w:rPr>
          <w:rFonts w:ascii="Arial" w:hAnsi="Arial" w:cs="Arial"/>
        </w:rPr>
        <w:t xml:space="preserve"> had been removed from the </w:t>
      </w:r>
      <w:r>
        <w:rPr>
          <w:rFonts w:ascii="Arial" w:hAnsi="Arial" w:cs="Arial"/>
        </w:rPr>
        <w:t>Plaintiff</w:t>
      </w:r>
      <w:r w:rsidRPr="00BD5D6E">
        <w:rPr>
          <w:rFonts w:ascii="Arial" w:hAnsi="Arial" w:cs="Arial"/>
        </w:rPr>
        <w:t xml:space="preserve">s' land which is on the same level as the area being excavated for the road, but about 3 </w:t>
      </w:r>
      <w:proofErr w:type="spellStart"/>
      <w:r w:rsidRPr="00BD5D6E">
        <w:rPr>
          <w:rFonts w:ascii="Arial" w:hAnsi="Arial" w:cs="Arial"/>
        </w:rPr>
        <w:t>metres</w:t>
      </w:r>
      <w:proofErr w:type="spellEnd"/>
      <w:r w:rsidRPr="00BD5D6E">
        <w:rPr>
          <w:rFonts w:ascii="Arial" w:hAnsi="Arial" w:cs="Arial"/>
        </w:rPr>
        <w:t xml:space="preserve"> above the land of </w:t>
      </w:r>
      <w:proofErr w:type="spellStart"/>
      <w:r w:rsidRPr="00BD5D6E">
        <w:rPr>
          <w:rFonts w:ascii="Arial" w:hAnsi="Arial" w:cs="Arial"/>
        </w:rPr>
        <w:t>Mrs</w:t>
      </w:r>
      <w:proofErr w:type="spellEnd"/>
      <w:r w:rsidRPr="00BD5D6E">
        <w:rPr>
          <w:rFonts w:ascii="Arial" w:hAnsi="Arial" w:cs="Arial"/>
        </w:rPr>
        <w:t xml:space="preserve"> Lame.  </w:t>
      </w:r>
      <w:proofErr w:type="gramStart"/>
      <w:r w:rsidRPr="00BD5D6E">
        <w:rPr>
          <w:rFonts w:ascii="Arial" w:hAnsi="Arial" w:cs="Arial"/>
        </w:rPr>
        <w:t>At the visit to the locus in quo.</w:t>
      </w:r>
      <w:proofErr w:type="gramEnd"/>
      <w:r w:rsidRPr="00BD5D6E">
        <w:rPr>
          <w:rFonts w:ascii="Arial" w:hAnsi="Arial" w:cs="Arial"/>
        </w:rPr>
        <w:t xml:space="preserve"> </w:t>
      </w:r>
      <w:proofErr w:type="gramStart"/>
      <w:r w:rsidRPr="00BD5D6E">
        <w:rPr>
          <w:rFonts w:ascii="Arial" w:hAnsi="Arial" w:cs="Arial"/>
        </w:rPr>
        <w:t>it</w:t>
      </w:r>
      <w:proofErr w:type="gramEnd"/>
      <w:r w:rsidRPr="00BD5D6E">
        <w:rPr>
          <w:rFonts w:ascii="Arial" w:hAnsi="Arial" w:cs="Arial"/>
        </w:rPr>
        <w:t xml:space="preserve"> was observed that this loss of soil had not been due to any natural phenomena but due to an intentional or accidental cutting of soil on the embankment. Vladimir </w:t>
      </w:r>
      <w:proofErr w:type="spellStart"/>
      <w:r w:rsidRPr="00BD5D6E">
        <w:rPr>
          <w:rFonts w:ascii="Arial" w:hAnsi="Arial" w:cs="Arial"/>
        </w:rPr>
        <w:t>Prea</w:t>
      </w:r>
      <w:proofErr w:type="spellEnd"/>
      <w:r w:rsidRPr="00BD5D6E">
        <w:rPr>
          <w:rFonts w:ascii="Arial" w:hAnsi="Arial" w:cs="Arial"/>
        </w:rPr>
        <w:t>, also, in his report describes the damage as a “</w:t>
      </w:r>
      <w:r w:rsidRPr="005C6A4D">
        <w:rPr>
          <w:rFonts w:ascii="Arial" w:hAnsi="Arial" w:cs="Arial"/>
        </w:rPr>
        <w:t>cutting and removal of soil".</w:t>
      </w:r>
      <w:r w:rsidRPr="00BD5D6E">
        <w:rPr>
          <w:rFonts w:ascii="Arial" w:hAnsi="Arial" w:cs="Arial"/>
        </w:rPr>
        <w:t xml:space="preserve"> </w:t>
      </w:r>
    </w:p>
    <w:p w:rsidR="00F37BEE" w:rsidRPr="00BD5D6E" w:rsidRDefault="00F37BEE" w:rsidP="00F37BEE">
      <w:pPr>
        <w:contextualSpacing/>
        <w:jc w:val="both"/>
        <w:rPr>
          <w:rFonts w:ascii="Arial" w:hAnsi="Arial" w:cs="Arial"/>
        </w:rPr>
      </w:pPr>
    </w:p>
    <w:p w:rsidR="00F37BEE" w:rsidRPr="00BD5D6E" w:rsidRDefault="00F37BEE" w:rsidP="00F37BEE">
      <w:pPr>
        <w:contextualSpacing/>
        <w:jc w:val="both"/>
        <w:rPr>
          <w:rFonts w:ascii="Arial" w:hAnsi="Arial" w:cs="Arial"/>
          <w:b/>
          <w:u w:val="single"/>
        </w:rPr>
      </w:pPr>
      <w:r w:rsidRPr="00BD5D6E">
        <w:rPr>
          <w:rFonts w:ascii="Arial" w:hAnsi="Arial" w:cs="Arial"/>
          <w:b/>
          <w:u w:val="single"/>
        </w:rPr>
        <w:t>Liability</w:t>
      </w:r>
    </w:p>
    <w:p w:rsidR="00F37BEE" w:rsidRPr="00BD5D6E" w:rsidRDefault="00F37BEE" w:rsidP="00F37BEE">
      <w:pPr>
        <w:contextualSpacing/>
        <w:jc w:val="both"/>
        <w:rPr>
          <w:rFonts w:ascii="Arial" w:hAnsi="Arial" w:cs="Arial"/>
        </w:rPr>
      </w:pPr>
      <w:r w:rsidRPr="00BD5D6E">
        <w:rPr>
          <w:rFonts w:ascii="Arial" w:hAnsi="Arial" w:cs="Arial"/>
        </w:rPr>
        <w:t>Generally, to establish liability</w:t>
      </w:r>
      <w:r w:rsidRPr="005C6A4D">
        <w:rPr>
          <w:rFonts w:ascii="Arial" w:hAnsi="Arial" w:cs="Arial"/>
        </w:rPr>
        <w:t>, there must be a "lien de subordination", between the "</w:t>
      </w:r>
      <w:proofErr w:type="spellStart"/>
      <w:r w:rsidRPr="005C6A4D">
        <w:rPr>
          <w:rFonts w:ascii="Arial" w:hAnsi="Arial" w:cs="Arial"/>
        </w:rPr>
        <w:t>commettant</w:t>
      </w:r>
      <w:proofErr w:type="spellEnd"/>
      <w:r w:rsidRPr="005C6A4D">
        <w:rPr>
          <w:rFonts w:ascii="Arial" w:hAnsi="Arial" w:cs="Arial"/>
        </w:rPr>
        <w:t>" and the "propose</w:t>
      </w:r>
      <w:r>
        <w:rPr>
          <w:rFonts w:ascii="Arial" w:hAnsi="Arial" w:cs="Arial"/>
        </w:rPr>
        <w:t xml:space="preserve">". </w:t>
      </w:r>
      <w:r w:rsidRPr="005C6A4D">
        <w:rPr>
          <w:rFonts w:ascii="Arial" w:hAnsi="Arial" w:cs="Arial"/>
        </w:rPr>
        <w:t xml:space="preserve">However there are exceptions to that rule.  In the case of </w:t>
      </w:r>
      <w:r w:rsidRPr="005C6A4D">
        <w:rPr>
          <w:rFonts w:ascii="Arial" w:hAnsi="Arial" w:cs="Arial"/>
          <w:i/>
        </w:rPr>
        <w:t xml:space="preserve">Paton v </w:t>
      </w:r>
      <w:proofErr w:type="spellStart"/>
      <w:r w:rsidRPr="005C6A4D">
        <w:rPr>
          <w:rFonts w:ascii="Arial" w:hAnsi="Arial" w:cs="Arial"/>
          <w:i/>
        </w:rPr>
        <w:t>Uzice</w:t>
      </w:r>
      <w:proofErr w:type="spellEnd"/>
      <w:r w:rsidRPr="005C6A4D">
        <w:rPr>
          <w:rFonts w:ascii="Arial" w:hAnsi="Arial" w:cs="Arial"/>
          <w:i/>
        </w:rPr>
        <w:t xml:space="preserve"> </w:t>
      </w:r>
      <w:r w:rsidRPr="005C6A4D">
        <w:rPr>
          <w:rFonts w:ascii="Arial" w:hAnsi="Arial" w:cs="Arial"/>
        </w:rPr>
        <w:t>(1967) SLR 8</w:t>
      </w:r>
      <w:r w:rsidRPr="005C6A4D">
        <w:rPr>
          <w:rFonts w:ascii="Arial" w:hAnsi="Arial" w:cs="Arial"/>
          <w:i/>
        </w:rPr>
        <w:t>,</w:t>
      </w:r>
      <w:r w:rsidRPr="005C6A4D">
        <w:rPr>
          <w:rFonts w:ascii="Arial" w:hAnsi="Arial" w:cs="Arial"/>
        </w:rPr>
        <w:t xml:space="preserve"> the Plaintiff sued the Defendant for damages arising from trespass, alleging that the</w:t>
      </w:r>
      <w:r w:rsidRPr="00BD5D6E">
        <w:rPr>
          <w:rFonts w:ascii="Arial" w:hAnsi="Arial" w:cs="Arial"/>
        </w:rPr>
        <w:t xml:space="preserve"> </w:t>
      </w:r>
      <w:r>
        <w:rPr>
          <w:rFonts w:ascii="Arial" w:hAnsi="Arial" w:cs="Arial"/>
        </w:rPr>
        <w:t>Defendant</w:t>
      </w:r>
      <w:r w:rsidRPr="00BD5D6E">
        <w:rPr>
          <w:rFonts w:ascii="Arial" w:hAnsi="Arial" w:cs="Arial"/>
        </w:rPr>
        <w:t xml:space="preserve">'s </w:t>
      </w:r>
      <w:proofErr w:type="spellStart"/>
      <w:r w:rsidRPr="00BD5D6E">
        <w:rPr>
          <w:rFonts w:ascii="Arial" w:hAnsi="Arial" w:cs="Arial"/>
        </w:rPr>
        <w:t>labourers</w:t>
      </w:r>
      <w:proofErr w:type="spellEnd"/>
      <w:r w:rsidRPr="00BD5D6E">
        <w:rPr>
          <w:rFonts w:ascii="Arial" w:hAnsi="Arial" w:cs="Arial"/>
        </w:rPr>
        <w:t xml:space="preserve"> had crossed his land.  The </w:t>
      </w:r>
      <w:r>
        <w:rPr>
          <w:rFonts w:ascii="Arial" w:hAnsi="Arial" w:cs="Arial"/>
        </w:rPr>
        <w:t>Defendant</w:t>
      </w:r>
      <w:r w:rsidRPr="00BD5D6E">
        <w:rPr>
          <w:rFonts w:ascii="Arial" w:hAnsi="Arial" w:cs="Arial"/>
        </w:rPr>
        <w:t xml:space="preserve"> contended that he was working hours, and that even if there was evidence that he had instructed the </w:t>
      </w:r>
      <w:proofErr w:type="spellStart"/>
      <w:r w:rsidRPr="00BD5D6E">
        <w:rPr>
          <w:rFonts w:ascii="Arial" w:hAnsi="Arial" w:cs="Arial"/>
        </w:rPr>
        <w:t>labourers</w:t>
      </w:r>
      <w:proofErr w:type="spellEnd"/>
      <w:r w:rsidRPr="00BD5D6E">
        <w:rPr>
          <w:rFonts w:ascii="Arial" w:hAnsi="Arial" w:cs="Arial"/>
        </w:rPr>
        <w:t xml:space="preserve"> to cross the </w:t>
      </w:r>
      <w:r>
        <w:rPr>
          <w:rFonts w:ascii="Arial" w:hAnsi="Arial" w:cs="Arial"/>
        </w:rPr>
        <w:t>Plaintiff</w:t>
      </w:r>
      <w:r w:rsidRPr="00BD5D6E">
        <w:rPr>
          <w:rFonts w:ascii="Arial" w:hAnsi="Arial" w:cs="Arial"/>
        </w:rPr>
        <w:t xml:space="preserve">s land, when coming to work on his land, he was still not liable, as for him to be liable, there must have existed between him and the </w:t>
      </w:r>
      <w:proofErr w:type="spellStart"/>
      <w:r w:rsidRPr="00BD5D6E">
        <w:rPr>
          <w:rFonts w:ascii="Arial" w:hAnsi="Arial" w:cs="Arial"/>
        </w:rPr>
        <w:t>labourers</w:t>
      </w:r>
      <w:proofErr w:type="spellEnd"/>
      <w:r w:rsidRPr="00BD5D6E">
        <w:rPr>
          <w:rFonts w:ascii="Arial" w:hAnsi="Arial" w:cs="Arial"/>
        </w:rPr>
        <w:t xml:space="preserve"> a contractual relationship, and that did not exist after they finished their work on his property.</w:t>
      </w:r>
    </w:p>
    <w:p w:rsidR="00F37BEE" w:rsidRPr="00BD5D6E" w:rsidRDefault="00F37BEE" w:rsidP="00F37BEE">
      <w:pPr>
        <w:contextualSpacing/>
        <w:jc w:val="both"/>
        <w:rPr>
          <w:rFonts w:ascii="Arial" w:hAnsi="Arial" w:cs="Arial"/>
        </w:rPr>
      </w:pPr>
    </w:p>
    <w:p w:rsidR="00F37BEE" w:rsidRPr="00BD5D6E" w:rsidRDefault="00F37BEE" w:rsidP="00F37BEE">
      <w:pPr>
        <w:contextualSpacing/>
        <w:jc w:val="both"/>
        <w:rPr>
          <w:rFonts w:ascii="Arial" w:hAnsi="Arial" w:cs="Arial"/>
        </w:rPr>
      </w:pPr>
      <w:r w:rsidRPr="001B20DF">
        <w:rPr>
          <w:rFonts w:ascii="Arial" w:hAnsi="Arial" w:cs="Arial"/>
          <w:i/>
          <w:noProof/>
        </w:rPr>
        <w:pict>
          <v:shape id="_x0000_s1034" type="#_x0000_t202" style="position:absolute;left:0;text-align:left;margin-left:-30.35pt;margin-top:-2.85pt;width:30pt;height:531.55pt;z-index:251668480;mso-height-percent:200;mso-height-percent:200;mso-width-relative:margin;mso-height-relative:margin" stroked="f" strokecolor="white [3212]">
            <v:textbox style="mso-next-textbox:#_x0000_s1034;mso-fit-shape-to-text:t">
              <w:txbxContent>
                <w:p w:rsidR="00F37BEE" w:rsidRPr="00CF6C02" w:rsidRDefault="00F37BEE" w:rsidP="00F37BEE">
                  <w:pPr>
                    <w:rPr>
                      <w:rFonts w:ascii="Arial" w:hAnsi="Arial" w:cs="Arial"/>
                      <w:b/>
                      <w:i/>
                    </w:rPr>
                  </w:pPr>
                </w:p>
              </w:txbxContent>
            </v:textbox>
          </v:shape>
        </w:pict>
      </w:r>
      <w:proofErr w:type="spellStart"/>
      <w:r w:rsidRPr="00BD5D6E">
        <w:rPr>
          <w:rFonts w:ascii="Arial" w:hAnsi="Arial" w:cs="Arial"/>
        </w:rPr>
        <w:t>Soyave</w:t>
      </w:r>
      <w:proofErr w:type="spellEnd"/>
      <w:r w:rsidRPr="00BD5D6E">
        <w:rPr>
          <w:rFonts w:ascii="Arial" w:hAnsi="Arial" w:cs="Arial"/>
        </w:rPr>
        <w:t xml:space="preserve"> ACJ (as he then was) upheld the first contention.  As regards the second submission, it was held that there was evidence that the </w:t>
      </w:r>
      <w:r>
        <w:rPr>
          <w:rFonts w:ascii="Arial" w:hAnsi="Arial" w:cs="Arial"/>
        </w:rPr>
        <w:t>Defendant</w:t>
      </w:r>
      <w:r w:rsidRPr="00BD5D6E">
        <w:rPr>
          <w:rFonts w:ascii="Arial" w:hAnsi="Arial" w:cs="Arial"/>
        </w:rPr>
        <w:t xml:space="preserve"> had instructed the </w:t>
      </w:r>
      <w:proofErr w:type="spellStart"/>
      <w:r w:rsidRPr="00BD5D6E">
        <w:rPr>
          <w:rFonts w:ascii="Arial" w:hAnsi="Arial" w:cs="Arial"/>
        </w:rPr>
        <w:t>labourers</w:t>
      </w:r>
      <w:proofErr w:type="spellEnd"/>
      <w:r w:rsidRPr="00BD5D6E">
        <w:rPr>
          <w:rFonts w:ascii="Arial" w:hAnsi="Arial" w:cs="Arial"/>
        </w:rPr>
        <w:t xml:space="preserve"> to cross the </w:t>
      </w:r>
      <w:r>
        <w:rPr>
          <w:rFonts w:ascii="Arial" w:hAnsi="Arial" w:cs="Arial"/>
        </w:rPr>
        <w:t>Plaintiff’</w:t>
      </w:r>
      <w:r w:rsidRPr="00BD5D6E">
        <w:rPr>
          <w:rFonts w:ascii="Arial" w:hAnsi="Arial" w:cs="Arial"/>
        </w:rPr>
        <w:t xml:space="preserve">s land.  However what was material was whether the </w:t>
      </w:r>
      <w:proofErr w:type="spellStart"/>
      <w:r w:rsidRPr="00BD5D6E">
        <w:rPr>
          <w:rFonts w:ascii="Arial" w:hAnsi="Arial" w:cs="Arial"/>
        </w:rPr>
        <w:t>labourers</w:t>
      </w:r>
      <w:proofErr w:type="spellEnd"/>
      <w:r w:rsidRPr="00BD5D6E">
        <w:rPr>
          <w:rFonts w:ascii="Arial" w:hAnsi="Arial" w:cs="Arial"/>
        </w:rPr>
        <w:t xml:space="preserve"> were in such circumstances </w:t>
      </w:r>
      <w:proofErr w:type="gramStart"/>
      <w:r w:rsidRPr="00BD5D6E">
        <w:rPr>
          <w:rFonts w:ascii="Arial" w:hAnsi="Arial" w:cs="Arial"/>
        </w:rPr>
        <w:t>the proposes</w:t>
      </w:r>
      <w:proofErr w:type="gramEnd"/>
      <w:r w:rsidRPr="00BD5D6E">
        <w:rPr>
          <w:rFonts w:ascii="Arial" w:hAnsi="Arial" w:cs="Arial"/>
        </w:rPr>
        <w:t xml:space="preserve"> of the </w:t>
      </w:r>
      <w:r>
        <w:rPr>
          <w:rFonts w:ascii="Arial" w:hAnsi="Arial" w:cs="Arial"/>
        </w:rPr>
        <w:t>Defendant</w:t>
      </w:r>
      <w:r w:rsidRPr="00BD5D6E">
        <w:rPr>
          <w:rFonts w:ascii="Arial" w:hAnsi="Arial" w:cs="Arial"/>
        </w:rPr>
        <w:t xml:space="preserve">.  The Learned Judge citing paragraphs 1030 to 1033 in </w:t>
      </w:r>
      <w:proofErr w:type="spellStart"/>
      <w:r w:rsidRPr="00BD5D6E">
        <w:rPr>
          <w:rFonts w:ascii="Arial" w:hAnsi="Arial" w:cs="Arial"/>
        </w:rPr>
        <w:t>Lalou</w:t>
      </w:r>
      <w:proofErr w:type="spellEnd"/>
      <w:r w:rsidRPr="00BD5D6E">
        <w:rPr>
          <w:rFonts w:ascii="Arial" w:hAnsi="Arial" w:cs="Arial"/>
        </w:rPr>
        <w:t xml:space="preserve"> </w:t>
      </w:r>
      <w:proofErr w:type="spellStart"/>
      <w:r>
        <w:rPr>
          <w:rFonts w:ascii="Arial" w:hAnsi="Arial" w:cs="Arial"/>
          <w:i/>
        </w:rPr>
        <w:t>Traite</w:t>
      </w:r>
      <w:proofErr w:type="spellEnd"/>
      <w:r>
        <w:rPr>
          <w:rFonts w:ascii="Arial" w:hAnsi="Arial" w:cs="Arial"/>
          <w:i/>
        </w:rPr>
        <w:t xml:space="preserve"> </w:t>
      </w:r>
      <w:proofErr w:type="spellStart"/>
      <w:r>
        <w:rPr>
          <w:rFonts w:ascii="Arial" w:hAnsi="Arial" w:cs="Arial"/>
          <w:i/>
        </w:rPr>
        <w:t>P</w:t>
      </w:r>
      <w:r w:rsidRPr="005C6A4D">
        <w:rPr>
          <w:rFonts w:ascii="Arial" w:hAnsi="Arial" w:cs="Arial"/>
          <w:i/>
        </w:rPr>
        <w:t>ratique</w:t>
      </w:r>
      <w:proofErr w:type="spellEnd"/>
      <w:r w:rsidRPr="005C6A4D">
        <w:rPr>
          <w:rFonts w:ascii="Arial" w:hAnsi="Arial" w:cs="Arial"/>
          <w:i/>
        </w:rPr>
        <w:t xml:space="preserve"> de la </w:t>
      </w:r>
      <w:proofErr w:type="spellStart"/>
      <w:r>
        <w:rPr>
          <w:rFonts w:ascii="Arial" w:hAnsi="Arial" w:cs="Arial"/>
          <w:i/>
        </w:rPr>
        <w:t>Responsabilite</w:t>
      </w:r>
      <w:proofErr w:type="spellEnd"/>
      <w:r>
        <w:rPr>
          <w:rFonts w:ascii="Arial" w:hAnsi="Arial" w:cs="Arial"/>
          <w:i/>
        </w:rPr>
        <w:t xml:space="preserve"> </w:t>
      </w:r>
      <w:proofErr w:type="spellStart"/>
      <w:r>
        <w:rPr>
          <w:rFonts w:ascii="Arial" w:hAnsi="Arial" w:cs="Arial"/>
          <w:i/>
        </w:rPr>
        <w:t>C</w:t>
      </w:r>
      <w:r w:rsidRPr="005C6A4D">
        <w:rPr>
          <w:rFonts w:ascii="Arial" w:hAnsi="Arial" w:cs="Arial"/>
          <w:i/>
        </w:rPr>
        <w:t>ivil</w:t>
      </w:r>
      <w:r>
        <w:rPr>
          <w:rFonts w:ascii="Arial" w:hAnsi="Arial" w:cs="Arial"/>
          <w:i/>
        </w:rPr>
        <w:t>e</w:t>
      </w:r>
      <w:proofErr w:type="spellEnd"/>
      <w:r>
        <w:rPr>
          <w:rFonts w:ascii="Arial" w:hAnsi="Arial" w:cs="Arial"/>
        </w:rPr>
        <w:t>, stated thus:</w:t>
      </w:r>
    </w:p>
    <w:p w:rsidR="00F37BEE" w:rsidRPr="00BD5D6E" w:rsidRDefault="00F37BEE" w:rsidP="00F37BEE">
      <w:pPr>
        <w:contextualSpacing/>
        <w:jc w:val="both"/>
        <w:rPr>
          <w:rFonts w:ascii="Arial" w:hAnsi="Arial" w:cs="Arial"/>
        </w:rPr>
      </w:pPr>
    </w:p>
    <w:p w:rsidR="00F37BEE" w:rsidRPr="005C6A4D" w:rsidRDefault="00F37BEE" w:rsidP="00F37BEE">
      <w:pPr>
        <w:ind w:left="540" w:right="504"/>
        <w:contextualSpacing/>
        <w:jc w:val="both"/>
        <w:rPr>
          <w:rFonts w:ascii="Arial" w:hAnsi="Arial" w:cs="Arial"/>
        </w:rPr>
      </w:pPr>
      <w:r w:rsidRPr="005C6A4D">
        <w:rPr>
          <w:rFonts w:ascii="Arial" w:hAnsi="Arial" w:cs="Arial"/>
        </w:rPr>
        <w:t xml:space="preserve">From the above, it appears to me that for a person to be the "propose" of another, a contractual relationship between them is not essential and that he would be deemed to be the "propose" of that other person in the course of doing something if he does it on the latter's instructions or request or order. It also does appear that if a person does something on the instructions and in the interest of another person, </w:t>
      </w:r>
      <w:r>
        <w:rPr>
          <w:rFonts w:ascii="Arial" w:hAnsi="Arial" w:cs="Arial"/>
        </w:rPr>
        <w:t>he is in the course of doing it</w:t>
      </w:r>
      <w:r w:rsidRPr="005C6A4D">
        <w:rPr>
          <w:rFonts w:ascii="Arial" w:hAnsi="Arial" w:cs="Arial"/>
        </w:rPr>
        <w:t xml:space="preserve"> </w:t>
      </w:r>
      <w:proofErr w:type="gramStart"/>
      <w:r w:rsidRPr="005C6A4D">
        <w:rPr>
          <w:rFonts w:ascii="Arial" w:hAnsi="Arial" w:cs="Arial"/>
        </w:rPr>
        <w:t>th</w:t>
      </w:r>
      <w:r>
        <w:rPr>
          <w:rFonts w:ascii="Arial" w:hAnsi="Arial" w:cs="Arial"/>
        </w:rPr>
        <w:t>e propose</w:t>
      </w:r>
      <w:proofErr w:type="gramEnd"/>
      <w:r>
        <w:rPr>
          <w:rFonts w:ascii="Arial" w:hAnsi="Arial" w:cs="Arial"/>
        </w:rPr>
        <w:t xml:space="preserve"> of that other person.</w:t>
      </w:r>
    </w:p>
    <w:p w:rsidR="00F37BEE" w:rsidRPr="00BD5D6E" w:rsidRDefault="00F37BEE" w:rsidP="00F37BEE">
      <w:pPr>
        <w:contextualSpacing/>
        <w:rPr>
          <w:rFonts w:ascii="Arial" w:hAnsi="Arial" w:cs="Arial"/>
        </w:rPr>
      </w:pPr>
    </w:p>
    <w:p w:rsidR="00F37BEE" w:rsidRPr="00BD5D6E" w:rsidRDefault="00F37BEE" w:rsidP="00F37BEE">
      <w:pPr>
        <w:contextualSpacing/>
        <w:jc w:val="both"/>
        <w:rPr>
          <w:rFonts w:ascii="Arial" w:hAnsi="Arial" w:cs="Arial"/>
        </w:rPr>
      </w:pPr>
      <w:r w:rsidRPr="00BD5D6E">
        <w:rPr>
          <w:rFonts w:ascii="Arial" w:hAnsi="Arial" w:cs="Arial"/>
        </w:rPr>
        <w:t xml:space="preserve">The </w:t>
      </w:r>
      <w:r>
        <w:rPr>
          <w:rFonts w:ascii="Arial" w:hAnsi="Arial" w:cs="Arial"/>
        </w:rPr>
        <w:t>Defendant</w:t>
      </w:r>
      <w:r w:rsidRPr="00BD5D6E">
        <w:rPr>
          <w:rFonts w:ascii="Arial" w:hAnsi="Arial" w:cs="Arial"/>
        </w:rPr>
        <w:t xml:space="preserve"> was accordingly held liable in damages.  The exception to the general rule of liability was clearly illustrated in the case of </w:t>
      </w:r>
      <w:proofErr w:type="spellStart"/>
      <w:r>
        <w:rPr>
          <w:rFonts w:ascii="Arial" w:hAnsi="Arial" w:cs="Arial"/>
          <w:i/>
        </w:rPr>
        <w:t>Saisse</w:t>
      </w:r>
      <w:proofErr w:type="spellEnd"/>
      <w:r>
        <w:rPr>
          <w:rFonts w:ascii="Arial" w:hAnsi="Arial" w:cs="Arial"/>
          <w:i/>
        </w:rPr>
        <w:t xml:space="preserve"> v</w:t>
      </w:r>
      <w:r w:rsidRPr="005C6A4D">
        <w:rPr>
          <w:rFonts w:ascii="Arial" w:hAnsi="Arial" w:cs="Arial"/>
          <w:i/>
        </w:rPr>
        <w:t xml:space="preserve"> </w:t>
      </w:r>
      <w:proofErr w:type="spellStart"/>
      <w:r w:rsidRPr="005C6A4D">
        <w:rPr>
          <w:rFonts w:ascii="Arial" w:hAnsi="Arial" w:cs="Arial"/>
          <w:i/>
        </w:rPr>
        <w:t>Serandat</w:t>
      </w:r>
      <w:proofErr w:type="spellEnd"/>
      <w:r w:rsidRPr="005C6A4D">
        <w:rPr>
          <w:rFonts w:ascii="Arial" w:hAnsi="Arial" w:cs="Arial"/>
          <w:i/>
        </w:rPr>
        <w:t xml:space="preserve"> </w:t>
      </w:r>
      <w:r w:rsidRPr="005C6A4D">
        <w:rPr>
          <w:rFonts w:ascii="Arial" w:hAnsi="Arial" w:cs="Arial"/>
        </w:rPr>
        <w:t>1863 MR 170.</w:t>
      </w:r>
      <w:r w:rsidRPr="00BD5D6E">
        <w:rPr>
          <w:rFonts w:ascii="Arial" w:hAnsi="Arial" w:cs="Arial"/>
        </w:rPr>
        <w:t xml:space="preserve"> In that case the </w:t>
      </w:r>
      <w:r>
        <w:rPr>
          <w:rFonts w:ascii="Arial" w:hAnsi="Arial" w:cs="Arial"/>
        </w:rPr>
        <w:t>Plaintiff</w:t>
      </w:r>
      <w:r w:rsidRPr="00BD5D6E">
        <w:rPr>
          <w:rFonts w:ascii="Arial" w:hAnsi="Arial" w:cs="Arial"/>
        </w:rPr>
        <w:t xml:space="preserve"> and the </w:t>
      </w:r>
      <w:r>
        <w:rPr>
          <w:rFonts w:ascii="Arial" w:hAnsi="Arial" w:cs="Arial"/>
        </w:rPr>
        <w:t>Defendant</w:t>
      </w:r>
      <w:r w:rsidRPr="00BD5D6E">
        <w:rPr>
          <w:rFonts w:ascii="Arial" w:hAnsi="Arial" w:cs="Arial"/>
        </w:rPr>
        <w:t xml:space="preserve"> were </w:t>
      </w:r>
      <w:proofErr w:type="spellStart"/>
      <w:r w:rsidRPr="00BD5D6E">
        <w:rPr>
          <w:rFonts w:ascii="Arial" w:hAnsi="Arial" w:cs="Arial"/>
        </w:rPr>
        <w:t>labourers</w:t>
      </w:r>
      <w:proofErr w:type="spellEnd"/>
      <w:r w:rsidRPr="00BD5D6E">
        <w:rPr>
          <w:rFonts w:ascii="Arial" w:hAnsi="Arial" w:cs="Arial"/>
        </w:rPr>
        <w:t xml:space="preserve"> whose lands were separated by a public road.  The </w:t>
      </w:r>
      <w:r>
        <w:rPr>
          <w:rFonts w:ascii="Arial" w:hAnsi="Arial" w:cs="Arial"/>
        </w:rPr>
        <w:t>Defendant</w:t>
      </w:r>
      <w:r w:rsidRPr="00BD5D6E">
        <w:rPr>
          <w:rFonts w:ascii="Arial" w:hAnsi="Arial" w:cs="Arial"/>
        </w:rPr>
        <w:t xml:space="preserve"> hired a </w:t>
      </w:r>
      <w:proofErr w:type="spellStart"/>
      <w:r w:rsidRPr="00BD5D6E">
        <w:rPr>
          <w:rFonts w:ascii="Arial" w:hAnsi="Arial" w:cs="Arial"/>
        </w:rPr>
        <w:t>Sirdar</w:t>
      </w:r>
      <w:proofErr w:type="spellEnd"/>
      <w:r w:rsidRPr="00BD5D6E">
        <w:rPr>
          <w:rFonts w:ascii="Arial" w:hAnsi="Arial" w:cs="Arial"/>
        </w:rPr>
        <w:t xml:space="preserve"> (a contractor) to clean his land, trim the hedges and prune wild plaints.  The </w:t>
      </w:r>
      <w:proofErr w:type="spellStart"/>
      <w:r w:rsidRPr="00BD5D6E">
        <w:rPr>
          <w:rFonts w:ascii="Arial" w:hAnsi="Arial" w:cs="Arial"/>
        </w:rPr>
        <w:t>Sirdar</w:t>
      </w:r>
      <w:proofErr w:type="spellEnd"/>
      <w:r w:rsidRPr="00BD5D6E">
        <w:rPr>
          <w:rFonts w:ascii="Arial" w:hAnsi="Arial" w:cs="Arial"/>
        </w:rPr>
        <w:t xml:space="preserve"> in turn hired </w:t>
      </w:r>
      <w:proofErr w:type="spellStart"/>
      <w:r w:rsidRPr="00BD5D6E">
        <w:rPr>
          <w:rFonts w:ascii="Arial" w:hAnsi="Arial" w:cs="Arial"/>
        </w:rPr>
        <w:t>labourers</w:t>
      </w:r>
      <w:proofErr w:type="spellEnd"/>
      <w:r w:rsidRPr="00BD5D6E">
        <w:rPr>
          <w:rFonts w:ascii="Arial" w:hAnsi="Arial" w:cs="Arial"/>
        </w:rPr>
        <w:t xml:space="preserve">.  The </w:t>
      </w:r>
      <w:proofErr w:type="spellStart"/>
      <w:r w:rsidRPr="00BD5D6E">
        <w:rPr>
          <w:rFonts w:ascii="Arial" w:hAnsi="Arial" w:cs="Arial"/>
        </w:rPr>
        <w:t>labourers</w:t>
      </w:r>
      <w:proofErr w:type="spellEnd"/>
      <w:r w:rsidRPr="00BD5D6E">
        <w:rPr>
          <w:rFonts w:ascii="Arial" w:hAnsi="Arial" w:cs="Arial"/>
        </w:rPr>
        <w:t xml:space="preserve"> burnt the leaves and the trimmings, causing the burning embers to be carried by </w:t>
      </w:r>
      <w:r w:rsidRPr="005C6A4D">
        <w:rPr>
          <w:rFonts w:ascii="Arial" w:hAnsi="Arial" w:cs="Arial"/>
        </w:rPr>
        <w:t>wind to the roof of the Plaintiffs house, which consequently caught fire.  The issue was as to who the "</w:t>
      </w:r>
      <w:proofErr w:type="spellStart"/>
      <w:r w:rsidRPr="005C6A4D">
        <w:rPr>
          <w:rFonts w:ascii="Arial" w:hAnsi="Arial" w:cs="Arial"/>
        </w:rPr>
        <w:t>commettant</w:t>
      </w:r>
      <w:proofErr w:type="spellEnd"/>
      <w:r w:rsidRPr="005C6A4D">
        <w:rPr>
          <w:rFonts w:ascii="Arial" w:hAnsi="Arial" w:cs="Arial"/>
        </w:rPr>
        <w:t>" and who the "propose" were.  It was held that the fire was caused by the</w:t>
      </w:r>
      <w:r w:rsidRPr="00BD5D6E">
        <w:rPr>
          <w:rFonts w:ascii="Arial" w:hAnsi="Arial" w:cs="Arial"/>
        </w:rPr>
        <w:t xml:space="preserve"> negligence of the </w:t>
      </w:r>
      <w:proofErr w:type="spellStart"/>
      <w:r w:rsidRPr="00BD5D6E">
        <w:rPr>
          <w:rFonts w:ascii="Arial" w:hAnsi="Arial" w:cs="Arial"/>
        </w:rPr>
        <w:t>Sirdar</w:t>
      </w:r>
      <w:proofErr w:type="spellEnd"/>
      <w:r w:rsidRPr="00BD5D6E">
        <w:rPr>
          <w:rFonts w:ascii="Arial" w:hAnsi="Arial" w:cs="Arial"/>
        </w:rPr>
        <w:t xml:space="preserve"> and his </w:t>
      </w:r>
      <w:proofErr w:type="spellStart"/>
      <w:r w:rsidRPr="00BD5D6E">
        <w:rPr>
          <w:rFonts w:ascii="Arial" w:hAnsi="Arial" w:cs="Arial"/>
        </w:rPr>
        <w:t>labourers</w:t>
      </w:r>
      <w:proofErr w:type="spellEnd"/>
      <w:r w:rsidRPr="00BD5D6E">
        <w:rPr>
          <w:rFonts w:ascii="Arial" w:hAnsi="Arial" w:cs="Arial"/>
        </w:rPr>
        <w:t xml:space="preserve">, on the basis that the </w:t>
      </w:r>
      <w:r>
        <w:rPr>
          <w:rFonts w:ascii="Arial" w:hAnsi="Arial" w:cs="Arial"/>
        </w:rPr>
        <w:t>Defendant</w:t>
      </w:r>
      <w:r w:rsidRPr="00BD5D6E">
        <w:rPr>
          <w:rFonts w:ascii="Arial" w:hAnsi="Arial" w:cs="Arial"/>
        </w:rPr>
        <w:t xml:space="preserve">'s contract was directly with the </w:t>
      </w:r>
      <w:proofErr w:type="spellStart"/>
      <w:r w:rsidRPr="00BD5D6E">
        <w:rPr>
          <w:rFonts w:ascii="Arial" w:hAnsi="Arial" w:cs="Arial"/>
        </w:rPr>
        <w:t>Sirdar</w:t>
      </w:r>
      <w:proofErr w:type="spellEnd"/>
      <w:r w:rsidRPr="00BD5D6E">
        <w:rPr>
          <w:rFonts w:ascii="Arial" w:hAnsi="Arial" w:cs="Arial"/>
        </w:rPr>
        <w:t xml:space="preserve"> and his </w:t>
      </w:r>
      <w:proofErr w:type="spellStart"/>
      <w:r w:rsidRPr="00BD5D6E">
        <w:rPr>
          <w:rFonts w:ascii="Arial" w:hAnsi="Arial" w:cs="Arial"/>
        </w:rPr>
        <w:t>labourers</w:t>
      </w:r>
      <w:proofErr w:type="spellEnd"/>
      <w:r w:rsidRPr="00BD5D6E">
        <w:rPr>
          <w:rFonts w:ascii="Arial" w:hAnsi="Arial" w:cs="Arial"/>
        </w:rPr>
        <w:t xml:space="preserve">.  Hence the </w:t>
      </w:r>
      <w:r>
        <w:rPr>
          <w:rFonts w:ascii="Arial" w:hAnsi="Arial" w:cs="Arial"/>
        </w:rPr>
        <w:t>Court held that:</w:t>
      </w:r>
    </w:p>
    <w:p w:rsidR="00F37BEE" w:rsidRPr="005C6A4D" w:rsidRDefault="00F37BEE" w:rsidP="00F37BEE">
      <w:pPr>
        <w:contextualSpacing/>
        <w:jc w:val="both"/>
        <w:rPr>
          <w:rFonts w:ascii="Arial" w:hAnsi="Arial" w:cs="Arial"/>
        </w:rPr>
      </w:pPr>
    </w:p>
    <w:p w:rsidR="00F37BEE" w:rsidRPr="005C6A4D" w:rsidRDefault="00F37BEE" w:rsidP="00F37BEE">
      <w:pPr>
        <w:ind w:left="540" w:right="504"/>
        <w:contextualSpacing/>
        <w:jc w:val="both"/>
        <w:rPr>
          <w:rFonts w:ascii="Arial" w:hAnsi="Arial" w:cs="Arial"/>
        </w:rPr>
      </w:pPr>
      <w:r w:rsidRPr="005C6A4D">
        <w:rPr>
          <w:rFonts w:ascii="Arial" w:hAnsi="Arial" w:cs="Arial"/>
        </w:rPr>
        <w:t xml:space="preserve">An employer is not only answerable for the negligence of his immediate </w:t>
      </w:r>
      <w:r w:rsidRPr="005C6A4D">
        <w:rPr>
          <w:rFonts w:ascii="Arial" w:hAnsi="Arial" w:cs="Arial"/>
        </w:rPr>
        <w:lastRenderedPageBreak/>
        <w:t>"propose", but also of those who are appointed by that propose to act under him or with him, in the discharge of the b</w:t>
      </w:r>
      <w:r>
        <w:rPr>
          <w:rFonts w:ascii="Arial" w:hAnsi="Arial" w:cs="Arial"/>
        </w:rPr>
        <w:t>usiness or work confided to him.</w:t>
      </w:r>
    </w:p>
    <w:p w:rsidR="00F37BEE" w:rsidRPr="00BD5D6E" w:rsidRDefault="00F37BEE" w:rsidP="00F37BEE">
      <w:pPr>
        <w:contextualSpacing/>
        <w:jc w:val="both"/>
        <w:rPr>
          <w:rFonts w:ascii="Arial" w:hAnsi="Arial" w:cs="Arial"/>
        </w:rPr>
      </w:pPr>
      <w:r>
        <w:rPr>
          <w:rFonts w:ascii="Arial" w:hAnsi="Arial" w:cs="Arial"/>
          <w:noProof/>
        </w:rPr>
        <w:pict>
          <v:shape id="_x0000_s1029" type="#_x0000_t202" style="position:absolute;left:0;text-align:left;margin-left:335.65pt;margin-top:-44.25pt;width:30pt;height:531.55pt;z-index:251663360;mso-height-percent:200;mso-height-percent:200;mso-width-relative:margin;mso-height-relative:margin" stroked="f" strokecolor="white [3212]">
            <v:textbox style="mso-next-textbox:#_x0000_s1029;mso-fit-shape-to-text:t">
              <w:txbxContent>
                <w:p w:rsidR="00F37BEE" w:rsidRPr="00CF6C02" w:rsidRDefault="00F37BEE" w:rsidP="00F37BEE">
                  <w:pPr>
                    <w:rPr>
                      <w:rFonts w:ascii="Arial" w:hAnsi="Arial" w:cs="Arial"/>
                      <w:b/>
                      <w:i/>
                    </w:rPr>
                  </w:pPr>
                </w:p>
              </w:txbxContent>
            </v:textbox>
          </v:shape>
        </w:pict>
      </w:r>
    </w:p>
    <w:p w:rsidR="00F37BEE" w:rsidRPr="00BD5D6E" w:rsidRDefault="00F37BEE" w:rsidP="00F37BEE">
      <w:pPr>
        <w:contextualSpacing/>
        <w:jc w:val="both"/>
        <w:rPr>
          <w:rFonts w:ascii="Arial" w:hAnsi="Arial" w:cs="Arial"/>
        </w:rPr>
      </w:pPr>
      <w:r w:rsidRPr="00BD5D6E">
        <w:rPr>
          <w:rFonts w:ascii="Arial" w:hAnsi="Arial" w:cs="Arial"/>
        </w:rPr>
        <w:t xml:space="preserve">In the present case, the </w:t>
      </w:r>
      <w:r>
        <w:rPr>
          <w:rFonts w:ascii="Arial" w:hAnsi="Arial" w:cs="Arial"/>
        </w:rPr>
        <w:t>Defendant</w:t>
      </w:r>
      <w:r w:rsidRPr="00BD5D6E">
        <w:rPr>
          <w:rFonts w:ascii="Arial" w:hAnsi="Arial" w:cs="Arial"/>
        </w:rPr>
        <w:t xml:space="preserve"> </w:t>
      </w:r>
      <w:proofErr w:type="gramStart"/>
      <w:r w:rsidRPr="00BD5D6E">
        <w:rPr>
          <w:rFonts w:ascii="Arial" w:hAnsi="Arial" w:cs="Arial"/>
        </w:rPr>
        <w:t>company</w:t>
      </w:r>
      <w:proofErr w:type="gramEnd"/>
      <w:r w:rsidRPr="00BD5D6E">
        <w:rPr>
          <w:rFonts w:ascii="Arial" w:hAnsi="Arial" w:cs="Arial"/>
        </w:rPr>
        <w:t xml:space="preserve"> was performing a contract entered with the SHDC to construct a road as per the working plain (exhibit D1).  Although the copy produced by the </w:t>
      </w:r>
      <w:r>
        <w:rPr>
          <w:rFonts w:ascii="Arial" w:hAnsi="Arial" w:cs="Arial"/>
        </w:rPr>
        <w:t>Plaintiff</w:t>
      </w:r>
      <w:r w:rsidRPr="00BD5D6E">
        <w:rPr>
          <w:rFonts w:ascii="Arial" w:hAnsi="Arial" w:cs="Arial"/>
        </w:rPr>
        <w:t xml:space="preserve">s was only signed by the Managing Director of SHDC as employer, </w:t>
      </w:r>
      <w:proofErr w:type="spellStart"/>
      <w:r w:rsidRPr="00BD5D6E">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Roucou</w:t>
      </w:r>
      <w:proofErr w:type="spellEnd"/>
      <w:r w:rsidRPr="00BD5D6E">
        <w:rPr>
          <w:rFonts w:ascii="Arial" w:hAnsi="Arial" w:cs="Arial"/>
        </w:rPr>
        <w:t xml:space="preserve"> admitted that he signed it before commencing work.  </w:t>
      </w:r>
      <w:proofErr w:type="gramStart"/>
      <w:r w:rsidRPr="00BD5D6E">
        <w:rPr>
          <w:rFonts w:ascii="Arial" w:hAnsi="Arial" w:cs="Arial"/>
        </w:rPr>
        <w:t>That,</w:t>
      </w:r>
      <w:proofErr w:type="gramEnd"/>
      <w:r w:rsidRPr="00BD5D6E">
        <w:rPr>
          <w:rFonts w:ascii="Arial" w:hAnsi="Arial" w:cs="Arial"/>
        </w:rPr>
        <w:t xml:space="preserve"> obviously would have been so, as the employer was a State Corporation.  Incidentally that agreement (exhibit P6) was made on 29 April 1997, and pursuant to clause 6(</w:t>
      </w:r>
      <w:proofErr w:type="spellStart"/>
      <w:r w:rsidRPr="00BD5D6E">
        <w:rPr>
          <w:rFonts w:ascii="Arial" w:hAnsi="Arial" w:cs="Arial"/>
        </w:rPr>
        <w:t>i</w:t>
      </w:r>
      <w:proofErr w:type="spellEnd"/>
      <w:r w:rsidRPr="00BD5D6E">
        <w:rPr>
          <w:rFonts w:ascii="Arial" w:hAnsi="Arial" w:cs="Arial"/>
        </w:rPr>
        <w:t>) work was to commence on 29 April 1997 and completed by 30</w:t>
      </w:r>
      <w:r>
        <w:rPr>
          <w:rFonts w:ascii="Arial" w:hAnsi="Arial" w:cs="Arial"/>
          <w:vertAlign w:val="superscript"/>
        </w:rPr>
        <w:t xml:space="preserve"> </w:t>
      </w:r>
      <w:r w:rsidRPr="00BD5D6E">
        <w:rPr>
          <w:rFonts w:ascii="Arial" w:hAnsi="Arial" w:cs="Arial"/>
        </w:rPr>
        <w:t xml:space="preserve">June 1997.  The </w:t>
      </w:r>
      <w:r>
        <w:rPr>
          <w:rFonts w:ascii="Arial" w:hAnsi="Arial" w:cs="Arial"/>
        </w:rPr>
        <w:t>Plaintiff</w:t>
      </w:r>
      <w:r w:rsidRPr="00BD5D6E">
        <w:rPr>
          <w:rFonts w:ascii="Arial" w:hAnsi="Arial" w:cs="Arial"/>
        </w:rPr>
        <w:t>s have averred that the damage to their property was caused "</w:t>
      </w:r>
      <w:r w:rsidRPr="005C6A4D">
        <w:rPr>
          <w:rFonts w:ascii="Arial" w:hAnsi="Arial" w:cs="Arial"/>
        </w:rPr>
        <w:t>on a date in March 1997."</w:t>
      </w:r>
    </w:p>
    <w:p w:rsidR="00F37BEE" w:rsidRPr="00BD5D6E" w:rsidRDefault="00F37BEE" w:rsidP="00F37BEE">
      <w:pPr>
        <w:contextualSpacing/>
        <w:jc w:val="both"/>
        <w:rPr>
          <w:rFonts w:ascii="Arial" w:hAnsi="Arial" w:cs="Arial"/>
        </w:rPr>
      </w:pPr>
    </w:p>
    <w:p w:rsidR="00F37BEE" w:rsidRPr="00BD5D6E" w:rsidRDefault="00F37BEE" w:rsidP="00F37BEE">
      <w:pPr>
        <w:contextualSpacing/>
        <w:jc w:val="both"/>
        <w:rPr>
          <w:rFonts w:ascii="Arial" w:hAnsi="Arial" w:cs="Arial"/>
        </w:rPr>
      </w:pPr>
      <w:r w:rsidRPr="00BD5D6E">
        <w:rPr>
          <w:rFonts w:ascii="Arial" w:hAnsi="Arial" w:cs="Arial"/>
        </w:rPr>
        <w:t xml:space="preserve">However, Counsel for the </w:t>
      </w:r>
      <w:r>
        <w:rPr>
          <w:rFonts w:ascii="Arial" w:hAnsi="Arial" w:cs="Arial"/>
        </w:rPr>
        <w:t>Defendant</w:t>
      </w:r>
      <w:r w:rsidRPr="00BD5D6E">
        <w:rPr>
          <w:rFonts w:ascii="Arial" w:hAnsi="Arial" w:cs="Arial"/>
        </w:rPr>
        <w:t xml:space="preserve"> in the examination in Chief of George </w:t>
      </w:r>
      <w:proofErr w:type="spellStart"/>
      <w:r w:rsidRPr="00BD5D6E">
        <w:rPr>
          <w:rFonts w:ascii="Arial" w:hAnsi="Arial" w:cs="Arial"/>
        </w:rPr>
        <w:t>Vandange</w:t>
      </w:r>
      <w:proofErr w:type="spellEnd"/>
      <w:r w:rsidRPr="00BD5D6E">
        <w:rPr>
          <w:rFonts w:ascii="Arial" w:hAnsi="Arial" w:cs="Arial"/>
        </w:rPr>
        <w:t xml:space="preserve"> questioned him whether the </w:t>
      </w:r>
      <w:r>
        <w:rPr>
          <w:rFonts w:ascii="Arial" w:hAnsi="Arial" w:cs="Arial"/>
        </w:rPr>
        <w:t>Defendant</w:t>
      </w:r>
      <w:r w:rsidRPr="00BD5D6E">
        <w:rPr>
          <w:rFonts w:ascii="Arial" w:hAnsi="Arial" w:cs="Arial"/>
        </w:rPr>
        <w:t xml:space="preserve"> hired him to do the work in March 1997. </w:t>
      </w:r>
      <w:proofErr w:type="gramStart"/>
      <w:r w:rsidRPr="00BD5D6E">
        <w:rPr>
          <w:rFonts w:ascii="Arial" w:hAnsi="Arial" w:cs="Arial"/>
        </w:rPr>
        <w:t>and</w:t>
      </w:r>
      <w:proofErr w:type="gramEnd"/>
      <w:r w:rsidRPr="00BD5D6E">
        <w:rPr>
          <w:rFonts w:ascii="Arial" w:hAnsi="Arial" w:cs="Arial"/>
        </w:rPr>
        <w:t xml:space="preserve"> he replied in the affirmative.  Clause 6 of the agreement stipulates that the contractor (</w:t>
      </w:r>
      <w:proofErr w:type="spellStart"/>
      <w:r w:rsidRPr="00BD5D6E">
        <w:rPr>
          <w:rFonts w:ascii="Arial" w:hAnsi="Arial" w:cs="Arial"/>
        </w:rPr>
        <w:t>Koucou</w:t>
      </w:r>
      <w:proofErr w:type="spellEnd"/>
      <w:r w:rsidRPr="00BD5D6E">
        <w:rPr>
          <w:rFonts w:ascii="Arial" w:hAnsi="Arial" w:cs="Arial"/>
        </w:rPr>
        <w:t xml:space="preserve"> Construction) shall not sub-contract the works or any part without the written consent of the SHDC. Although </w:t>
      </w:r>
      <w:proofErr w:type="spellStart"/>
      <w:r w:rsidRPr="00BD5D6E">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Roucou</w:t>
      </w:r>
      <w:proofErr w:type="spellEnd"/>
      <w:r w:rsidRPr="00BD5D6E">
        <w:rPr>
          <w:rFonts w:ascii="Arial" w:hAnsi="Arial" w:cs="Arial"/>
        </w:rPr>
        <w:t xml:space="preserve"> in his testimony stated that he obtained such consent, no documentary proof was produced.  In any event, the parties are ad idem that the construction of the road was done by the </w:t>
      </w:r>
      <w:r>
        <w:rPr>
          <w:rFonts w:ascii="Arial" w:hAnsi="Arial" w:cs="Arial"/>
        </w:rPr>
        <w:t>Defendant</w:t>
      </w:r>
      <w:r w:rsidRPr="00BD5D6E">
        <w:rPr>
          <w:rFonts w:ascii="Arial" w:hAnsi="Arial" w:cs="Arial"/>
        </w:rPr>
        <w:t xml:space="preserve"> company as contractor of the SHDC and Georges </w:t>
      </w:r>
      <w:proofErr w:type="spellStart"/>
      <w:r w:rsidRPr="00BD5D6E">
        <w:rPr>
          <w:rFonts w:ascii="Arial" w:hAnsi="Arial" w:cs="Arial"/>
        </w:rPr>
        <w:t>Vandange</w:t>
      </w:r>
      <w:proofErr w:type="spellEnd"/>
      <w:r w:rsidRPr="00BD5D6E">
        <w:rPr>
          <w:rFonts w:ascii="Arial" w:hAnsi="Arial" w:cs="Arial"/>
        </w:rPr>
        <w:t xml:space="preserve"> as sub-contractor.  In clause 8, the contractor was required to indemnity the SHDC and take out an insurance policy against, inter alia”</w:t>
      </w:r>
    </w:p>
    <w:p w:rsidR="00F37BEE" w:rsidRPr="00BD5D6E" w:rsidRDefault="00F37BEE" w:rsidP="00F37BEE">
      <w:pPr>
        <w:contextualSpacing/>
        <w:jc w:val="both"/>
        <w:rPr>
          <w:rFonts w:ascii="Arial" w:hAnsi="Arial" w:cs="Arial"/>
        </w:rPr>
      </w:pPr>
    </w:p>
    <w:p w:rsidR="00F37BEE" w:rsidRDefault="00F37BEE" w:rsidP="00F37BEE">
      <w:pPr>
        <w:contextualSpacing/>
        <w:jc w:val="both"/>
        <w:rPr>
          <w:rFonts w:ascii="Arial" w:hAnsi="Arial" w:cs="Arial"/>
        </w:rPr>
      </w:pPr>
      <w:r w:rsidRPr="00BD5D6E">
        <w:rPr>
          <w:rFonts w:ascii="Arial" w:hAnsi="Arial" w:cs="Arial"/>
        </w:rPr>
        <w:t>Any damage to property of persons other than the employer (SHDC) or the contractor (</w:t>
      </w:r>
      <w:proofErr w:type="spellStart"/>
      <w:r w:rsidRPr="00BD5D6E">
        <w:rPr>
          <w:rFonts w:ascii="Arial" w:hAnsi="Arial" w:cs="Arial"/>
        </w:rPr>
        <w:t>Koucou</w:t>
      </w:r>
      <w:proofErr w:type="spellEnd"/>
      <w:r w:rsidRPr="00BD5D6E">
        <w:rPr>
          <w:rFonts w:ascii="Arial" w:hAnsi="Arial" w:cs="Arial"/>
        </w:rPr>
        <w:t xml:space="preserve"> Construction) arising as a consequence of the negligence or beach of duty of the contractor or of circumstances within the contractor's control.  For the purposes of sub-clause (</w:t>
      </w:r>
      <w:proofErr w:type="spellStart"/>
      <w:r w:rsidRPr="00BD5D6E">
        <w:rPr>
          <w:rFonts w:ascii="Arial" w:hAnsi="Arial" w:cs="Arial"/>
        </w:rPr>
        <w:t>i</w:t>
      </w:r>
      <w:proofErr w:type="spellEnd"/>
      <w:r w:rsidRPr="00BD5D6E">
        <w:rPr>
          <w:rFonts w:ascii="Arial" w:hAnsi="Arial" w:cs="Arial"/>
        </w:rPr>
        <w:t xml:space="preserve">) (ii) and (Hi), the expression </w:t>
      </w:r>
      <w:r w:rsidRPr="005C6A4D">
        <w:rPr>
          <w:rFonts w:ascii="Arial" w:hAnsi="Arial" w:cs="Arial"/>
        </w:rPr>
        <w:t>"contractor" shall include</w:t>
      </w:r>
      <w:r w:rsidRPr="00BD5D6E">
        <w:rPr>
          <w:rFonts w:ascii="Arial" w:hAnsi="Arial" w:cs="Arial"/>
        </w:rPr>
        <w:t xml:space="preserve"> any sub-contractor of his".</w:t>
      </w:r>
    </w:p>
    <w:p w:rsidR="00F37BEE" w:rsidRPr="00BD5D6E" w:rsidRDefault="00F37BEE" w:rsidP="00F37BEE">
      <w:pPr>
        <w:contextualSpacing/>
        <w:jc w:val="both"/>
        <w:rPr>
          <w:rFonts w:ascii="Arial" w:hAnsi="Arial" w:cs="Arial"/>
        </w:rPr>
      </w:pPr>
    </w:p>
    <w:p w:rsidR="00F37BEE" w:rsidRPr="00BD5D6E" w:rsidRDefault="00F37BEE" w:rsidP="00F37BEE">
      <w:pPr>
        <w:contextualSpacing/>
        <w:jc w:val="both"/>
        <w:rPr>
          <w:rFonts w:ascii="Arial" w:hAnsi="Arial" w:cs="Arial"/>
        </w:rPr>
      </w:pPr>
      <w:r>
        <w:rPr>
          <w:rFonts w:ascii="Arial" w:hAnsi="Arial" w:cs="Arial"/>
          <w:noProof/>
        </w:rPr>
        <w:pict>
          <v:shape id="_x0000_s1035" type="#_x0000_t202" style="position:absolute;left:0;text-align:left;margin-left:-30.55pt;margin-top:-4.35pt;width:30pt;height:531.55pt;z-index:251669504;mso-height-percent:200;mso-height-percent:200;mso-width-relative:margin;mso-height-relative:margin" stroked="f" strokecolor="white [3212]">
            <v:textbox style="mso-next-textbox:#_x0000_s1035;mso-fit-shape-to-text:t">
              <w:txbxContent>
                <w:p w:rsidR="00F37BEE" w:rsidRPr="00CF6C02" w:rsidRDefault="00F37BEE" w:rsidP="00F37BEE">
                  <w:pPr>
                    <w:rPr>
                      <w:rFonts w:ascii="Arial" w:hAnsi="Arial" w:cs="Arial"/>
                      <w:b/>
                      <w:i/>
                    </w:rPr>
                  </w:pPr>
                </w:p>
              </w:txbxContent>
            </v:textbox>
          </v:shape>
        </w:pict>
      </w:r>
      <w:r w:rsidRPr="00BD5D6E">
        <w:rPr>
          <w:rFonts w:ascii="Arial" w:hAnsi="Arial" w:cs="Arial"/>
        </w:rPr>
        <w:t xml:space="preserve">Hence even if the sub-contractor had breached his duty by exceeding his mandate by causing damage to the property of a third party, the SHDC would be indemnified, and the contractor would have been held directly liable in damages.  Learned Counsel for the </w:t>
      </w:r>
      <w:r>
        <w:rPr>
          <w:rFonts w:ascii="Arial" w:hAnsi="Arial" w:cs="Arial"/>
        </w:rPr>
        <w:t>Defendant</w:t>
      </w:r>
      <w:r w:rsidRPr="00BD5D6E">
        <w:rPr>
          <w:rFonts w:ascii="Arial" w:hAnsi="Arial" w:cs="Arial"/>
        </w:rPr>
        <w:t xml:space="preserve"> contended that the </w:t>
      </w:r>
      <w:r>
        <w:rPr>
          <w:rFonts w:ascii="Arial" w:hAnsi="Arial" w:cs="Arial"/>
        </w:rPr>
        <w:t>Plaintiff</w:t>
      </w:r>
      <w:r w:rsidRPr="00BD5D6E">
        <w:rPr>
          <w:rFonts w:ascii="Arial" w:hAnsi="Arial" w:cs="Arial"/>
        </w:rPr>
        <w:t xml:space="preserve">s who are third parties to that contract could not rely on that clause to establish liability.  Although that submission is principally correct, yet, the </w:t>
      </w:r>
      <w:r>
        <w:rPr>
          <w:rFonts w:ascii="Arial" w:hAnsi="Arial" w:cs="Arial"/>
        </w:rPr>
        <w:t>Plaintiff</w:t>
      </w:r>
      <w:r w:rsidRPr="00BD5D6E">
        <w:rPr>
          <w:rFonts w:ascii="Arial" w:hAnsi="Arial" w:cs="Arial"/>
        </w:rPr>
        <w:t xml:space="preserve">s are not relying on that contract to establish a breach, as against them, but to produce evidence of the nature of the contract which the </w:t>
      </w:r>
      <w:r>
        <w:rPr>
          <w:rFonts w:ascii="Arial" w:hAnsi="Arial" w:cs="Arial"/>
        </w:rPr>
        <w:t>Defendant</w:t>
      </w:r>
      <w:r w:rsidRPr="00BD5D6E">
        <w:rPr>
          <w:rFonts w:ascii="Arial" w:hAnsi="Arial" w:cs="Arial"/>
        </w:rPr>
        <w:t xml:space="preserve"> Company admitted they entered into with the SHDC, and the performance of which had caused damage to their property.  The action is however based on </w:t>
      </w:r>
      <w:proofErr w:type="spellStart"/>
      <w:r w:rsidRPr="00BD5D6E">
        <w:rPr>
          <w:rFonts w:ascii="Arial" w:hAnsi="Arial" w:cs="Arial"/>
        </w:rPr>
        <w:t>delict</w:t>
      </w:r>
      <w:proofErr w:type="spellEnd"/>
      <w:r w:rsidRPr="00BD5D6E">
        <w:rPr>
          <w:rFonts w:ascii="Arial" w:hAnsi="Arial" w:cs="Arial"/>
        </w:rPr>
        <w:t xml:space="preserve"> and not in contract.</w:t>
      </w:r>
    </w:p>
    <w:p w:rsidR="00F37BEE" w:rsidRPr="00BD5D6E" w:rsidRDefault="00F37BEE" w:rsidP="00F37BEE">
      <w:pPr>
        <w:contextualSpacing/>
        <w:jc w:val="both"/>
        <w:rPr>
          <w:rFonts w:ascii="Arial" w:hAnsi="Arial" w:cs="Arial"/>
        </w:rPr>
      </w:pPr>
    </w:p>
    <w:p w:rsidR="00F37BEE" w:rsidRPr="00BD5D6E" w:rsidRDefault="00F37BEE" w:rsidP="00F37BEE">
      <w:pPr>
        <w:contextualSpacing/>
        <w:jc w:val="both"/>
        <w:rPr>
          <w:rFonts w:ascii="Arial" w:hAnsi="Arial" w:cs="Arial"/>
        </w:rPr>
      </w:pPr>
      <w:r w:rsidRPr="00BD5D6E">
        <w:rPr>
          <w:rFonts w:ascii="Arial" w:hAnsi="Arial" w:cs="Arial"/>
        </w:rPr>
        <w:t xml:space="preserve">The </w:t>
      </w:r>
      <w:r>
        <w:rPr>
          <w:rFonts w:ascii="Arial" w:hAnsi="Arial" w:cs="Arial"/>
        </w:rPr>
        <w:t>Defendant</w:t>
      </w:r>
      <w:r w:rsidRPr="00BD5D6E">
        <w:rPr>
          <w:rFonts w:ascii="Arial" w:hAnsi="Arial" w:cs="Arial"/>
        </w:rPr>
        <w:t xml:space="preserve"> sought to evade liability on the ground that </w:t>
      </w:r>
      <w:proofErr w:type="spellStart"/>
      <w:r w:rsidRPr="00BD5D6E">
        <w:rPr>
          <w:rFonts w:ascii="Arial" w:hAnsi="Arial" w:cs="Arial"/>
        </w:rPr>
        <w:t>Vandange</w:t>
      </w:r>
      <w:proofErr w:type="spellEnd"/>
      <w:r w:rsidRPr="00BD5D6E">
        <w:rPr>
          <w:rFonts w:ascii="Arial" w:hAnsi="Arial" w:cs="Arial"/>
        </w:rPr>
        <w:t xml:space="preserve"> was an independent contractor and that hence he was not liable for anything done by him outside the scope of the duties entrusted to him.  But an independent contractor is one who does not take orders or instructions as to how he carries out his work.  For example, doctors or surgeons are not the </w:t>
      </w:r>
      <w:proofErr w:type="spellStart"/>
      <w:proofErr w:type="gramStart"/>
      <w:r w:rsidRPr="00BD5D6E">
        <w:rPr>
          <w:rFonts w:ascii="Arial" w:hAnsi="Arial" w:cs="Arial"/>
        </w:rPr>
        <w:t>prepose's</w:t>
      </w:r>
      <w:proofErr w:type="spellEnd"/>
      <w:proofErr w:type="gramEnd"/>
      <w:r w:rsidRPr="00BD5D6E">
        <w:rPr>
          <w:rFonts w:ascii="Arial" w:hAnsi="Arial" w:cs="Arial"/>
        </w:rPr>
        <w:t xml:space="preserve"> of their patients.  In the present </w:t>
      </w:r>
      <w:r w:rsidRPr="00BD5D6E">
        <w:rPr>
          <w:rFonts w:ascii="Arial" w:hAnsi="Arial" w:cs="Arial"/>
        </w:rPr>
        <w:lastRenderedPageBreak/>
        <w:t xml:space="preserve">case both </w:t>
      </w:r>
      <w:proofErr w:type="spellStart"/>
      <w:r w:rsidRPr="00BD5D6E">
        <w:rPr>
          <w:rFonts w:ascii="Arial" w:hAnsi="Arial" w:cs="Arial"/>
        </w:rPr>
        <w:t>Vandange</w:t>
      </w:r>
      <w:proofErr w:type="spellEnd"/>
      <w:r w:rsidRPr="00BD5D6E">
        <w:rPr>
          <w:rFonts w:ascii="Arial" w:hAnsi="Arial" w:cs="Arial"/>
        </w:rPr>
        <w:t xml:space="preserve"> and Boniface testified that they were excavating the road according to instructions given by </w:t>
      </w:r>
      <w:proofErr w:type="spellStart"/>
      <w:r w:rsidRPr="00BD5D6E">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Roucou</w:t>
      </w:r>
      <w:proofErr w:type="spellEnd"/>
      <w:r w:rsidRPr="00BD5D6E">
        <w:rPr>
          <w:rFonts w:ascii="Arial" w:hAnsi="Arial" w:cs="Arial"/>
        </w:rPr>
        <w:t xml:space="preserve">.  On the basis of the nature of work involved, such instructions would not have been limited to merely showing the pegs demarcating the proposed road, but also giving of instructions regarding the gradient and such other vital matters that need to be given either directly by </w:t>
      </w:r>
      <w:proofErr w:type="spellStart"/>
      <w:r>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Roucou</w:t>
      </w:r>
      <w:proofErr w:type="spellEnd"/>
      <w:r w:rsidRPr="00BD5D6E">
        <w:rPr>
          <w:rFonts w:ascii="Arial" w:hAnsi="Arial" w:cs="Arial"/>
        </w:rPr>
        <w:t xml:space="preserve"> or through his project engineer.</w:t>
      </w:r>
    </w:p>
    <w:p w:rsidR="00F37BEE" w:rsidRPr="00BD5D6E" w:rsidRDefault="00F37BEE" w:rsidP="00F37BEE">
      <w:pPr>
        <w:contextualSpacing/>
        <w:jc w:val="both"/>
        <w:rPr>
          <w:rFonts w:ascii="Arial" w:hAnsi="Arial" w:cs="Arial"/>
        </w:rPr>
      </w:pPr>
    </w:p>
    <w:p w:rsidR="00F37BEE" w:rsidRPr="00BD5D6E" w:rsidRDefault="00F37BEE" w:rsidP="00F37BEE">
      <w:pPr>
        <w:contextualSpacing/>
        <w:jc w:val="both"/>
        <w:rPr>
          <w:rFonts w:ascii="Arial" w:hAnsi="Arial" w:cs="Arial"/>
        </w:rPr>
      </w:pPr>
      <w:r>
        <w:rPr>
          <w:rFonts w:ascii="Arial" w:hAnsi="Arial" w:cs="Arial"/>
        </w:rPr>
        <w:t>Amos and Walton</w:t>
      </w:r>
      <w:r w:rsidRPr="00BD5D6E">
        <w:rPr>
          <w:rFonts w:ascii="Arial" w:hAnsi="Arial" w:cs="Arial"/>
        </w:rPr>
        <w:t xml:space="preserve"> in </w:t>
      </w:r>
      <w:r w:rsidRPr="005C6A4D">
        <w:rPr>
          <w:rFonts w:ascii="Arial" w:hAnsi="Arial" w:cs="Arial"/>
          <w:i/>
        </w:rPr>
        <w:t>An</w:t>
      </w:r>
      <w:r w:rsidRPr="00BD5D6E">
        <w:rPr>
          <w:rFonts w:ascii="Arial" w:hAnsi="Arial" w:cs="Arial"/>
          <w:i/>
        </w:rPr>
        <w:t xml:space="preserve"> Introduction to French Law</w:t>
      </w:r>
      <w:r>
        <w:rPr>
          <w:rFonts w:ascii="Arial" w:hAnsi="Arial" w:cs="Arial"/>
        </w:rPr>
        <w:t xml:space="preserve"> at 230 </w:t>
      </w:r>
      <w:proofErr w:type="gramStart"/>
      <w:r>
        <w:rPr>
          <w:rFonts w:ascii="Arial" w:hAnsi="Arial" w:cs="Arial"/>
        </w:rPr>
        <w:t>state</w:t>
      </w:r>
      <w:proofErr w:type="gramEnd"/>
      <w:r>
        <w:rPr>
          <w:rFonts w:ascii="Arial" w:hAnsi="Arial" w:cs="Arial"/>
        </w:rPr>
        <w:t>:</w:t>
      </w:r>
    </w:p>
    <w:p w:rsidR="00F37BEE" w:rsidRPr="00BD5D6E" w:rsidRDefault="00F37BEE" w:rsidP="00F37BEE">
      <w:pPr>
        <w:contextualSpacing/>
        <w:jc w:val="both"/>
        <w:rPr>
          <w:rFonts w:ascii="Arial" w:hAnsi="Arial" w:cs="Arial"/>
          <w:i/>
        </w:rPr>
      </w:pPr>
    </w:p>
    <w:p w:rsidR="00F37BEE" w:rsidRPr="005C6A4D" w:rsidRDefault="00F37BEE" w:rsidP="00F37BEE">
      <w:pPr>
        <w:ind w:left="720" w:right="720"/>
        <w:contextualSpacing/>
        <w:jc w:val="both"/>
        <w:rPr>
          <w:rFonts w:ascii="Arial" w:hAnsi="Arial" w:cs="Arial"/>
        </w:rPr>
      </w:pPr>
      <w:r w:rsidRPr="005C6A4D">
        <w:rPr>
          <w:rFonts w:ascii="Arial" w:hAnsi="Arial" w:cs="Arial"/>
        </w:rPr>
        <w:t>Even if the servant has done something which he was expressly forbidden to do, the master is liable if the servant was acting in the assumed exercise of his duties.</w:t>
      </w:r>
    </w:p>
    <w:p w:rsidR="00F37BEE" w:rsidRPr="00BD5D6E" w:rsidRDefault="00F37BEE" w:rsidP="00F37BEE">
      <w:pPr>
        <w:ind w:left="720" w:right="720"/>
        <w:contextualSpacing/>
        <w:jc w:val="both"/>
        <w:rPr>
          <w:rFonts w:ascii="Arial" w:hAnsi="Arial" w:cs="Arial"/>
        </w:rPr>
      </w:pPr>
    </w:p>
    <w:p w:rsidR="00F37BEE" w:rsidRPr="00BD5D6E" w:rsidRDefault="00F37BEE" w:rsidP="00F37BEE">
      <w:pPr>
        <w:contextualSpacing/>
        <w:jc w:val="both"/>
        <w:rPr>
          <w:rFonts w:ascii="Arial" w:hAnsi="Arial" w:cs="Arial"/>
        </w:rPr>
      </w:pPr>
      <w:proofErr w:type="spellStart"/>
      <w:r w:rsidRPr="00BD5D6E">
        <w:rPr>
          <w:rFonts w:ascii="Arial" w:hAnsi="Arial" w:cs="Arial"/>
        </w:rPr>
        <w:t>Vandange</w:t>
      </w:r>
      <w:proofErr w:type="spellEnd"/>
      <w:r w:rsidRPr="00BD5D6E">
        <w:rPr>
          <w:rFonts w:ascii="Arial" w:hAnsi="Arial" w:cs="Arial"/>
        </w:rPr>
        <w:t xml:space="preserve"> testified that he dumped the excess soil on </w:t>
      </w:r>
      <w:proofErr w:type="spellStart"/>
      <w:r w:rsidRPr="00BD5D6E">
        <w:rPr>
          <w:rFonts w:ascii="Arial" w:hAnsi="Arial" w:cs="Arial"/>
        </w:rPr>
        <w:t>Mrs</w:t>
      </w:r>
      <w:proofErr w:type="spellEnd"/>
      <w:r w:rsidRPr="00BD5D6E">
        <w:rPr>
          <w:rFonts w:ascii="Arial" w:hAnsi="Arial" w:cs="Arial"/>
        </w:rPr>
        <w:t xml:space="preserve"> Lame's land to cut down on cost of transporting it out of the site.  Hence that was an act which was connected with the main work entrusted to him by the </w:t>
      </w:r>
      <w:r>
        <w:rPr>
          <w:rFonts w:ascii="Arial" w:hAnsi="Arial" w:cs="Arial"/>
        </w:rPr>
        <w:t>Defendant</w:t>
      </w:r>
      <w:r w:rsidRPr="00BD5D6E">
        <w:rPr>
          <w:rFonts w:ascii="Arial" w:hAnsi="Arial" w:cs="Arial"/>
        </w:rPr>
        <w:t xml:space="preserve"> Company, and was beneficial to both </w:t>
      </w:r>
      <w:proofErr w:type="spellStart"/>
      <w:r w:rsidRPr="00BD5D6E">
        <w:rPr>
          <w:rFonts w:ascii="Arial" w:hAnsi="Arial" w:cs="Arial"/>
        </w:rPr>
        <w:t>Vandange</w:t>
      </w:r>
      <w:proofErr w:type="spellEnd"/>
      <w:r w:rsidRPr="00BD5D6E">
        <w:rPr>
          <w:rFonts w:ascii="Arial" w:hAnsi="Arial" w:cs="Arial"/>
        </w:rPr>
        <w:t xml:space="preserve"> and the </w:t>
      </w:r>
      <w:r>
        <w:rPr>
          <w:rFonts w:ascii="Arial" w:hAnsi="Arial" w:cs="Arial"/>
        </w:rPr>
        <w:t>Defendant</w:t>
      </w:r>
      <w:r w:rsidRPr="00BD5D6E">
        <w:rPr>
          <w:rFonts w:ascii="Arial" w:hAnsi="Arial" w:cs="Arial"/>
        </w:rPr>
        <w:t xml:space="preserve"> Company.  Further the evidence of Boniface that the ignition keys of the excavator were taken away by </w:t>
      </w:r>
      <w:proofErr w:type="spellStart"/>
      <w:r w:rsidRPr="00BD5D6E">
        <w:rPr>
          <w:rFonts w:ascii="Arial" w:hAnsi="Arial" w:cs="Arial"/>
        </w:rPr>
        <w:t>Vandange</w:t>
      </w:r>
      <w:proofErr w:type="spellEnd"/>
      <w:r w:rsidRPr="00BD5D6E">
        <w:rPr>
          <w:rFonts w:ascii="Arial" w:hAnsi="Arial" w:cs="Arial"/>
        </w:rPr>
        <w:t xml:space="preserve"> every day after the excavating work was over, establishes that soil was dumped and leveled on </w:t>
      </w:r>
      <w:proofErr w:type="spellStart"/>
      <w:r w:rsidRPr="00BD5D6E">
        <w:rPr>
          <w:rFonts w:ascii="Arial" w:hAnsi="Arial" w:cs="Arial"/>
        </w:rPr>
        <w:t>Mrs</w:t>
      </w:r>
      <w:proofErr w:type="spellEnd"/>
      <w:r w:rsidRPr="00BD5D6E">
        <w:rPr>
          <w:rFonts w:ascii="Arial" w:hAnsi="Arial" w:cs="Arial"/>
        </w:rPr>
        <w:t xml:space="preserve"> Lame's land during the hours of employment, and rendered necessary due to the need to dispose of excess soil from the site.  Whether any other work was done there at the request of </w:t>
      </w:r>
      <w:proofErr w:type="spellStart"/>
      <w:r w:rsidRPr="00BD5D6E">
        <w:rPr>
          <w:rFonts w:ascii="Arial" w:hAnsi="Arial" w:cs="Arial"/>
        </w:rPr>
        <w:t>Mrs</w:t>
      </w:r>
      <w:proofErr w:type="spellEnd"/>
      <w:r w:rsidRPr="00BD5D6E">
        <w:rPr>
          <w:rFonts w:ascii="Arial" w:hAnsi="Arial" w:cs="Arial"/>
        </w:rPr>
        <w:t xml:space="preserve"> Lame is immaterial, as it is clear that the </w:t>
      </w:r>
      <w:r>
        <w:rPr>
          <w:rFonts w:ascii="Arial" w:hAnsi="Arial" w:cs="Arial"/>
        </w:rPr>
        <w:t>Plaintiff</w:t>
      </w:r>
      <w:r w:rsidRPr="00BD5D6E">
        <w:rPr>
          <w:rFonts w:ascii="Arial" w:hAnsi="Arial" w:cs="Arial"/>
        </w:rPr>
        <w:t>s land had been excavated, intentionally or by accident.</w:t>
      </w:r>
    </w:p>
    <w:p w:rsidR="00F37BEE" w:rsidRPr="00BD5D6E" w:rsidRDefault="00F37BEE" w:rsidP="00F37BEE">
      <w:pPr>
        <w:contextualSpacing/>
        <w:jc w:val="both"/>
        <w:rPr>
          <w:rFonts w:ascii="Arial" w:hAnsi="Arial" w:cs="Arial"/>
        </w:rPr>
      </w:pPr>
    </w:p>
    <w:p w:rsidR="00F37BEE" w:rsidRPr="00BD5D6E" w:rsidRDefault="00F37BEE" w:rsidP="00F37BEE">
      <w:pPr>
        <w:contextualSpacing/>
        <w:jc w:val="both"/>
        <w:rPr>
          <w:rFonts w:ascii="Arial" w:hAnsi="Arial" w:cs="Arial"/>
        </w:rPr>
      </w:pPr>
      <w:r w:rsidRPr="00BD5D6E">
        <w:rPr>
          <w:rFonts w:ascii="Arial" w:hAnsi="Arial" w:cs="Arial"/>
        </w:rPr>
        <w:t xml:space="preserve">Although there is no direct evidence as to who cut the soil and how, there is circumstantial evidence that the JCB excavator was engaged in excavating a road near the boundary of the </w:t>
      </w:r>
      <w:r>
        <w:rPr>
          <w:rFonts w:ascii="Arial" w:hAnsi="Arial" w:cs="Arial"/>
        </w:rPr>
        <w:t>Plaintiff</w:t>
      </w:r>
      <w:r w:rsidRPr="00BD5D6E">
        <w:rPr>
          <w:rFonts w:ascii="Arial" w:hAnsi="Arial" w:cs="Arial"/>
        </w:rPr>
        <w:t>s' land, that excess soil was "</w:t>
      </w:r>
      <w:r w:rsidRPr="005C6A4D">
        <w:rPr>
          <w:rFonts w:ascii="Arial" w:hAnsi="Arial" w:cs="Arial"/>
        </w:rPr>
        <w:t>pushed</w:t>
      </w:r>
      <w:r w:rsidRPr="00BD5D6E">
        <w:rPr>
          <w:rFonts w:ascii="Arial" w:hAnsi="Arial" w:cs="Arial"/>
        </w:rPr>
        <w:t xml:space="preserve">" to the land below belonging to </w:t>
      </w:r>
      <w:proofErr w:type="spellStart"/>
      <w:r w:rsidRPr="00BD5D6E">
        <w:rPr>
          <w:rFonts w:ascii="Arial" w:hAnsi="Arial" w:cs="Arial"/>
        </w:rPr>
        <w:t>Mrs</w:t>
      </w:r>
      <w:proofErr w:type="spellEnd"/>
      <w:r w:rsidRPr="00BD5D6E">
        <w:rPr>
          <w:rFonts w:ascii="Arial" w:hAnsi="Arial" w:cs="Arial"/>
        </w:rPr>
        <w:t xml:space="preserve"> Lame, and that the excavator was parked overnight on </w:t>
      </w:r>
      <w:proofErr w:type="spellStart"/>
      <w:r w:rsidRPr="00BD5D6E">
        <w:rPr>
          <w:rFonts w:ascii="Arial" w:hAnsi="Arial" w:cs="Arial"/>
        </w:rPr>
        <w:t>Mrs</w:t>
      </w:r>
      <w:proofErr w:type="spellEnd"/>
      <w:r w:rsidRPr="00BD5D6E">
        <w:rPr>
          <w:rFonts w:ascii="Arial" w:hAnsi="Arial" w:cs="Arial"/>
        </w:rPr>
        <w:t xml:space="preserve"> Lame's land.  There is no evidence that any other excavating machinery was involved in any work in that area during the time the </w:t>
      </w:r>
      <w:r>
        <w:rPr>
          <w:rFonts w:ascii="Arial" w:hAnsi="Arial" w:cs="Arial"/>
        </w:rPr>
        <w:t>Plaintiff</w:t>
      </w:r>
      <w:r w:rsidRPr="00BD5D6E">
        <w:rPr>
          <w:rFonts w:ascii="Arial" w:hAnsi="Arial" w:cs="Arial"/>
        </w:rPr>
        <w:t xml:space="preserve">s' land was damaged.  </w:t>
      </w:r>
      <w:proofErr w:type="spellStart"/>
      <w:r w:rsidRPr="00BD5D6E">
        <w:rPr>
          <w:rFonts w:ascii="Arial" w:hAnsi="Arial" w:cs="Arial"/>
        </w:rPr>
        <w:t>Vandange</w:t>
      </w:r>
      <w:proofErr w:type="spellEnd"/>
      <w:r w:rsidRPr="00BD5D6E">
        <w:rPr>
          <w:rFonts w:ascii="Arial" w:hAnsi="Arial" w:cs="Arial"/>
        </w:rPr>
        <w:t xml:space="preserve"> and Boniface vehemently denied that </w:t>
      </w:r>
      <w:proofErr w:type="spellStart"/>
      <w:r w:rsidRPr="00BD5D6E">
        <w:rPr>
          <w:rFonts w:ascii="Arial" w:hAnsi="Arial" w:cs="Arial"/>
        </w:rPr>
        <w:t>Mrs</w:t>
      </w:r>
      <w:proofErr w:type="spellEnd"/>
      <w:r w:rsidRPr="00BD5D6E">
        <w:rPr>
          <w:rFonts w:ascii="Arial" w:hAnsi="Arial" w:cs="Arial"/>
        </w:rPr>
        <w:t xml:space="preserve"> Lame requested them to terrace her garden and to excavate the embankment to widen her yard.  If so, the damage had been caused accidentally.  The admitted </w:t>
      </w:r>
      <w:proofErr w:type="gramStart"/>
      <w:r w:rsidRPr="00BD5D6E">
        <w:rPr>
          <w:rFonts w:ascii="Arial" w:hAnsi="Arial" w:cs="Arial"/>
        </w:rPr>
        <w:t xml:space="preserve">activities on </w:t>
      </w:r>
      <w:proofErr w:type="spellStart"/>
      <w:r w:rsidRPr="00BD5D6E">
        <w:rPr>
          <w:rFonts w:ascii="Arial" w:hAnsi="Arial" w:cs="Arial"/>
        </w:rPr>
        <w:t>Mrs</w:t>
      </w:r>
      <w:proofErr w:type="spellEnd"/>
      <w:r w:rsidRPr="00BD5D6E">
        <w:rPr>
          <w:rFonts w:ascii="Arial" w:hAnsi="Arial" w:cs="Arial"/>
        </w:rPr>
        <w:t xml:space="preserve"> Lame's land makes</w:t>
      </w:r>
      <w:proofErr w:type="gramEnd"/>
      <w:r w:rsidRPr="00BD5D6E">
        <w:rPr>
          <w:rFonts w:ascii="Arial" w:hAnsi="Arial" w:cs="Arial"/>
        </w:rPr>
        <w:t xml:space="preserve"> it more probable that the damage caused to the </w:t>
      </w:r>
      <w:r>
        <w:rPr>
          <w:rFonts w:ascii="Arial" w:hAnsi="Arial" w:cs="Arial"/>
        </w:rPr>
        <w:t>Plaintiff</w:t>
      </w:r>
      <w:r w:rsidRPr="00BD5D6E">
        <w:rPr>
          <w:rFonts w:ascii="Arial" w:hAnsi="Arial" w:cs="Arial"/>
        </w:rPr>
        <w:t>s land, was caused by the J.C.B. excavator.  Hence on a balance of probabilities it is most likely than not, that the damage was caused by the JCB excavator and by no other.  Th</w:t>
      </w:r>
      <w:r>
        <w:rPr>
          <w:rFonts w:ascii="Arial" w:hAnsi="Arial" w:cs="Arial"/>
        </w:rPr>
        <w:t>at damage was caused by the sub-</w:t>
      </w:r>
      <w:r w:rsidRPr="00BD5D6E">
        <w:rPr>
          <w:rFonts w:ascii="Arial" w:hAnsi="Arial" w:cs="Arial"/>
        </w:rPr>
        <w:t xml:space="preserve">contractor in the discharge of </w:t>
      </w:r>
      <w:proofErr w:type="spellStart"/>
      <w:r w:rsidRPr="00BD5D6E">
        <w:rPr>
          <w:rFonts w:ascii="Arial" w:hAnsi="Arial" w:cs="Arial"/>
        </w:rPr>
        <w:t>bis</w:t>
      </w:r>
      <w:proofErr w:type="spellEnd"/>
      <w:r w:rsidRPr="00BD5D6E">
        <w:rPr>
          <w:rFonts w:ascii="Arial" w:hAnsi="Arial" w:cs="Arial"/>
        </w:rPr>
        <w:t xml:space="preserve"> duties entrusted to him by the </w:t>
      </w:r>
      <w:r>
        <w:rPr>
          <w:rFonts w:ascii="Arial" w:hAnsi="Arial" w:cs="Arial"/>
        </w:rPr>
        <w:t>Defendant</w:t>
      </w:r>
      <w:r w:rsidRPr="00BD5D6E">
        <w:rPr>
          <w:rFonts w:ascii="Arial" w:hAnsi="Arial" w:cs="Arial"/>
        </w:rPr>
        <w:t xml:space="preserve"> </w:t>
      </w:r>
      <w:proofErr w:type="gramStart"/>
      <w:r w:rsidRPr="00BD5D6E">
        <w:rPr>
          <w:rFonts w:ascii="Arial" w:hAnsi="Arial" w:cs="Arial"/>
        </w:rPr>
        <w:t>company</w:t>
      </w:r>
      <w:proofErr w:type="gramEnd"/>
      <w:r w:rsidRPr="00BD5D6E">
        <w:rPr>
          <w:rFonts w:ascii="Arial" w:hAnsi="Arial" w:cs="Arial"/>
        </w:rPr>
        <w:t>.</w:t>
      </w:r>
    </w:p>
    <w:p w:rsidR="00F37BEE" w:rsidRPr="00BD5D6E" w:rsidRDefault="00F37BEE" w:rsidP="00F37BEE">
      <w:pPr>
        <w:contextualSpacing/>
        <w:rPr>
          <w:rFonts w:ascii="Arial" w:hAnsi="Arial" w:cs="Arial"/>
        </w:rPr>
      </w:pPr>
    </w:p>
    <w:p w:rsidR="00F37BEE" w:rsidRPr="00BD5D6E" w:rsidRDefault="00F37BEE" w:rsidP="00F37BEE">
      <w:pPr>
        <w:contextualSpacing/>
        <w:jc w:val="both"/>
        <w:rPr>
          <w:rFonts w:ascii="Arial" w:hAnsi="Arial" w:cs="Arial"/>
        </w:rPr>
      </w:pPr>
      <w:r w:rsidRPr="00BD5D6E">
        <w:rPr>
          <w:rFonts w:ascii="Arial" w:hAnsi="Arial" w:cs="Arial"/>
        </w:rPr>
        <w:t xml:space="preserve">On the basis of </w:t>
      </w:r>
      <w:proofErr w:type="spellStart"/>
      <w:r w:rsidRPr="00BD5D6E">
        <w:rPr>
          <w:rFonts w:ascii="Arial" w:hAnsi="Arial" w:cs="Arial"/>
        </w:rPr>
        <w:t>delictual</w:t>
      </w:r>
      <w:proofErr w:type="spellEnd"/>
      <w:r w:rsidRPr="00BD5D6E">
        <w:rPr>
          <w:rFonts w:ascii="Arial" w:hAnsi="Arial" w:cs="Arial"/>
        </w:rPr>
        <w:t xml:space="preserve"> principles therefore, the </w:t>
      </w:r>
      <w:r>
        <w:rPr>
          <w:rFonts w:ascii="Arial" w:hAnsi="Arial" w:cs="Arial"/>
        </w:rPr>
        <w:t>Defendant</w:t>
      </w:r>
      <w:r w:rsidRPr="00BD5D6E">
        <w:rPr>
          <w:rFonts w:ascii="Arial" w:hAnsi="Arial" w:cs="Arial"/>
        </w:rPr>
        <w:t xml:space="preserve"> company, as the "</w:t>
      </w:r>
      <w:proofErr w:type="spellStart"/>
      <w:r w:rsidRPr="005C6A4D">
        <w:rPr>
          <w:rFonts w:ascii="Arial" w:hAnsi="Arial" w:cs="Arial"/>
        </w:rPr>
        <w:t>commettant</w:t>
      </w:r>
      <w:proofErr w:type="spellEnd"/>
      <w:r w:rsidRPr="00BD5D6E">
        <w:rPr>
          <w:rFonts w:ascii="Arial" w:hAnsi="Arial" w:cs="Arial"/>
        </w:rPr>
        <w:t xml:space="preserve">" would be liable for the damage caused by the operation of the J.C.B. excavator by </w:t>
      </w:r>
      <w:proofErr w:type="spellStart"/>
      <w:r w:rsidRPr="00BD5D6E">
        <w:rPr>
          <w:rFonts w:ascii="Arial" w:hAnsi="Arial" w:cs="Arial"/>
        </w:rPr>
        <w:t>Vandange</w:t>
      </w:r>
      <w:proofErr w:type="spellEnd"/>
      <w:r w:rsidRPr="00BD5D6E">
        <w:rPr>
          <w:rFonts w:ascii="Arial" w:hAnsi="Arial" w:cs="Arial"/>
        </w:rPr>
        <w:t xml:space="preserve"> and his driver, the proposes, as until the road construction work was completed, the </w:t>
      </w:r>
      <w:r>
        <w:rPr>
          <w:rFonts w:ascii="Arial" w:hAnsi="Arial" w:cs="Arial"/>
        </w:rPr>
        <w:t>Defendant</w:t>
      </w:r>
      <w:r w:rsidRPr="00BD5D6E">
        <w:rPr>
          <w:rFonts w:ascii="Arial" w:hAnsi="Arial" w:cs="Arial"/>
        </w:rPr>
        <w:t xml:space="preserve"> company had the duty to ensure that the work contracted by him did not cause any damage or loss to any third party, either directly or through his </w:t>
      </w:r>
      <w:proofErr w:type="spellStart"/>
      <w:r w:rsidRPr="00BD5D6E">
        <w:rPr>
          <w:rFonts w:ascii="Arial" w:hAnsi="Arial" w:cs="Arial"/>
        </w:rPr>
        <w:t>preposes</w:t>
      </w:r>
      <w:proofErr w:type="spellEnd"/>
      <w:r w:rsidRPr="00BD5D6E">
        <w:rPr>
          <w:rFonts w:ascii="Arial" w:hAnsi="Arial" w:cs="Arial"/>
        </w:rPr>
        <w:t xml:space="preserve">.  In the present case, the </w:t>
      </w:r>
      <w:r>
        <w:rPr>
          <w:rFonts w:ascii="Arial" w:hAnsi="Arial" w:cs="Arial"/>
        </w:rPr>
        <w:t>Defendant</w:t>
      </w:r>
      <w:r w:rsidRPr="00BD5D6E">
        <w:rPr>
          <w:rFonts w:ascii="Arial" w:hAnsi="Arial" w:cs="Arial"/>
        </w:rPr>
        <w:t xml:space="preserve">'s obligation to ensure that no harm or damage was caused to anyone was more, as he engaged heavy machinery to assist him in constructing a road from the main road, up a steep hill and that entailed a </w:t>
      </w:r>
      <w:r w:rsidRPr="00BD5D6E">
        <w:rPr>
          <w:rFonts w:ascii="Arial" w:hAnsi="Arial" w:cs="Arial"/>
        </w:rPr>
        <w:lastRenderedPageBreak/>
        <w:t xml:space="preserve">certain amount of danger to the safety of persons and a risk to </w:t>
      </w:r>
      <w:proofErr w:type="spellStart"/>
      <w:r w:rsidRPr="00BD5D6E">
        <w:rPr>
          <w:rFonts w:ascii="Arial" w:hAnsi="Arial" w:cs="Arial"/>
        </w:rPr>
        <w:t>neighbouring</w:t>
      </w:r>
      <w:proofErr w:type="spellEnd"/>
      <w:r w:rsidRPr="00BD5D6E">
        <w:rPr>
          <w:rFonts w:ascii="Arial" w:hAnsi="Arial" w:cs="Arial"/>
        </w:rPr>
        <w:t xml:space="preserve"> properties.  It would not be open to him to evade liability by treating </w:t>
      </w:r>
      <w:proofErr w:type="spellStart"/>
      <w:r w:rsidRPr="00BD5D6E">
        <w:rPr>
          <w:rFonts w:ascii="Arial" w:hAnsi="Arial" w:cs="Arial"/>
        </w:rPr>
        <w:t>Vandange</w:t>
      </w:r>
      <w:proofErr w:type="spellEnd"/>
      <w:r w:rsidRPr="00BD5D6E">
        <w:rPr>
          <w:rFonts w:ascii="Arial" w:hAnsi="Arial" w:cs="Arial"/>
        </w:rPr>
        <w:t xml:space="preserve"> as an independent contractor.  If that be so, he ought to have moved the </w:t>
      </w:r>
      <w:r>
        <w:rPr>
          <w:rFonts w:ascii="Arial" w:hAnsi="Arial" w:cs="Arial"/>
        </w:rPr>
        <w:t>Court</w:t>
      </w:r>
      <w:r w:rsidRPr="00BD5D6E">
        <w:rPr>
          <w:rFonts w:ascii="Arial" w:hAnsi="Arial" w:cs="Arial"/>
        </w:rPr>
        <w:t xml:space="preserve"> to add </w:t>
      </w:r>
      <w:proofErr w:type="spellStart"/>
      <w:r w:rsidRPr="00BD5D6E">
        <w:rPr>
          <w:rFonts w:ascii="Arial" w:hAnsi="Arial" w:cs="Arial"/>
        </w:rPr>
        <w:t>Vandange</w:t>
      </w:r>
      <w:proofErr w:type="spellEnd"/>
      <w:r w:rsidRPr="00BD5D6E">
        <w:rPr>
          <w:rFonts w:ascii="Arial" w:hAnsi="Arial" w:cs="Arial"/>
        </w:rPr>
        <w:t xml:space="preserve"> as a </w:t>
      </w:r>
      <w:r>
        <w:rPr>
          <w:rFonts w:ascii="Arial" w:hAnsi="Arial" w:cs="Arial"/>
        </w:rPr>
        <w:t>Defendant</w:t>
      </w:r>
      <w:r w:rsidRPr="00BD5D6E">
        <w:rPr>
          <w:rFonts w:ascii="Arial" w:hAnsi="Arial" w:cs="Arial"/>
        </w:rPr>
        <w:t xml:space="preserve"> in the case, or raised a </w:t>
      </w:r>
      <w:r w:rsidRPr="00EB5AEC">
        <w:rPr>
          <w:rFonts w:ascii="Arial" w:hAnsi="Arial" w:cs="Arial"/>
        </w:rPr>
        <w:t xml:space="preserve">plea in </w:t>
      </w:r>
      <w:proofErr w:type="spellStart"/>
      <w:r w:rsidRPr="00EB5AEC">
        <w:rPr>
          <w:rFonts w:ascii="Arial" w:hAnsi="Arial" w:cs="Arial"/>
        </w:rPr>
        <w:t>limine</w:t>
      </w:r>
      <w:proofErr w:type="spellEnd"/>
      <w:r w:rsidRPr="00BD5D6E">
        <w:rPr>
          <w:rFonts w:ascii="Arial" w:hAnsi="Arial" w:cs="Arial"/>
          <w:i/>
        </w:rPr>
        <w:t xml:space="preserve"> </w:t>
      </w:r>
      <w:r w:rsidRPr="00BD5D6E">
        <w:rPr>
          <w:rFonts w:ascii="Arial" w:hAnsi="Arial" w:cs="Arial"/>
        </w:rPr>
        <w:t xml:space="preserve">that there was no cause of action against the </w:t>
      </w:r>
      <w:r>
        <w:rPr>
          <w:rFonts w:ascii="Arial" w:hAnsi="Arial" w:cs="Arial"/>
        </w:rPr>
        <w:t>Defendant</w:t>
      </w:r>
      <w:r w:rsidRPr="00BD5D6E">
        <w:rPr>
          <w:rFonts w:ascii="Arial" w:hAnsi="Arial" w:cs="Arial"/>
        </w:rPr>
        <w:t xml:space="preserve"> </w:t>
      </w:r>
      <w:proofErr w:type="gramStart"/>
      <w:r w:rsidRPr="00BD5D6E">
        <w:rPr>
          <w:rFonts w:ascii="Arial" w:hAnsi="Arial" w:cs="Arial"/>
        </w:rPr>
        <w:t>company</w:t>
      </w:r>
      <w:proofErr w:type="gramEnd"/>
      <w:r w:rsidRPr="00BD5D6E">
        <w:rPr>
          <w:rFonts w:ascii="Arial" w:hAnsi="Arial" w:cs="Arial"/>
        </w:rPr>
        <w:t xml:space="preserve">.  As </w:t>
      </w:r>
      <w:r>
        <w:rPr>
          <w:rFonts w:ascii="Arial" w:hAnsi="Arial" w:cs="Arial"/>
        </w:rPr>
        <w:t>Amos and Walton further state:</w:t>
      </w:r>
    </w:p>
    <w:p w:rsidR="00F37BEE" w:rsidRPr="00BD5D6E" w:rsidRDefault="00F37BEE" w:rsidP="00F37BEE">
      <w:pPr>
        <w:contextualSpacing/>
        <w:jc w:val="both"/>
        <w:rPr>
          <w:rFonts w:ascii="Arial" w:hAnsi="Arial" w:cs="Arial"/>
        </w:rPr>
      </w:pPr>
      <w:r>
        <w:rPr>
          <w:rFonts w:ascii="Arial" w:hAnsi="Arial" w:cs="Arial"/>
          <w:noProof/>
        </w:rPr>
        <w:pict>
          <v:shape id="_x0000_s1036" type="#_x0000_t202" style="position:absolute;left:0;text-align:left;margin-left:-30.55pt;margin-top:-223.65pt;width:30pt;height:531.55pt;z-index:251670528;mso-height-percent:200;mso-height-percent:200;mso-width-relative:margin;mso-height-relative:margin" stroked="f" strokecolor="white [3212]">
            <v:textbox style="mso-next-textbox:#_x0000_s1036;mso-fit-shape-to-text:t">
              <w:txbxContent>
                <w:p w:rsidR="00F37BEE" w:rsidRPr="00CF6C02" w:rsidRDefault="00F37BEE" w:rsidP="00F37BEE">
                  <w:pPr>
                    <w:rPr>
                      <w:rFonts w:ascii="Arial" w:hAnsi="Arial" w:cs="Arial"/>
                      <w:b/>
                      <w:i/>
                    </w:rPr>
                  </w:pPr>
                </w:p>
              </w:txbxContent>
            </v:textbox>
          </v:shape>
        </w:pict>
      </w:r>
    </w:p>
    <w:p w:rsidR="00F37BEE" w:rsidRPr="005C6A4D" w:rsidRDefault="00F37BEE" w:rsidP="00F37BEE">
      <w:pPr>
        <w:ind w:left="720" w:right="684"/>
        <w:contextualSpacing/>
        <w:jc w:val="both"/>
        <w:rPr>
          <w:rFonts w:ascii="Arial" w:hAnsi="Arial" w:cs="Arial"/>
        </w:rPr>
      </w:pPr>
      <w:r w:rsidRPr="005C6A4D">
        <w:rPr>
          <w:rFonts w:ascii="Arial" w:hAnsi="Arial" w:cs="Arial"/>
        </w:rPr>
        <w:t>The liability of the master for his servant's wrongs does not suppress the personal liability of the servant himself. "Both are liable solidarity and the master against whom damages are awarded has a right o</w:t>
      </w:r>
      <w:r>
        <w:rPr>
          <w:rFonts w:ascii="Arial" w:hAnsi="Arial" w:cs="Arial"/>
        </w:rPr>
        <w:t>f recourse against his servant.</w:t>
      </w:r>
    </w:p>
    <w:p w:rsidR="00F37BEE" w:rsidRDefault="00F37BEE" w:rsidP="00F37BEE">
      <w:pPr>
        <w:contextualSpacing/>
        <w:jc w:val="both"/>
        <w:rPr>
          <w:rFonts w:ascii="Arial" w:hAnsi="Arial" w:cs="Arial"/>
        </w:rPr>
      </w:pPr>
    </w:p>
    <w:p w:rsidR="00F37BEE" w:rsidRPr="00BD5D6E" w:rsidRDefault="00F37BEE" w:rsidP="00F37BEE">
      <w:pPr>
        <w:contextualSpacing/>
        <w:jc w:val="both"/>
        <w:rPr>
          <w:rFonts w:ascii="Arial" w:hAnsi="Arial" w:cs="Arial"/>
        </w:rPr>
      </w:pPr>
    </w:p>
    <w:p w:rsidR="00F37BEE" w:rsidRPr="00BD5D6E" w:rsidRDefault="00F37BEE" w:rsidP="00F37BEE">
      <w:pPr>
        <w:contextualSpacing/>
        <w:jc w:val="both"/>
        <w:rPr>
          <w:rFonts w:ascii="Arial" w:hAnsi="Arial" w:cs="Arial"/>
          <w:b/>
          <w:u w:val="single"/>
        </w:rPr>
      </w:pPr>
      <w:r w:rsidRPr="00BD5D6E">
        <w:rPr>
          <w:rFonts w:ascii="Arial" w:hAnsi="Arial" w:cs="Arial"/>
          <w:b/>
          <w:u w:val="single"/>
        </w:rPr>
        <w:t>Damages</w:t>
      </w:r>
    </w:p>
    <w:p w:rsidR="00F37BEE" w:rsidRPr="00BD5D6E" w:rsidRDefault="00F37BEE" w:rsidP="00F37BEE">
      <w:pPr>
        <w:contextualSpacing/>
        <w:jc w:val="both"/>
        <w:rPr>
          <w:rFonts w:ascii="Arial" w:hAnsi="Arial" w:cs="Arial"/>
        </w:rPr>
      </w:pPr>
      <w:r w:rsidRPr="00BD5D6E">
        <w:rPr>
          <w:rFonts w:ascii="Arial" w:hAnsi="Arial" w:cs="Arial"/>
        </w:rPr>
        <w:t xml:space="preserve">The </w:t>
      </w:r>
      <w:r>
        <w:rPr>
          <w:rFonts w:ascii="Arial" w:hAnsi="Arial" w:cs="Arial"/>
        </w:rPr>
        <w:t>Plaintiffs claim R</w:t>
      </w:r>
      <w:r w:rsidRPr="00BD5D6E">
        <w:rPr>
          <w:rFonts w:ascii="Arial" w:hAnsi="Arial" w:cs="Arial"/>
        </w:rPr>
        <w:t>50</w:t>
      </w:r>
      <w:proofErr w:type="gramStart"/>
      <w:r w:rsidRPr="00BD5D6E">
        <w:rPr>
          <w:rFonts w:ascii="Arial" w:hAnsi="Arial" w:cs="Arial"/>
        </w:rPr>
        <w:t>,000</w:t>
      </w:r>
      <w:proofErr w:type="gramEnd"/>
      <w:r w:rsidRPr="00BD5D6E">
        <w:rPr>
          <w:rFonts w:ascii="Arial" w:hAnsi="Arial" w:cs="Arial"/>
        </w:rPr>
        <w:t xml:space="preserve"> as trespass to land. On the basis of the finding of this </w:t>
      </w:r>
      <w:r>
        <w:rPr>
          <w:rFonts w:ascii="Arial" w:hAnsi="Arial" w:cs="Arial"/>
        </w:rPr>
        <w:t>Court</w:t>
      </w:r>
      <w:r w:rsidRPr="00BD5D6E">
        <w:rPr>
          <w:rFonts w:ascii="Arial" w:hAnsi="Arial" w:cs="Arial"/>
        </w:rPr>
        <w:t xml:space="preserve">, the </w:t>
      </w:r>
      <w:proofErr w:type="spellStart"/>
      <w:r w:rsidRPr="00BD5D6E">
        <w:rPr>
          <w:rFonts w:ascii="Arial" w:hAnsi="Arial" w:cs="Arial"/>
        </w:rPr>
        <w:t>prepose</w:t>
      </w:r>
      <w:proofErr w:type="spellEnd"/>
      <w:r w:rsidRPr="00BD5D6E">
        <w:rPr>
          <w:rFonts w:ascii="Arial" w:hAnsi="Arial" w:cs="Arial"/>
        </w:rPr>
        <w:t xml:space="preserve"> of the </w:t>
      </w:r>
      <w:r>
        <w:rPr>
          <w:rFonts w:ascii="Arial" w:hAnsi="Arial" w:cs="Arial"/>
        </w:rPr>
        <w:t>Defendant</w:t>
      </w:r>
      <w:r w:rsidRPr="00BD5D6E">
        <w:rPr>
          <w:rFonts w:ascii="Arial" w:hAnsi="Arial" w:cs="Arial"/>
        </w:rPr>
        <w:t xml:space="preserve"> </w:t>
      </w:r>
      <w:proofErr w:type="gramStart"/>
      <w:r w:rsidRPr="00BD5D6E">
        <w:rPr>
          <w:rFonts w:ascii="Arial" w:hAnsi="Arial" w:cs="Arial"/>
        </w:rPr>
        <w:t>company</w:t>
      </w:r>
      <w:proofErr w:type="gramEnd"/>
      <w:r w:rsidRPr="00BD5D6E">
        <w:rPr>
          <w:rFonts w:ascii="Arial" w:hAnsi="Arial" w:cs="Arial"/>
        </w:rPr>
        <w:t xml:space="preserve"> is responsible for interfering with a portion of the </w:t>
      </w:r>
      <w:r>
        <w:rPr>
          <w:rFonts w:ascii="Arial" w:hAnsi="Arial" w:cs="Arial"/>
        </w:rPr>
        <w:t>Plaintiff</w:t>
      </w:r>
      <w:r w:rsidRPr="00BD5D6E">
        <w:rPr>
          <w:rFonts w:ascii="Arial" w:hAnsi="Arial" w:cs="Arial"/>
        </w:rPr>
        <w:t>s' land.  There has therefore been trespass to land. On a consideration of the limited nature of the trespass, I award a sum of R10</w:t>
      </w:r>
      <w:proofErr w:type="gramStart"/>
      <w:r w:rsidRPr="00BD5D6E">
        <w:rPr>
          <w:rFonts w:ascii="Arial" w:hAnsi="Arial" w:cs="Arial"/>
        </w:rPr>
        <w:t>,000</w:t>
      </w:r>
      <w:proofErr w:type="gramEnd"/>
      <w:r w:rsidRPr="00BD5D6E">
        <w:rPr>
          <w:rFonts w:ascii="Arial" w:hAnsi="Arial" w:cs="Arial"/>
        </w:rPr>
        <w:t xml:space="preserve"> under this head.</w:t>
      </w:r>
    </w:p>
    <w:p w:rsidR="00F37BEE" w:rsidRPr="00BD5D6E" w:rsidRDefault="00F37BEE" w:rsidP="00F37BEE">
      <w:pPr>
        <w:contextualSpacing/>
        <w:rPr>
          <w:rFonts w:ascii="Arial" w:hAnsi="Arial" w:cs="Arial"/>
        </w:rPr>
      </w:pPr>
    </w:p>
    <w:p w:rsidR="00F37BEE" w:rsidRPr="00BD5D6E" w:rsidRDefault="00F37BEE" w:rsidP="00F37BEE">
      <w:pPr>
        <w:contextualSpacing/>
        <w:jc w:val="both"/>
        <w:rPr>
          <w:rFonts w:ascii="Arial" w:hAnsi="Arial" w:cs="Arial"/>
        </w:rPr>
      </w:pPr>
      <w:r w:rsidRPr="00BD5D6E">
        <w:rPr>
          <w:rFonts w:ascii="Arial" w:hAnsi="Arial" w:cs="Arial"/>
        </w:rPr>
        <w:t xml:space="preserve">As regards the claim for the construction of a retaining wall to </w:t>
      </w:r>
      <w:proofErr w:type="spellStart"/>
      <w:r w:rsidRPr="00BD5D6E">
        <w:rPr>
          <w:rFonts w:ascii="Arial" w:hAnsi="Arial" w:cs="Arial"/>
        </w:rPr>
        <w:t>stablise</w:t>
      </w:r>
      <w:proofErr w:type="spellEnd"/>
      <w:r w:rsidRPr="00BD5D6E">
        <w:rPr>
          <w:rFonts w:ascii="Arial" w:hAnsi="Arial" w:cs="Arial"/>
        </w:rPr>
        <w:t xml:space="preserve"> the area of land where the damage had occurred, Ms. Cecile Bastille, Quantity Surveyor has furnished a report (exhibit P5) wherein she has assessed the construction </w:t>
      </w:r>
      <w:r>
        <w:rPr>
          <w:rFonts w:ascii="Arial" w:hAnsi="Arial" w:cs="Arial"/>
        </w:rPr>
        <w:t>of a wall and back filling at R47</w:t>
      </w:r>
      <w:proofErr w:type="gramStart"/>
      <w:r>
        <w:rPr>
          <w:rFonts w:ascii="Arial" w:hAnsi="Arial" w:cs="Arial"/>
        </w:rPr>
        <w:t>,000</w:t>
      </w:r>
      <w:proofErr w:type="gramEnd"/>
      <w:r>
        <w:rPr>
          <w:rFonts w:ascii="Arial" w:hAnsi="Arial" w:cs="Arial"/>
        </w:rPr>
        <w:t xml:space="preserve">.  </w:t>
      </w:r>
      <w:r w:rsidRPr="00BD5D6E">
        <w:rPr>
          <w:rFonts w:ascii="Arial" w:hAnsi="Arial" w:cs="Arial"/>
        </w:rPr>
        <w:t xml:space="preserve">In her testimony, she stated that she based her estimate on the Engineering Report of Vladimir </w:t>
      </w:r>
      <w:proofErr w:type="spellStart"/>
      <w:r w:rsidRPr="00BD5D6E">
        <w:rPr>
          <w:rFonts w:ascii="Arial" w:hAnsi="Arial" w:cs="Arial"/>
        </w:rPr>
        <w:t>Prea</w:t>
      </w:r>
      <w:proofErr w:type="spellEnd"/>
      <w:r w:rsidRPr="00BD5D6E">
        <w:rPr>
          <w:rFonts w:ascii="Arial" w:hAnsi="Arial" w:cs="Arial"/>
        </w:rPr>
        <w:t>.  She further stated that the calculation was based on a "</w:t>
      </w:r>
      <w:proofErr w:type="spellStart"/>
      <w:r w:rsidRPr="00C62CBF">
        <w:rPr>
          <w:rFonts w:ascii="Arial" w:hAnsi="Arial" w:cs="Arial"/>
        </w:rPr>
        <w:t>metre</w:t>
      </w:r>
      <w:proofErr w:type="spellEnd"/>
      <w:r w:rsidRPr="00C62CBF">
        <w:rPr>
          <w:rFonts w:ascii="Arial" w:hAnsi="Arial" w:cs="Arial"/>
        </w:rPr>
        <w:t xml:space="preserve"> square rate" for</w:t>
      </w:r>
      <w:r w:rsidRPr="00BD5D6E">
        <w:rPr>
          <w:rFonts w:ascii="Arial" w:hAnsi="Arial" w:cs="Arial"/>
        </w:rPr>
        <w:t xml:space="preserve"> </w:t>
      </w:r>
      <w:proofErr w:type="gramStart"/>
      <w:r w:rsidRPr="00BD5D6E">
        <w:rPr>
          <w:rFonts w:ascii="Arial" w:hAnsi="Arial" w:cs="Arial"/>
        </w:rPr>
        <w:t xml:space="preserve">a wall 8.5 </w:t>
      </w:r>
      <w:proofErr w:type="spellStart"/>
      <w:r w:rsidRPr="00BD5D6E">
        <w:rPr>
          <w:rFonts w:ascii="Arial" w:hAnsi="Arial" w:cs="Arial"/>
        </w:rPr>
        <w:t>metres</w:t>
      </w:r>
      <w:proofErr w:type="spellEnd"/>
      <w:proofErr w:type="gramEnd"/>
      <w:r w:rsidRPr="00BD5D6E">
        <w:rPr>
          <w:rFonts w:ascii="Arial" w:hAnsi="Arial" w:cs="Arial"/>
        </w:rPr>
        <w:t xml:space="preserve"> in length</w:t>
      </w:r>
      <w:r>
        <w:rPr>
          <w:rFonts w:ascii="Arial" w:hAnsi="Arial" w:cs="Arial"/>
        </w:rPr>
        <w:t>,</w:t>
      </w:r>
      <w:r w:rsidRPr="00BD5D6E">
        <w:rPr>
          <w:rFonts w:ascii="Arial" w:hAnsi="Arial" w:cs="Arial"/>
        </w:rPr>
        <w:t xml:space="preserve"> 2.5 m in depth and 1.0 </w:t>
      </w:r>
      <w:proofErr w:type="spellStart"/>
      <w:r w:rsidRPr="00BD5D6E">
        <w:rPr>
          <w:rFonts w:ascii="Arial" w:hAnsi="Arial" w:cs="Arial"/>
        </w:rPr>
        <w:t>metres</w:t>
      </w:r>
      <w:proofErr w:type="spellEnd"/>
      <w:r w:rsidRPr="00BD5D6E">
        <w:rPr>
          <w:rFonts w:ascii="Arial" w:hAnsi="Arial" w:cs="Arial"/>
        </w:rPr>
        <w:t xml:space="preserve"> to 3.2 </w:t>
      </w:r>
      <w:proofErr w:type="spellStart"/>
      <w:r w:rsidRPr="00BD5D6E">
        <w:rPr>
          <w:rFonts w:ascii="Arial" w:hAnsi="Arial" w:cs="Arial"/>
        </w:rPr>
        <w:t>metres</w:t>
      </w:r>
      <w:proofErr w:type="spellEnd"/>
      <w:r w:rsidRPr="00BD5D6E">
        <w:rPr>
          <w:rFonts w:ascii="Arial" w:hAnsi="Arial" w:cs="Arial"/>
        </w:rPr>
        <w:t xml:space="preserve"> in height.  The estimate also included the cost of back filling.  She also stated that that estimate was made in 1998, and that it would be costlier now.  The report of Vladimir </w:t>
      </w:r>
      <w:proofErr w:type="spellStart"/>
      <w:r w:rsidRPr="00BD5D6E">
        <w:rPr>
          <w:rFonts w:ascii="Arial" w:hAnsi="Arial" w:cs="Arial"/>
        </w:rPr>
        <w:t>Prea</w:t>
      </w:r>
      <w:proofErr w:type="spellEnd"/>
      <w:r w:rsidRPr="00BD5D6E">
        <w:rPr>
          <w:rFonts w:ascii="Arial" w:hAnsi="Arial" w:cs="Arial"/>
        </w:rPr>
        <w:t xml:space="preserve"> remains unchallenged.  Hence Ms. Bastille's report based on the measurements of the wall to be erected and calculated at the prevailing rate of construction cann</w:t>
      </w:r>
      <w:r>
        <w:rPr>
          <w:rFonts w:ascii="Arial" w:hAnsi="Arial" w:cs="Arial"/>
        </w:rPr>
        <w:t>ot be faulted.  Hence I award R</w:t>
      </w:r>
      <w:r w:rsidRPr="00BD5D6E">
        <w:rPr>
          <w:rFonts w:ascii="Arial" w:hAnsi="Arial" w:cs="Arial"/>
        </w:rPr>
        <w:t>47</w:t>
      </w:r>
      <w:proofErr w:type="gramStart"/>
      <w:r w:rsidRPr="00BD5D6E">
        <w:rPr>
          <w:rFonts w:ascii="Arial" w:hAnsi="Arial" w:cs="Arial"/>
        </w:rPr>
        <w:t>,000</w:t>
      </w:r>
      <w:proofErr w:type="gramEnd"/>
      <w:r w:rsidRPr="00BD5D6E">
        <w:rPr>
          <w:rFonts w:ascii="Arial" w:hAnsi="Arial" w:cs="Arial"/>
        </w:rPr>
        <w:t xml:space="preserve"> under this head.  The </w:t>
      </w:r>
      <w:r>
        <w:rPr>
          <w:rFonts w:ascii="Arial" w:hAnsi="Arial" w:cs="Arial"/>
        </w:rPr>
        <w:t>Plaintiffs also claim R</w:t>
      </w:r>
      <w:r w:rsidRPr="00BD5D6E">
        <w:rPr>
          <w:rFonts w:ascii="Arial" w:hAnsi="Arial" w:cs="Arial"/>
        </w:rPr>
        <w:t xml:space="preserve">500 paid to Ms Bastille for her report.  In her testimony she stated that she could not remember how much was paid.  There is also no documentary proof of any payment.  Hence I make no order under that head. However in lieu of </w:t>
      </w:r>
      <w:r>
        <w:rPr>
          <w:rFonts w:ascii="Arial" w:hAnsi="Arial" w:cs="Arial"/>
        </w:rPr>
        <w:t>that payment I allow a sum of R2,875 paid to BJK</w:t>
      </w:r>
      <w:r w:rsidRPr="00BD5D6E">
        <w:rPr>
          <w:rFonts w:ascii="Arial" w:hAnsi="Arial" w:cs="Arial"/>
        </w:rPr>
        <w:t xml:space="preserve"> Felix for the topographic </w:t>
      </w:r>
      <w:r>
        <w:rPr>
          <w:rFonts w:ascii="Arial" w:hAnsi="Arial" w:cs="Arial"/>
        </w:rPr>
        <w:t>s</w:t>
      </w:r>
      <w:r w:rsidRPr="00BD5D6E">
        <w:rPr>
          <w:rFonts w:ascii="Arial" w:hAnsi="Arial" w:cs="Arial"/>
        </w:rPr>
        <w:t>urvey, as per receipt dated 30 June 1999 which was produced in evidence as exhibit P4 a.  As regards the payment made for the site v</w:t>
      </w:r>
      <w:r>
        <w:rPr>
          <w:rFonts w:ascii="Arial" w:hAnsi="Arial" w:cs="Arial"/>
        </w:rPr>
        <w:t xml:space="preserve">isit report made, Vladimir </w:t>
      </w:r>
      <w:proofErr w:type="spellStart"/>
      <w:r>
        <w:rPr>
          <w:rFonts w:ascii="Arial" w:hAnsi="Arial" w:cs="Arial"/>
        </w:rPr>
        <w:t>Prea</w:t>
      </w:r>
      <w:proofErr w:type="spellEnd"/>
      <w:r w:rsidRPr="00BD5D6E">
        <w:rPr>
          <w:rFonts w:ascii="Arial" w:hAnsi="Arial" w:cs="Arial"/>
        </w:rPr>
        <w:t xml:space="preserve"> in his evidence stated that he received R75Q.  Hence I accept his evidence and a</w:t>
      </w:r>
      <w:r>
        <w:rPr>
          <w:rFonts w:ascii="Arial" w:hAnsi="Arial" w:cs="Arial"/>
        </w:rPr>
        <w:t>ward a sum of R</w:t>
      </w:r>
      <w:r w:rsidRPr="00BD5D6E">
        <w:rPr>
          <w:rFonts w:ascii="Arial" w:hAnsi="Arial" w:cs="Arial"/>
        </w:rPr>
        <w:t>750 under that head.</w:t>
      </w:r>
    </w:p>
    <w:p w:rsidR="00F37BEE" w:rsidRPr="00BD5D6E" w:rsidRDefault="00F37BEE" w:rsidP="00F37BEE">
      <w:pPr>
        <w:contextualSpacing/>
        <w:jc w:val="both"/>
        <w:rPr>
          <w:rFonts w:ascii="Arial" w:hAnsi="Arial" w:cs="Arial"/>
        </w:rPr>
      </w:pPr>
      <w:r>
        <w:rPr>
          <w:rFonts w:ascii="Arial" w:hAnsi="Arial" w:cs="Arial"/>
          <w:noProof/>
        </w:rPr>
        <w:pict>
          <v:shape id="_x0000_s1031" type="#_x0000_t202" style="position:absolute;left:0;text-align:left;margin-left:336.4pt;margin-top:-293.35pt;width:30pt;height:531.55pt;z-index:251665408;mso-height-percent:200;mso-height-percent:200;mso-width-relative:margin;mso-height-relative:margin" stroked="f" strokecolor="white [3212]">
            <v:textbox style="mso-next-textbox:#_x0000_s1031;mso-fit-shape-to-text:t">
              <w:txbxContent>
                <w:p w:rsidR="00F37BEE" w:rsidRPr="00CF6C02" w:rsidRDefault="00F37BEE" w:rsidP="00F37BEE">
                  <w:pPr>
                    <w:rPr>
                      <w:rFonts w:ascii="Arial" w:hAnsi="Arial" w:cs="Arial"/>
                      <w:b/>
                      <w:i/>
                    </w:rPr>
                  </w:pPr>
                </w:p>
              </w:txbxContent>
            </v:textbox>
          </v:shape>
        </w:pict>
      </w:r>
    </w:p>
    <w:p w:rsidR="00F37BEE" w:rsidRPr="00BD5D6E" w:rsidRDefault="00F37BEE" w:rsidP="00F37BEE">
      <w:pPr>
        <w:contextualSpacing/>
        <w:jc w:val="both"/>
        <w:rPr>
          <w:rFonts w:ascii="Arial" w:hAnsi="Arial" w:cs="Arial"/>
        </w:rPr>
      </w:pPr>
      <w:r w:rsidRPr="00BD5D6E">
        <w:rPr>
          <w:rFonts w:ascii="Arial" w:hAnsi="Arial" w:cs="Arial"/>
        </w:rPr>
        <w:t xml:space="preserve">The </w:t>
      </w:r>
      <w:r>
        <w:rPr>
          <w:rFonts w:ascii="Arial" w:hAnsi="Arial" w:cs="Arial"/>
        </w:rPr>
        <w:t>Plaintiffs also claim R</w:t>
      </w:r>
      <w:r w:rsidRPr="00BD5D6E">
        <w:rPr>
          <w:rFonts w:ascii="Arial" w:hAnsi="Arial" w:cs="Arial"/>
        </w:rPr>
        <w:t>30</w:t>
      </w:r>
      <w:proofErr w:type="gramStart"/>
      <w:r>
        <w:rPr>
          <w:rFonts w:ascii="Arial" w:hAnsi="Arial" w:cs="Arial"/>
        </w:rPr>
        <w:t>,</w:t>
      </w:r>
      <w:r w:rsidRPr="00BD5D6E">
        <w:rPr>
          <w:rFonts w:ascii="Arial" w:hAnsi="Arial" w:cs="Arial"/>
        </w:rPr>
        <w:t>000</w:t>
      </w:r>
      <w:proofErr w:type="gramEnd"/>
      <w:r w:rsidRPr="00BD5D6E">
        <w:rPr>
          <w:rFonts w:ascii="Arial" w:hAnsi="Arial" w:cs="Arial"/>
        </w:rPr>
        <w:t xml:space="preserve"> as moral damages.  They are presently unable to construct on their land as the portion of the land over which they proposed to build the access road has been disturbed and rendered unstable.</w:t>
      </w:r>
    </w:p>
    <w:p w:rsidR="00F37BEE" w:rsidRPr="00BD5D6E" w:rsidRDefault="00F37BEE" w:rsidP="00F37BEE">
      <w:pPr>
        <w:contextualSpacing/>
        <w:rPr>
          <w:rFonts w:ascii="Arial" w:hAnsi="Arial" w:cs="Arial"/>
        </w:rPr>
      </w:pPr>
    </w:p>
    <w:p w:rsidR="00F37BEE" w:rsidRPr="00BD5D6E" w:rsidRDefault="00F37BEE" w:rsidP="00F37BEE">
      <w:pPr>
        <w:contextualSpacing/>
        <w:jc w:val="both"/>
        <w:rPr>
          <w:rFonts w:ascii="Arial" w:hAnsi="Arial" w:cs="Arial"/>
        </w:rPr>
      </w:pPr>
      <w:r w:rsidRPr="00BD5D6E">
        <w:rPr>
          <w:rFonts w:ascii="Arial" w:hAnsi="Arial" w:cs="Arial"/>
        </w:rPr>
        <w:t xml:space="preserve">Undoubtedly, this has caused anxiety and distress to them. </w:t>
      </w:r>
      <w:r>
        <w:rPr>
          <w:rFonts w:ascii="Arial" w:hAnsi="Arial" w:cs="Arial"/>
        </w:rPr>
        <w:t xml:space="preserve"> Accordingly I award a sum of R</w:t>
      </w:r>
      <w:r w:rsidRPr="00BD5D6E">
        <w:rPr>
          <w:rFonts w:ascii="Arial" w:hAnsi="Arial" w:cs="Arial"/>
        </w:rPr>
        <w:t>5</w:t>
      </w:r>
      <w:proofErr w:type="gramStart"/>
      <w:r>
        <w:rPr>
          <w:rFonts w:ascii="Arial" w:hAnsi="Arial" w:cs="Arial"/>
        </w:rPr>
        <w:t>,</w:t>
      </w:r>
      <w:r w:rsidRPr="00BD5D6E">
        <w:rPr>
          <w:rFonts w:ascii="Arial" w:hAnsi="Arial" w:cs="Arial"/>
        </w:rPr>
        <w:t>000</w:t>
      </w:r>
      <w:proofErr w:type="gramEnd"/>
      <w:r w:rsidRPr="00BD5D6E">
        <w:rPr>
          <w:rFonts w:ascii="Arial" w:hAnsi="Arial" w:cs="Arial"/>
        </w:rPr>
        <w:t xml:space="preserve"> under this head.</w:t>
      </w:r>
    </w:p>
    <w:p w:rsidR="00F37BEE" w:rsidRPr="00BD5D6E" w:rsidRDefault="00F37BEE" w:rsidP="00F37BEE">
      <w:pPr>
        <w:contextualSpacing/>
        <w:jc w:val="both"/>
        <w:rPr>
          <w:rFonts w:ascii="Arial" w:hAnsi="Arial" w:cs="Arial"/>
        </w:rPr>
      </w:pPr>
    </w:p>
    <w:p w:rsidR="00F37BEE" w:rsidRPr="00BD5D6E" w:rsidRDefault="00F37BEE" w:rsidP="00F37BEE">
      <w:pPr>
        <w:contextualSpacing/>
        <w:jc w:val="both"/>
        <w:rPr>
          <w:rFonts w:ascii="Arial" w:hAnsi="Arial" w:cs="Arial"/>
        </w:rPr>
      </w:pPr>
      <w:r w:rsidRPr="00BD5D6E">
        <w:rPr>
          <w:rFonts w:ascii="Arial" w:hAnsi="Arial" w:cs="Arial"/>
        </w:rPr>
        <w:lastRenderedPageBreak/>
        <w:t xml:space="preserve">Judgment is therefore entered in </w:t>
      </w:r>
      <w:proofErr w:type="spellStart"/>
      <w:r w:rsidRPr="00BD5D6E">
        <w:rPr>
          <w:rFonts w:ascii="Arial" w:hAnsi="Arial" w:cs="Arial"/>
        </w:rPr>
        <w:t>favour</w:t>
      </w:r>
      <w:proofErr w:type="spellEnd"/>
      <w:r w:rsidRPr="00BD5D6E">
        <w:rPr>
          <w:rFonts w:ascii="Arial" w:hAnsi="Arial" w:cs="Arial"/>
        </w:rPr>
        <w:t xml:space="preserve"> of the </w:t>
      </w:r>
      <w:r>
        <w:rPr>
          <w:rFonts w:ascii="Arial" w:hAnsi="Arial" w:cs="Arial"/>
        </w:rPr>
        <w:t>Plaintiffs in a sum of R</w:t>
      </w:r>
      <w:r w:rsidRPr="00BD5D6E">
        <w:rPr>
          <w:rFonts w:ascii="Arial" w:hAnsi="Arial" w:cs="Arial"/>
        </w:rPr>
        <w:t>60</w:t>
      </w:r>
      <w:proofErr w:type="gramStart"/>
      <w:r>
        <w:rPr>
          <w:rFonts w:ascii="Arial" w:hAnsi="Arial" w:cs="Arial"/>
        </w:rPr>
        <w:t>,</w:t>
      </w:r>
      <w:r w:rsidRPr="00BD5D6E">
        <w:rPr>
          <w:rFonts w:ascii="Arial" w:hAnsi="Arial" w:cs="Arial"/>
        </w:rPr>
        <w:t>625</w:t>
      </w:r>
      <w:proofErr w:type="gramEnd"/>
      <w:r w:rsidRPr="00BD5D6E">
        <w:rPr>
          <w:rFonts w:ascii="Arial" w:hAnsi="Arial" w:cs="Arial"/>
        </w:rPr>
        <w:t xml:space="preserve"> together with interest and costs.</w:t>
      </w:r>
    </w:p>
    <w:p w:rsidR="00F37BEE" w:rsidRPr="00BD5D6E" w:rsidRDefault="00F37BEE" w:rsidP="00F37BEE">
      <w:pPr>
        <w:contextualSpacing/>
        <w:jc w:val="both"/>
        <w:rPr>
          <w:rFonts w:ascii="Arial" w:hAnsi="Arial" w:cs="Arial"/>
        </w:rPr>
      </w:pPr>
    </w:p>
    <w:p w:rsidR="00F37BEE" w:rsidRPr="00BD5D6E" w:rsidRDefault="00F37BEE" w:rsidP="00F37BEE">
      <w:pPr>
        <w:contextualSpacing/>
        <w:rPr>
          <w:rFonts w:ascii="Arial" w:hAnsi="Arial" w:cs="Arial"/>
          <w:u w:val="single"/>
        </w:rPr>
      </w:pPr>
    </w:p>
    <w:p w:rsidR="00F37BEE" w:rsidRPr="00BD5D6E" w:rsidRDefault="00F37BEE" w:rsidP="00F37BEE">
      <w:pPr>
        <w:contextualSpacing/>
        <w:rPr>
          <w:rFonts w:ascii="Arial" w:hAnsi="Arial" w:cs="Arial"/>
          <w:b/>
        </w:rPr>
      </w:pPr>
      <w:r>
        <w:rPr>
          <w:rFonts w:ascii="Arial" w:hAnsi="Arial" w:cs="Arial"/>
          <w:b/>
        </w:rPr>
        <w:t xml:space="preserve">Record:  </w:t>
      </w:r>
      <w:r w:rsidRPr="00BD5D6E">
        <w:rPr>
          <w:rFonts w:ascii="Arial" w:hAnsi="Arial" w:cs="Arial"/>
          <w:b/>
        </w:rPr>
        <w:t>Civil Side No 17 of 1999</w:t>
      </w:r>
    </w:p>
    <w:p w:rsidR="00DA5C78" w:rsidRDefault="00DA5C78"/>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523C0"/>
    <w:multiLevelType w:val="hybridMultilevel"/>
    <w:tmpl w:val="2736C9BA"/>
    <w:lvl w:ilvl="0" w:tplc="79E0FFA6">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37BEE"/>
    <w:rsid w:val="004E6A9C"/>
    <w:rsid w:val="00DA5C78"/>
    <w:rsid w:val="00F37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B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BEE"/>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2698</Words>
  <Characters>15383</Characters>
  <Application>Microsoft Office Word</Application>
  <DocSecurity>0</DocSecurity>
  <Lines>128</Lines>
  <Paragraphs>36</Paragraphs>
  <ScaleCrop>false</ScaleCrop>
  <Company>Deftones</Company>
  <LinksUpToDate>false</LinksUpToDate>
  <CharactersWithSpaces>18045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2014-01-22T11:32:00Z</dcterms:created>
  <dcterms:modified xsi:type="dcterms:W3CDTF">2014-01-22T11:33:00Z</dcterms:modified>
</cp:coreProperties>
</file>