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A8" w:rsidRDefault="00EA6DA8" w:rsidP="00EA6DA8">
      <w:pPr>
        <w:pStyle w:val="Style1"/>
        <w:adjustRightInd/>
        <w:jc w:val="center"/>
        <w:rPr>
          <w:rFonts w:ascii="Arial" w:hAnsi="Arial" w:cs="Arial"/>
          <w:b/>
          <w:sz w:val="24"/>
          <w:szCs w:val="24"/>
        </w:rPr>
      </w:pPr>
      <w:r w:rsidRPr="00747407">
        <w:rPr>
          <w:rFonts w:ascii="Arial" w:hAnsi="Arial" w:cs="Arial"/>
          <w:b/>
          <w:noProof/>
          <w:sz w:val="24"/>
          <w:szCs w:val="24"/>
          <w:lang w:eastAsia="en-US"/>
        </w:rPr>
        <w:pict>
          <v:shapetype id="_x0000_t202" coordsize="21600,21600" o:spt="202" path="m,l,21600r21600,l21600,xe">
            <v:stroke joinstyle="miter"/>
            <v:path gradientshapeok="t" o:connecttype="rect"/>
          </v:shapetype>
          <v:shape id="_x0000_s1031" type="#_x0000_t202" style="position:absolute;left:0;text-align:left;margin-left:334.9pt;margin-top:-3.9pt;width:30pt;height:531.55pt;z-index:251665408;mso-height-percent:200;mso-height-percent:200;mso-width-relative:margin;mso-height-relative:margin" stroked="f" strokecolor="white [3212]">
            <v:textbox style="mso-next-textbox:#_x0000_s1031;mso-fit-shape-to-text:t">
              <w:txbxContent>
                <w:p w:rsidR="00EA6DA8" w:rsidRPr="00B74085" w:rsidRDefault="00EA6DA8" w:rsidP="00EA6DA8">
                  <w:pPr>
                    <w:rPr>
                      <w:rFonts w:ascii="Arial" w:hAnsi="Arial" w:cs="Arial"/>
                      <w:b/>
                      <w:i/>
                      <w:lang w:val="en-NZ"/>
                    </w:rPr>
                  </w:pPr>
                </w:p>
              </w:txbxContent>
            </v:textbox>
          </v:shape>
        </w:pict>
      </w:r>
      <w:r w:rsidRPr="00284207">
        <w:rPr>
          <w:rFonts w:ascii="Arial" w:hAnsi="Arial" w:cs="Arial"/>
          <w:b/>
          <w:sz w:val="24"/>
          <w:szCs w:val="24"/>
        </w:rPr>
        <w:t>Rose</w:t>
      </w:r>
      <w:r>
        <w:rPr>
          <w:rFonts w:ascii="Arial" w:hAnsi="Arial" w:cs="Arial"/>
          <w:b/>
          <w:sz w:val="24"/>
          <w:szCs w:val="24"/>
        </w:rPr>
        <w:t xml:space="preserve"> v </w:t>
      </w:r>
      <w:proofErr w:type="spellStart"/>
      <w:r w:rsidRPr="00284207">
        <w:rPr>
          <w:rFonts w:ascii="Arial" w:hAnsi="Arial" w:cs="Arial"/>
          <w:b/>
          <w:sz w:val="24"/>
          <w:szCs w:val="24"/>
        </w:rPr>
        <w:t>Savy</w:t>
      </w:r>
      <w:proofErr w:type="spellEnd"/>
      <w:r w:rsidRPr="00284207">
        <w:rPr>
          <w:rFonts w:ascii="Arial" w:hAnsi="Arial" w:cs="Arial"/>
          <w:b/>
          <w:sz w:val="24"/>
          <w:szCs w:val="24"/>
        </w:rPr>
        <w:t xml:space="preserve"> &amp; Or</w:t>
      </w:r>
    </w:p>
    <w:p w:rsidR="00EA6DA8" w:rsidRPr="00284207" w:rsidRDefault="00EA6DA8" w:rsidP="00EA6DA8">
      <w:pPr>
        <w:pStyle w:val="Style1"/>
        <w:adjustRightInd/>
        <w:jc w:val="center"/>
        <w:rPr>
          <w:rFonts w:ascii="Arial" w:hAnsi="Arial" w:cs="Arial"/>
          <w:b/>
          <w:caps/>
          <w:sz w:val="24"/>
          <w:szCs w:val="24"/>
        </w:rPr>
      </w:pPr>
      <w:r>
        <w:rPr>
          <w:rFonts w:ascii="Arial" w:hAnsi="Arial" w:cs="Arial"/>
          <w:b/>
          <w:sz w:val="24"/>
          <w:szCs w:val="24"/>
        </w:rPr>
        <w:t>(2005) SLR 150</w:t>
      </w:r>
    </w:p>
    <w:p w:rsidR="00EA6DA8" w:rsidRPr="00255DB5" w:rsidRDefault="00EA6DA8" w:rsidP="00EA6DA8">
      <w:pPr>
        <w:adjustRightInd/>
        <w:ind w:left="1584"/>
        <w:rPr>
          <w:rFonts w:ascii="Arial" w:hAnsi="Arial" w:cs="Arial"/>
        </w:rPr>
      </w:pPr>
    </w:p>
    <w:p w:rsidR="00EA6DA8" w:rsidRPr="007701D1" w:rsidRDefault="00EA6DA8" w:rsidP="00EA6DA8">
      <w:pPr>
        <w:pStyle w:val="Style1"/>
        <w:adjustRightInd/>
        <w:ind w:right="4752"/>
        <w:rPr>
          <w:rFonts w:ascii="Arial" w:hAnsi="Arial" w:cs="Arial"/>
          <w:sz w:val="24"/>
          <w:szCs w:val="24"/>
        </w:rPr>
      </w:pPr>
    </w:p>
    <w:p w:rsidR="00EA6DA8" w:rsidRDefault="00EA6DA8" w:rsidP="00EA6DA8">
      <w:pPr>
        <w:pStyle w:val="Style1"/>
        <w:adjustRightInd/>
        <w:ind w:right="17"/>
        <w:rPr>
          <w:rFonts w:ascii="Arial" w:hAnsi="Arial" w:cs="Arial"/>
          <w:sz w:val="24"/>
          <w:szCs w:val="24"/>
        </w:rPr>
      </w:pPr>
      <w:proofErr w:type="spellStart"/>
      <w:r w:rsidRPr="007701D1">
        <w:rPr>
          <w:rFonts w:ascii="Arial" w:hAnsi="Arial" w:cs="Arial"/>
          <w:sz w:val="24"/>
          <w:szCs w:val="24"/>
        </w:rPr>
        <w:t>P</w:t>
      </w:r>
      <w:r>
        <w:rPr>
          <w:rFonts w:ascii="Arial" w:hAnsi="Arial" w:cs="Arial"/>
          <w:sz w:val="24"/>
          <w:szCs w:val="24"/>
        </w:rPr>
        <w:t>hillippe</w:t>
      </w:r>
      <w:proofErr w:type="spellEnd"/>
      <w:r w:rsidRPr="007701D1">
        <w:rPr>
          <w:rFonts w:ascii="Arial" w:hAnsi="Arial" w:cs="Arial"/>
          <w:sz w:val="24"/>
          <w:szCs w:val="24"/>
        </w:rPr>
        <w:t xml:space="preserve"> BOULLE for the </w:t>
      </w:r>
      <w:r>
        <w:rPr>
          <w:rFonts w:ascii="Arial" w:hAnsi="Arial" w:cs="Arial"/>
          <w:sz w:val="24"/>
          <w:szCs w:val="24"/>
        </w:rPr>
        <w:t>Plaintiff</w:t>
      </w:r>
    </w:p>
    <w:p w:rsidR="00EA6DA8" w:rsidRPr="007701D1" w:rsidRDefault="00EA6DA8" w:rsidP="00EA6DA8">
      <w:pPr>
        <w:pStyle w:val="Style1"/>
        <w:adjustRightInd/>
        <w:ind w:right="17"/>
        <w:rPr>
          <w:rFonts w:ascii="Arial" w:hAnsi="Arial" w:cs="Arial"/>
          <w:sz w:val="24"/>
          <w:szCs w:val="24"/>
        </w:rPr>
      </w:pPr>
      <w:r w:rsidRPr="007701D1">
        <w:rPr>
          <w:rFonts w:ascii="Arial" w:hAnsi="Arial" w:cs="Arial"/>
          <w:sz w:val="24"/>
          <w:szCs w:val="24"/>
        </w:rPr>
        <w:t>D</w:t>
      </w:r>
      <w:r>
        <w:rPr>
          <w:rFonts w:ascii="Arial" w:hAnsi="Arial" w:cs="Arial"/>
          <w:sz w:val="24"/>
          <w:szCs w:val="24"/>
        </w:rPr>
        <w:t>anny</w:t>
      </w:r>
      <w:r w:rsidRPr="007701D1">
        <w:rPr>
          <w:rFonts w:ascii="Arial" w:hAnsi="Arial" w:cs="Arial"/>
          <w:sz w:val="24"/>
          <w:szCs w:val="24"/>
        </w:rPr>
        <w:t xml:space="preserve"> LUCAS for the </w:t>
      </w:r>
      <w:r>
        <w:rPr>
          <w:rFonts w:ascii="Arial" w:hAnsi="Arial" w:cs="Arial"/>
          <w:sz w:val="24"/>
          <w:szCs w:val="24"/>
        </w:rPr>
        <w:t>Defendant</w:t>
      </w:r>
    </w:p>
    <w:p w:rsidR="00EA6DA8" w:rsidRDefault="00EA6DA8" w:rsidP="00EA6DA8">
      <w:pPr>
        <w:pStyle w:val="Style6"/>
        <w:spacing w:before="0" w:after="0"/>
        <w:jc w:val="left"/>
        <w:rPr>
          <w:rFonts w:ascii="Arial" w:hAnsi="Arial" w:cs="Arial"/>
          <w:b w:val="0"/>
          <w:bCs w:val="0"/>
          <w:u w:val="single"/>
        </w:rPr>
      </w:pPr>
    </w:p>
    <w:p w:rsidR="00EA6DA8" w:rsidRPr="00C71C38" w:rsidRDefault="00EA6DA8" w:rsidP="00EA6DA8">
      <w:pPr>
        <w:pStyle w:val="Style6"/>
        <w:spacing w:before="0" w:after="0"/>
        <w:jc w:val="left"/>
        <w:rPr>
          <w:rStyle w:val="CharacterStyle2"/>
          <w:rFonts w:ascii="Arial" w:hAnsi="Arial" w:cs="Arial"/>
          <w:b/>
        </w:rPr>
      </w:pPr>
      <w:r w:rsidRPr="00C71C38">
        <w:rPr>
          <w:rFonts w:ascii="Arial" w:hAnsi="Arial" w:cs="Arial"/>
          <w:bCs w:val="0"/>
        </w:rPr>
        <w:t xml:space="preserve">Judgment delivered on </w:t>
      </w:r>
      <w:r w:rsidRPr="00C71C38">
        <w:rPr>
          <w:rStyle w:val="CharacterStyle2"/>
          <w:rFonts w:ascii="Arial" w:hAnsi="Arial" w:cs="Arial"/>
        </w:rPr>
        <w:t>27</w:t>
      </w:r>
      <w:r>
        <w:rPr>
          <w:rStyle w:val="CharacterStyle2"/>
          <w:rFonts w:ascii="Arial" w:hAnsi="Arial" w:cs="Arial"/>
          <w:vertAlign w:val="superscript"/>
        </w:rPr>
        <w:t xml:space="preserve"> </w:t>
      </w:r>
      <w:r>
        <w:rPr>
          <w:rStyle w:val="CharacterStyle2"/>
          <w:rFonts w:ascii="Arial" w:hAnsi="Arial" w:cs="Arial"/>
        </w:rPr>
        <w:t>May</w:t>
      </w:r>
      <w:r w:rsidRPr="00C71C38">
        <w:rPr>
          <w:rStyle w:val="CharacterStyle2"/>
          <w:rFonts w:ascii="Arial" w:hAnsi="Arial" w:cs="Arial"/>
        </w:rPr>
        <w:t xml:space="preserve"> 2005 by:</w:t>
      </w:r>
    </w:p>
    <w:p w:rsidR="00EA6DA8" w:rsidRPr="00C71C38" w:rsidRDefault="00EA6DA8" w:rsidP="00EA6DA8">
      <w:pPr>
        <w:pStyle w:val="Style1"/>
        <w:adjustRightInd/>
        <w:rPr>
          <w:rFonts w:ascii="Arial" w:hAnsi="Arial" w:cs="Arial"/>
          <w:b/>
          <w:i/>
          <w:iCs/>
          <w:sz w:val="24"/>
          <w:szCs w:val="24"/>
          <w:u w:val="single"/>
        </w:rPr>
      </w:pPr>
    </w:p>
    <w:p w:rsidR="00EA6DA8" w:rsidRPr="00284207" w:rsidRDefault="00EA6DA8" w:rsidP="00EA6DA8">
      <w:pPr>
        <w:pStyle w:val="Style6"/>
        <w:spacing w:before="0" w:after="0"/>
        <w:jc w:val="both"/>
        <w:rPr>
          <w:rFonts w:ascii="Arial" w:hAnsi="Arial" w:cs="Arial"/>
          <w:b w:val="0"/>
        </w:rPr>
      </w:pPr>
      <w:r w:rsidRPr="00284207">
        <w:rPr>
          <w:rStyle w:val="CharacterStyle2"/>
          <w:rFonts w:ascii="Arial" w:hAnsi="Arial" w:cs="Arial"/>
          <w:caps/>
        </w:rPr>
        <w:t>Karunakaran J</w:t>
      </w:r>
      <w:r w:rsidRPr="00C71C38">
        <w:rPr>
          <w:rStyle w:val="CharacterStyle2"/>
          <w:rFonts w:ascii="Arial" w:hAnsi="Arial" w:cs="Arial"/>
        </w:rPr>
        <w:t xml:space="preserve">: </w:t>
      </w:r>
      <w:r>
        <w:rPr>
          <w:rStyle w:val="CharacterStyle2"/>
          <w:rFonts w:ascii="Arial" w:hAnsi="Arial" w:cs="Arial"/>
        </w:rPr>
        <w:t xml:space="preserve"> </w:t>
      </w:r>
      <w:r w:rsidRPr="00284207">
        <w:rPr>
          <w:rFonts w:ascii="Arial" w:hAnsi="Arial" w:cs="Arial"/>
          <w:b w:val="0"/>
        </w:rPr>
        <w:t xml:space="preserve">This is an action in </w:t>
      </w:r>
      <w:proofErr w:type="spellStart"/>
      <w:r w:rsidRPr="00284207">
        <w:rPr>
          <w:rFonts w:ascii="Arial" w:hAnsi="Arial" w:cs="Arial"/>
          <w:b w:val="0"/>
        </w:rPr>
        <w:t>delict</w:t>
      </w:r>
      <w:proofErr w:type="spellEnd"/>
      <w:r w:rsidRPr="00284207">
        <w:rPr>
          <w:rFonts w:ascii="Arial" w:hAnsi="Arial" w:cs="Arial"/>
          <w:b w:val="0"/>
        </w:rPr>
        <w:t xml:space="preserve"> arising from a collision between two motor vehicles namely, commercial pick-ups.  The </w:t>
      </w:r>
      <w:r>
        <w:rPr>
          <w:rFonts w:ascii="Arial" w:hAnsi="Arial" w:cs="Arial"/>
          <w:b w:val="0"/>
        </w:rPr>
        <w:t>Plaintiff</w:t>
      </w:r>
      <w:r w:rsidRPr="00284207">
        <w:rPr>
          <w:rFonts w:ascii="Arial" w:hAnsi="Arial" w:cs="Arial"/>
          <w:b w:val="0"/>
        </w:rPr>
        <w:t xml:space="preserve"> in this action cla</w:t>
      </w:r>
      <w:r>
        <w:rPr>
          <w:rFonts w:ascii="Arial" w:hAnsi="Arial" w:cs="Arial"/>
          <w:b w:val="0"/>
        </w:rPr>
        <w:t>ims damages in the sum of R200</w:t>
      </w:r>
      <w:proofErr w:type="gramStart"/>
      <w:r>
        <w:rPr>
          <w:rFonts w:ascii="Arial" w:hAnsi="Arial" w:cs="Arial"/>
          <w:b w:val="0"/>
        </w:rPr>
        <w:t>,</w:t>
      </w:r>
      <w:r w:rsidRPr="00284207">
        <w:rPr>
          <w:rFonts w:ascii="Arial" w:hAnsi="Arial" w:cs="Arial"/>
          <w:b w:val="0"/>
        </w:rPr>
        <w:t>5</w:t>
      </w:r>
      <w:r>
        <w:rPr>
          <w:rFonts w:ascii="Arial" w:hAnsi="Arial" w:cs="Arial"/>
          <w:b w:val="0"/>
        </w:rPr>
        <w:t>00</w:t>
      </w:r>
      <w:proofErr w:type="gramEnd"/>
      <w:r w:rsidRPr="00284207">
        <w:rPr>
          <w:rFonts w:ascii="Arial" w:hAnsi="Arial" w:cs="Arial"/>
          <w:b w:val="0"/>
        </w:rPr>
        <w:t xml:space="preserve"> from the </w:t>
      </w:r>
      <w:r>
        <w:rPr>
          <w:rFonts w:ascii="Arial" w:hAnsi="Arial" w:cs="Arial"/>
          <w:b w:val="0"/>
        </w:rPr>
        <w:t>Defendant</w:t>
      </w:r>
      <w:r w:rsidRPr="00284207">
        <w:rPr>
          <w:rFonts w:ascii="Arial" w:hAnsi="Arial" w:cs="Arial"/>
          <w:b w:val="0"/>
        </w:rPr>
        <w:t xml:space="preserve">s.  This occurred as a result of the </w:t>
      </w:r>
      <w:r>
        <w:rPr>
          <w:rFonts w:ascii="Arial" w:hAnsi="Arial" w:cs="Arial"/>
          <w:b w:val="0"/>
        </w:rPr>
        <w:t>First</w:t>
      </w:r>
      <w:r w:rsidRPr="00284207">
        <w:rPr>
          <w:rFonts w:ascii="Arial" w:hAnsi="Arial" w:cs="Arial"/>
          <w:b w:val="0"/>
          <w:vertAlign w:val="superscript"/>
        </w:rPr>
        <w:t xml:space="preserve"> </w:t>
      </w:r>
      <w:r>
        <w:rPr>
          <w:rFonts w:ascii="Arial" w:hAnsi="Arial" w:cs="Arial"/>
          <w:b w:val="0"/>
        </w:rPr>
        <w:t>Defendant</w:t>
      </w:r>
      <w:r w:rsidRPr="00284207">
        <w:rPr>
          <w:rFonts w:ascii="Arial" w:hAnsi="Arial" w:cs="Arial"/>
          <w:b w:val="0"/>
        </w:rPr>
        <w:t xml:space="preserve">'s alleged negligent operation of a motor Vehicle registration number S1765 owned by the </w:t>
      </w:r>
      <w:r>
        <w:rPr>
          <w:rFonts w:ascii="Arial" w:hAnsi="Arial" w:cs="Arial"/>
          <w:b w:val="0"/>
        </w:rPr>
        <w:t>Second</w:t>
      </w:r>
      <w:r w:rsidRPr="00284207">
        <w:rPr>
          <w:rFonts w:ascii="Arial" w:hAnsi="Arial" w:cs="Arial"/>
          <w:b w:val="0"/>
        </w:rPr>
        <w:t xml:space="preserve"> </w:t>
      </w:r>
      <w:r>
        <w:rPr>
          <w:rFonts w:ascii="Arial" w:hAnsi="Arial" w:cs="Arial"/>
          <w:b w:val="0"/>
        </w:rPr>
        <w:t>Defendant</w:t>
      </w:r>
      <w:r w:rsidRPr="00284207">
        <w:rPr>
          <w:rFonts w:ascii="Arial" w:hAnsi="Arial" w:cs="Arial"/>
          <w:b w:val="0"/>
        </w:rPr>
        <w:t xml:space="preserve">, which collided with and damaged the motor vehicle of the </w:t>
      </w:r>
      <w:r>
        <w:rPr>
          <w:rFonts w:ascii="Arial" w:hAnsi="Arial" w:cs="Arial"/>
          <w:b w:val="0"/>
        </w:rPr>
        <w:t>Plaintiff</w:t>
      </w:r>
      <w:r w:rsidRPr="00284207">
        <w:rPr>
          <w:rFonts w:ascii="Arial" w:hAnsi="Arial" w:cs="Arial"/>
          <w:b w:val="0"/>
        </w:rPr>
        <w:t xml:space="preserve"> registration number 59450 driven at the material time, by one </w:t>
      </w:r>
      <w:proofErr w:type="spellStart"/>
      <w:r>
        <w:rPr>
          <w:rFonts w:ascii="Arial" w:hAnsi="Arial" w:cs="Arial"/>
          <w:b w:val="0"/>
        </w:rPr>
        <w:t>Mr</w:t>
      </w:r>
      <w:proofErr w:type="spellEnd"/>
      <w:r w:rsidRPr="00284207">
        <w:rPr>
          <w:rFonts w:ascii="Arial" w:hAnsi="Arial" w:cs="Arial"/>
          <w:b w:val="0"/>
        </w:rPr>
        <w:t xml:space="preserve"> Philippe </w:t>
      </w:r>
      <w:proofErr w:type="spellStart"/>
      <w:r w:rsidRPr="00284207">
        <w:rPr>
          <w:rFonts w:ascii="Arial" w:hAnsi="Arial" w:cs="Arial"/>
          <w:b w:val="0"/>
        </w:rPr>
        <w:t>Norcy</w:t>
      </w:r>
      <w:proofErr w:type="spellEnd"/>
      <w:r w:rsidRPr="00284207">
        <w:rPr>
          <w:rFonts w:ascii="Arial" w:hAnsi="Arial" w:cs="Arial"/>
          <w:b w:val="0"/>
        </w:rPr>
        <w:t xml:space="preserve"> Adrienne.  The </w:t>
      </w:r>
      <w:r>
        <w:rPr>
          <w:rFonts w:ascii="Arial" w:hAnsi="Arial" w:cs="Arial"/>
          <w:b w:val="0"/>
        </w:rPr>
        <w:t>Defendant</w:t>
      </w:r>
      <w:r w:rsidRPr="00284207">
        <w:rPr>
          <w:rFonts w:ascii="Arial" w:hAnsi="Arial" w:cs="Arial"/>
          <w:b w:val="0"/>
        </w:rPr>
        <w:t xml:space="preserve"> denies that any damage to the </w:t>
      </w:r>
      <w:r>
        <w:rPr>
          <w:rFonts w:ascii="Arial" w:hAnsi="Arial" w:cs="Arial"/>
          <w:b w:val="0"/>
        </w:rPr>
        <w:t>Plaintiff</w:t>
      </w:r>
      <w:r w:rsidRPr="00284207">
        <w:rPr>
          <w:rFonts w:ascii="Arial" w:hAnsi="Arial" w:cs="Arial"/>
          <w:b w:val="0"/>
        </w:rPr>
        <w:t xml:space="preserve">s vehicle was caused by the operation of the </w:t>
      </w:r>
      <w:r>
        <w:rPr>
          <w:rFonts w:ascii="Arial" w:hAnsi="Arial" w:cs="Arial"/>
          <w:b w:val="0"/>
        </w:rPr>
        <w:t>Defendant</w:t>
      </w:r>
      <w:r w:rsidRPr="00284207">
        <w:rPr>
          <w:rFonts w:ascii="Arial" w:hAnsi="Arial" w:cs="Arial"/>
          <w:b w:val="0"/>
        </w:rPr>
        <w:t xml:space="preserve">s' vehicle and claims that the said collision occurred solely due to negligent operation of the </w:t>
      </w:r>
      <w:r>
        <w:rPr>
          <w:rFonts w:ascii="Arial" w:hAnsi="Arial" w:cs="Arial"/>
          <w:b w:val="0"/>
        </w:rPr>
        <w:t>Plaintiff</w:t>
      </w:r>
      <w:r w:rsidRPr="00284207">
        <w:rPr>
          <w:rFonts w:ascii="Arial" w:hAnsi="Arial" w:cs="Arial"/>
          <w:b w:val="0"/>
        </w:rPr>
        <w:t>'s vehicle at the material time.</w:t>
      </w:r>
    </w:p>
    <w:p w:rsidR="00EA6DA8" w:rsidRPr="007701D1" w:rsidRDefault="00EA6DA8" w:rsidP="00EA6DA8">
      <w:pPr>
        <w:pStyle w:val="Style1"/>
        <w:adjustRightInd/>
        <w:jc w:val="both"/>
        <w:rPr>
          <w:rFonts w:ascii="Arial" w:hAnsi="Arial" w:cs="Arial"/>
          <w:sz w:val="24"/>
          <w:szCs w:val="24"/>
        </w:rPr>
      </w:pPr>
      <w:r w:rsidRPr="00747407">
        <w:rPr>
          <w:rFonts w:ascii="Arial" w:hAnsi="Arial" w:cs="Arial"/>
          <w:b/>
          <w:noProof/>
          <w:lang w:eastAsia="en-US"/>
        </w:rPr>
        <w:pict>
          <v:shape id="_x0000_s1026" type="#_x0000_t202" style="position:absolute;left:0;text-align:left;margin-left:-31.1pt;margin-top:-142.35pt;width:30pt;height:531.55pt;z-index:251660288;mso-height-percent:200;mso-height-percent:200;mso-width-relative:margin;mso-height-relative:margin" stroked="f" strokecolor="white [3212]">
            <v:textbox style="mso-next-textbox:#_x0000_s1026;mso-fit-shape-to-text:t">
              <w:txbxContent>
                <w:p w:rsidR="00EA6DA8" w:rsidRPr="00B74085" w:rsidRDefault="00EA6DA8" w:rsidP="00EA6DA8">
                  <w:pPr>
                    <w:rPr>
                      <w:rFonts w:ascii="Arial" w:hAnsi="Arial" w:cs="Arial"/>
                      <w:b/>
                      <w:i/>
                      <w:lang w:val="en-NZ"/>
                    </w:rPr>
                  </w:pPr>
                </w:p>
              </w:txbxContent>
            </v:textbox>
          </v:shape>
        </w:pict>
      </w: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The collision, out of which the action arose, occurred on 4</w:t>
      </w:r>
      <w:r>
        <w:rPr>
          <w:rStyle w:val="CharacterStyle1"/>
          <w:rFonts w:ascii="Arial" w:hAnsi="Arial" w:cs="Arial"/>
          <w:szCs w:val="24"/>
          <w:vertAlign w:val="superscript"/>
        </w:rPr>
        <w:t xml:space="preserve"> </w:t>
      </w:r>
      <w:r w:rsidRPr="007701D1">
        <w:rPr>
          <w:rStyle w:val="CharacterStyle1"/>
          <w:rFonts w:ascii="Arial" w:hAnsi="Arial" w:cs="Arial"/>
          <w:szCs w:val="24"/>
        </w:rPr>
        <w:t>Se</w:t>
      </w:r>
      <w:r>
        <w:rPr>
          <w:rStyle w:val="CharacterStyle1"/>
          <w:rFonts w:ascii="Arial" w:hAnsi="Arial" w:cs="Arial"/>
          <w:szCs w:val="24"/>
        </w:rPr>
        <w:t>ptember 1998 at around 12.15 p</w:t>
      </w:r>
      <w:r w:rsidRPr="007701D1">
        <w:rPr>
          <w:rStyle w:val="CharacterStyle1"/>
          <w:rFonts w:ascii="Arial" w:hAnsi="Arial" w:cs="Arial"/>
          <w:szCs w:val="24"/>
        </w:rPr>
        <w:t xml:space="preserve">m on the public road at Providence, </w:t>
      </w:r>
      <w:proofErr w:type="spellStart"/>
      <w:r w:rsidRPr="007701D1">
        <w:rPr>
          <w:rStyle w:val="CharacterStyle1"/>
          <w:rFonts w:ascii="Arial" w:hAnsi="Arial" w:cs="Arial"/>
          <w:szCs w:val="24"/>
        </w:rPr>
        <w:t>Mah</w:t>
      </w:r>
      <w:r>
        <w:rPr>
          <w:rStyle w:val="CharacterStyle1"/>
          <w:rFonts w:ascii="Arial" w:hAnsi="Arial" w:cs="Arial"/>
          <w:szCs w:val="24"/>
        </w:rPr>
        <w:t>e</w:t>
      </w:r>
      <w:proofErr w:type="spellEnd"/>
      <w:r w:rsidRPr="007701D1">
        <w:rPr>
          <w:rStyle w:val="CharacterStyle1"/>
          <w:rFonts w:ascii="Arial" w:hAnsi="Arial" w:cs="Arial"/>
          <w:szCs w:val="24"/>
        </w:rPr>
        <w:t xml:space="preserve">. At the material time,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Philippe </w:t>
      </w:r>
      <w:proofErr w:type="spellStart"/>
      <w:r w:rsidRPr="007701D1">
        <w:rPr>
          <w:rStyle w:val="CharacterStyle1"/>
          <w:rFonts w:ascii="Arial" w:hAnsi="Arial" w:cs="Arial"/>
          <w:szCs w:val="24"/>
        </w:rPr>
        <w:t>Norcy</w:t>
      </w:r>
      <w:proofErr w:type="spellEnd"/>
      <w:r w:rsidRPr="007701D1">
        <w:rPr>
          <w:rStyle w:val="CharacterStyle1"/>
          <w:rFonts w:ascii="Arial" w:hAnsi="Arial" w:cs="Arial"/>
          <w:szCs w:val="24"/>
        </w:rPr>
        <w:t xml:space="preserve"> Adrienne (PW2), a truck driver by profession, was driving the </w:t>
      </w:r>
      <w:r>
        <w:rPr>
          <w:rStyle w:val="CharacterStyle1"/>
          <w:rFonts w:ascii="Arial" w:hAnsi="Arial" w:cs="Arial"/>
          <w:szCs w:val="24"/>
        </w:rPr>
        <w:t>Plaintiff</w:t>
      </w:r>
      <w:r w:rsidRPr="007701D1">
        <w:rPr>
          <w:rStyle w:val="CharacterStyle1"/>
          <w:rFonts w:ascii="Arial" w:hAnsi="Arial" w:cs="Arial"/>
          <w:szCs w:val="24"/>
        </w:rPr>
        <w:t xml:space="preserve">s 3.3 ton pick-up loaded with timber, traveling from the north to the south on the Providence main road.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was driving his 1.5 ton pick-up registration number S1765 along the same road in the opposite direction traveling from the south to the north heading towards Victoria. The collision occurred between their respective vehicles on a spot close to the roundabout opposite to CCCL in the vicinity of the Providence Industrial Estate.</w:t>
      </w:r>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According to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Adrienne </w:t>
      </w:r>
      <w:r w:rsidRPr="007701D1">
        <w:rPr>
          <w:rStyle w:val="CharacterStyle1"/>
          <w:rFonts w:ascii="Arial" w:hAnsi="Arial" w:cs="Arial"/>
          <w:i/>
          <w:iCs/>
          <w:szCs w:val="24"/>
        </w:rPr>
        <w:t xml:space="preserve">(PW2), </w:t>
      </w:r>
      <w:r w:rsidRPr="007701D1">
        <w:rPr>
          <w:rStyle w:val="CharacterStyle1"/>
          <w:rFonts w:ascii="Arial" w:hAnsi="Arial" w:cs="Arial"/>
          <w:szCs w:val="24"/>
        </w:rPr>
        <w:t xml:space="preserve">he was driving the pick-up 59450, hereinafter called the </w:t>
      </w:r>
      <w:r w:rsidRPr="007701D1">
        <w:rPr>
          <w:rStyle w:val="CharacterStyle1"/>
          <w:rFonts w:ascii="Arial" w:hAnsi="Arial" w:cs="Arial"/>
          <w:i/>
          <w:iCs/>
          <w:szCs w:val="24"/>
        </w:rPr>
        <w:t>"</w:t>
      </w:r>
      <w:r w:rsidRPr="001F1453">
        <w:rPr>
          <w:rStyle w:val="CharacterStyle1"/>
          <w:rFonts w:ascii="Arial" w:hAnsi="Arial" w:cs="Arial"/>
          <w:iCs/>
          <w:szCs w:val="24"/>
        </w:rPr>
        <w:t>Plaintiff</w:t>
      </w:r>
      <w:r>
        <w:rPr>
          <w:rStyle w:val="CharacterStyle1"/>
          <w:rFonts w:ascii="Arial" w:hAnsi="Arial" w:cs="Arial"/>
          <w:iCs/>
          <w:szCs w:val="24"/>
        </w:rPr>
        <w:t>’</w:t>
      </w:r>
      <w:r w:rsidRPr="001F1453">
        <w:rPr>
          <w:rStyle w:val="CharacterStyle1"/>
          <w:rFonts w:ascii="Arial" w:hAnsi="Arial" w:cs="Arial"/>
          <w:iCs/>
          <w:szCs w:val="24"/>
        </w:rPr>
        <w:t>s pick-up</w:t>
      </w:r>
      <w:r w:rsidRPr="007701D1">
        <w:rPr>
          <w:rStyle w:val="CharacterStyle1"/>
          <w:rFonts w:ascii="Arial" w:hAnsi="Arial" w:cs="Arial"/>
          <w:i/>
          <w:iCs/>
          <w:szCs w:val="24"/>
        </w:rPr>
        <w:t xml:space="preserve">". </w:t>
      </w:r>
      <w:proofErr w:type="gramStart"/>
      <w:r w:rsidRPr="007701D1">
        <w:rPr>
          <w:rStyle w:val="CharacterStyle1"/>
          <w:rFonts w:ascii="Arial" w:hAnsi="Arial" w:cs="Arial"/>
          <w:szCs w:val="24"/>
        </w:rPr>
        <w:t>at</w:t>
      </w:r>
      <w:proofErr w:type="gramEnd"/>
      <w:r w:rsidRPr="007701D1">
        <w:rPr>
          <w:rStyle w:val="CharacterStyle1"/>
          <w:rFonts w:ascii="Arial" w:hAnsi="Arial" w:cs="Arial"/>
          <w:szCs w:val="24"/>
        </w:rPr>
        <w:t xml:space="preserve"> a normal speed of 35 KM per hour on his lane of the road. That is, the seaside lane of the Providence main road. In fact, he was transporting timber from SMB depot at </w:t>
      </w:r>
      <w:proofErr w:type="spellStart"/>
      <w:r w:rsidRPr="007701D1">
        <w:rPr>
          <w:rStyle w:val="CharacterStyle1"/>
          <w:rFonts w:ascii="Arial" w:hAnsi="Arial" w:cs="Arial"/>
          <w:szCs w:val="24"/>
        </w:rPr>
        <w:t>Hutau</w:t>
      </w:r>
      <w:proofErr w:type="spellEnd"/>
      <w:r w:rsidRPr="007701D1">
        <w:rPr>
          <w:rStyle w:val="CharacterStyle1"/>
          <w:rFonts w:ascii="Arial" w:hAnsi="Arial" w:cs="Arial"/>
          <w:szCs w:val="24"/>
        </w:rPr>
        <w:t xml:space="preserve"> Lane in Victoria to Bougainville in the south of </w:t>
      </w:r>
      <w:proofErr w:type="spellStart"/>
      <w:r w:rsidRPr="007701D1">
        <w:rPr>
          <w:rStyle w:val="CharacterStyle1"/>
          <w:rFonts w:ascii="Arial" w:hAnsi="Arial" w:cs="Arial"/>
          <w:szCs w:val="24"/>
        </w:rPr>
        <w:t>Mahe</w:t>
      </w:r>
      <w:proofErr w:type="spellEnd"/>
      <w:r w:rsidRPr="007701D1">
        <w:rPr>
          <w:rStyle w:val="CharacterStyle1"/>
          <w:rFonts w:ascii="Arial" w:hAnsi="Arial" w:cs="Arial"/>
          <w:szCs w:val="24"/>
        </w:rPr>
        <w:t xml:space="preserve">.  The timber belonged to one of his client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Gilbert Sedgwick </w:t>
      </w:r>
      <w:r w:rsidRPr="007701D1">
        <w:rPr>
          <w:rStyle w:val="CharacterStyle1"/>
          <w:rFonts w:ascii="Arial" w:hAnsi="Arial" w:cs="Arial"/>
          <w:i/>
          <w:iCs/>
          <w:szCs w:val="24"/>
        </w:rPr>
        <w:t xml:space="preserve">(PW3), </w:t>
      </w:r>
      <w:r w:rsidRPr="007701D1">
        <w:rPr>
          <w:rStyle w:val="CharacterStyle1"/>
          <w:rFonts w:ascii="Arial" w:hAnsi="Arial" w:cs="Arial"/>
          <w:szCs w:val="24"/>
        </w:rPr>
        <w:t xml:space="preserve">a carpenter by profession who was also, traveling in the same pick-up at the material time, sitting at the front, on the passenger seat next to the driver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Adrienne. Another blue pick-up driven by a third party was also traveling towards the south behind the </w:t>
      </w:r>
      <w:r>
        <w:rPr>
          <w:rStyle w:val="CharacterStyle1"/>
          <w:rFonts w:ascii="Arial" w:hAnsi="Arial" w:cs="Arial"/>
          <w:szCs w:val="24"/>
        </w:rPr>
        <w:t>Plaintiff</w:t>
      </w:r>
      <w:r w:rsidRPr="007701D1">
        <w:rPr>
          <w:rStyle w:val="CharacterStyle1"/>
          <w:rFonts w:ascii="Arial" w:hAnsi="Arial" w:cs="Arial"/>
          <w:szCs w:val="24"/>
        </w:rPr>
        <w:t xml:space="preserve">'s pick-up. According to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Adrienne, his pick-up after traversing a slight bend on the main road continued traveling towards the south along a straight stretch of road lying a few hundred feet before the said roundabout.  The </w:t>
      </w:r>
      <w:r>
        <w:rPr>
          <w:rStyle w:val="CharacterStyle1"/>
          <w:rFonts w:ascii="Arial" w:hAnsi="Arial" w:cs="Arial"/>
          <w:szCs w:val="24"/>
        </w:rPr>
        <w:t>Defendant</w:t>
      </w:r>
      <w:r w:rsidRPr="007701D1">
        <w:rPr>
          <w:rStyle w:val="CharacterStyle1"/>
          <w:rFonts w:ascii="Arial" w:hAnsi="Arial" w:cs="Arial"/>
          <w:szCs w:val="24"/>
        </w:rPr>
        <w:t xml:space="preserve">'s pick-up was coming at a very high speed from the opposite direction, on the mountainside lane of the road. As there were some cars in front going towards Victoria,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was trying to overtake them. In the process of such overtaking, the </w:t>
      </w:r>
      <w:r>
        <w:rPr>
          <w:rStyle w:val="CharacterStyle1"/>
          <w:rFonts w:ascii="Arial" w:hAnsi="Arial" w:cs="Arial"/>
          <w:szCs w:val="24"/>
        </w:rPr>
        <w:t>Defendant</w:t>
      </w:r>
      <w:r w:rsidRPr="007701D1">
        <w:rPr>
          <w:rStyle w:val="CharacterStyle1"/>
          <w:rFonts w:ascii="Arial" w:hAnsi="Arial" w:cs="Arial"/>
          <w:szCs w:val="24"/>
        </w:rPr>
        <w:t xml:space="preserve">'s pick-up crossed the midline and came onto the seaside lane of the road.  The </w:t>
      </w:r>
      <w:r>
        <w:rPr>
          <w:rStyle w:val="CharacterStyle1"/>
          <w:rFonts w:ascii="Arial" w:hAnsi="Arial" w:cs="Arial"/>
          <w:szCs w:val="24"/>
        </w:rPr>
        <w:t>Defendant</w:t>
      </w:r>
      <w:r w:rsidRPr="007701D1">
        <w:rPr>
          <w:rStyle w:val="CharacterStyle1"/>
          <w:rFonts w:ascii="Arial" w:hAnsi="Arial" w:cs="Arial"/>
          <w:szCs w:val="24"/>
        </w:rPr>
        <w:t xml:space="preserve">s' pick-up thus, entered the wrong side of the road and collided with the </w:t>
      </w:r>
      <w:r>
        <w:rPr>
          <w:rStyle w:val="CharacterStyle1"/>
          <w:rFonts w:ascii="Arial" w:hAnsi="Arial" w:cs="Arial"/>
          <w:szCs w:val="24"/>
        </w:rPr>
        <w:t>Plaintiff</w:t>
      </w:r>
      <w:r w:rsidRPr="007701D1">
        <w:rPr>
          <w:rStyle w:val="CharacterStyle1"/>
          <w:rFonts w:ascii="Arial" w:hAnsi="Arial" w:cs="Arial"/>
          <w:szCs w:val="24"/>
        </w:rPr>
        <w:t xml:space="preserve">s pick-up on its right </w:t>
      </w:r>
      <w:r w:rsidRPr="007701D1">
        <w:rPr>
          <w:rStyle w:val="CharacterStyle1"/>
          <w:rFonts w:ascii="Arial" w:hAnsi="Arial" w:cs="Arial"/>
          <w:szCs w:val="24"/>
        </w:rPr>
        <w:lastRenderedPageBreak/>
        <w:t xml:space="preserve">side. The </w:t>
      </w:r>
      <w:r>
        <w:rPr>
          <w:rStyle w:val="CharacterStyle1"/>
          <w:rFonts w:ascii="Arial" w:hAnsi="Arial" w:cs="Arial"/>
          <w:szCs w:val="24"/>
        </w:rPr>
        <w:t>Plaintiff</w:t>
      </w:r>
      <w:r w:rsidRPr="007701D1">
        <w:rPr>
          <w:rStyle w:val="CharacterStyle1"/>
          <w:rFonts w:ascii="Arial" w:hAnsi="Arial" w:cs="Arial"/>
          <w:szCs w:val="24"/>
        </w:rPr>
        <w:t xml:space="preserve">s pick-up having suffered a heavy impact on its offside, left the road, overturned and was pushed with great momentum towards the left extreme of the road until it halted hitting against some </w:t>
      </w:r>
      <w:proofErr w:type="spellStart"/>
      <w:r w:rsidRPr="007701D1">
        <w:rPr>
          <w:rStyle w:val="CharacterStyle1"/>
          <w:rFonts w:ascii="Arial" w:hAnsi="Arial" w:cs="Arial"/>
          <w:szCs w:val="24"/>
        </w:rPr>
        <w:t>Takamaka</w:t>
      </w:r>
      <w:proofErr w:type="spellEnd"/>
      <w:r w:rsidRPr="007701D1">
        <w:rPr>
          <w:rStyle w:val="CharacterStyle1"/>
          <w:rFonts w:ascii="Arial" w:hAnsi="Arial" w:cs="Arial"/>
          <w:szCs w:val="24"/>
        </w:rPr>
        <w:t xml:space="preserve"> trees situated at a distance of about 15 feet off the edge of the tarmac.  As a result of the primary and secondary impacts the </w:t>
      </w:r>
      <w:r>
        <w:rPr>
          <w:rStyle w:val="CharacterStyle1"/>
          <w:rFonts w:ascii="Arial" w:hAnsi="Arial" w:cs="Arial"/>
          <w:szCs w:val="24"/>
        </w:rPr>
        <w:t>Plaintiff</w:t>
      </w:r>
      <w:r w:rsidRPr="007701D1">
        <w:rPr>
          <w:rStyle w:val="CharacterStyle1"/>
          <w:rFonts w:ascii="Arial" w:hAnsi="Arial" w:cs="Arial"/>
          <w:szCs w:val="24"/>
        </w:rPr>
        <w:t xml:space="preserve">s vehicle sustained extensive damage to its body and engine.  Both,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w:t>
      </w:r>
      <w:r w:rsidRPr="001F1453">
        <w:rPr>
          <w:rStyle w:val="CharacterStyle1"/>
          <w:rFonts w:ascii="Arial" w:hAnsi="Arial" w:cs="Arial"/>
          <w:szCs w:val="24"/>
        </w:rPr>
        <w:t xml:space="preserve">nne </w:t>
      </w:r>
      <w:r w:rsidRPr="001F1453">
        <w:rPr>
          <w:rStyle w:val="CharacterStyle1"/>
          <w:rFonts w:ascii="Arial" w:hAnsi="Arial" w:cs="Arial"/>
          <w:iCs/>
          <w:szCs w:val="24"/>
        </w:rPr>
        <w:t xml:space="preserve">(PW2) </w:t>
      </w:r>
      <w:r w:rsidRPr="001F1453">
        <w:rPr>
          <w:rStyle w:val="CharacterStyle1"/>
          <w:rFonts w:ascii="Arial" w:hAnsi="Arial" w:cs="Arial"/>
          <w:szCs w:val="24"/>
        </w:rPr>
        <w:t xml:space="preserve">and </w:t>
      </w:r>
      <w:proofErr w:type="spellStart"/>
      <w:r w:rsidRPr="001F1453">
        <w:rPr>
          <w:rStyle w:val="CharacterStyle1"/>
          <w:rFonts w:ascii="Arial" w:hAnsi="Arial" w:cs="Arial"/>
          <w:szCs w:val="24"/>
        </w:rPr>
        <w:t>Mr</w:t>
      </w:r>
      <w:proofErr w:type="spellEnd"/>
      <w:r w:rsidRPr="001F1453">
        <w:rPr>
          <w:rStyle w:val="CharacterStyle1"/>
          <w:rFonts w:ascii="Arial" w:hAnsi="Arial" w:cs="Arial"/>
          <w:szCs w:val="24"/>
        </w:rPr>
        <w:t xml:space="preserve"> Sedgwick </w:t>
      </w:r>
      <w:r w:rsidRPr="001F1453">
        <w:rPr>
          <w:rStyle w:val="CharacterStyle1"/>
          <w:rFonts w:ascii="Arial" w:hAnsi="Arial" w:cs="Arial"/>
          <w:iCs/>
          <w:szCs w:val="24"/>
        </w:rPr>
        <w:t xml:space="preserve">(PW3) </w:t>
      </w:r>
      <w:r w:rsidRPr="001F1453">
        <w:rPr>
          <w:rStyle w:val="CharacterStyle1"/>
          <w:rFonts w:ascii="Arial" w:hAnsi="Arial" w:cs="Arial"/>
          <w:szCs w:val="24"/>
        </w:rPr>
        <w:t>got trapped inside, rolled along the pick-up and came out through the smashed</w:t>
      </w:r>
      <w:r w:rsidRPr="007701D1">
        <w:rPr>
          <w:rStyle w:val="CharacterStyle1"/>
          <w:rFonts w:ascii="Arial" w:hAnsi="Arial" w:cs="Arial"/>
          <w:szCs w:val="24"/>
        </w:rPr>
        <w:t xml:space="preserve"> windscreen.  Both sustained bodily injuries and were taken to hospital for immediate medical treatment. The relevant part of the testimony of PW1 regarding the collision runs as follows:</w:t>
      </w:r>
    </w:p>
    <w:p w:rsidR="00EA6DA8" w:rsidRPr="007701D1" w:rsidRDefault="00EA6DA8" w:rsidP="00EA6DA8">
      <w:pPr>
        <w:pStyle w:val="Style1"/>
        <w:adjustRightInd/>
        <w:jc w:val="both"/>
        <w:rPr>
          <w:rStyle w:val="CharacterStyle1"/>
          <w:rFonts w:ascii="Arial" w:hAnsi="Arial" w:cs="Arial"/>
          <w:szCs w:val="24"/>
        </w:rPr>
      </w:pPr>
      <w:r w:rsidRPr="00747407">
        <w:rPr>
          <w:rFonts w:ascii="Arial" w:hAnsi="Arial" w:cs="Arial"/>
          <w:noProof/>
          <w:sz w:val="24"/>
          <w:szCs w:val="24"/>
          <w:lang w:eastAsia="en-US"/>
        </w:rPr>
        <w:pict>
          <v:shape id="_x0000_s1032" type="#_x0000_t202" style="position:absolute;left:0;text-align:left;margin-left:336.4pt;margin-top:-294.3pt;width:30pt;height:531.55pt;z-index:251666432;mso-height-percent:200;mso-height-percent:200;mso-width-relative:margin;mso-height-relative:margin" stroked="f" strokecolor="white [3212]">
            <v:textbox style="mso-next-textbox:#_x0000_s1032;mso-fit-shape-to-text:t">
              <w:txbxContent>
                <w:p w:rsidR="00EA6DA8" w:rsidRPr="00B74085" w:rsidRDefault="00EA6DA8" w:rsidP="00EA6DA8">
                  <w:pPr>
                    <w:rPr>
                      <w:rFonts w:ascii="Arial" w:hAnsi="Arial" w:cs="Arial"/>
                      <w:b/>
                      <w:i/>
                      <w:lang w:val="en-NZ"/>
                    </w:rPr>
                  </w:pPr>
                </w:p>
              </w:txbxContent>
            </v:textbox>
          </v:shape>
        </w:pict>
      </w:r>
    </w:p>
    <w:p w:rsidR="00EA6DA8" w:rsidRPr="001F1453" w:rsidRDefault="00EA6DA8" w:rsidP="00EA6DA8">
      <w:pPr>
        <w:pStyle w:val="Style5"/>
        <w:spacing w:before="0" w:after="0" w:line="240" w:lineRule="auto"/>
        <w:ind w:left="720" w:right="720" w:firstLine="0"/>
        <w:rPr>
          <w:rFonts w:ascii="Arial" w:hAnsi="Arial" w:cs="Arial"/>
          <w:iCs w:val="0"/>
        </w:rPr>
      </w:pPr>
      <w:r w:rsidRPr="001F1453">
        <w:rPr>
          <w:rStyle w:val="CharacterStyle12"/>
          <w:rFonts w:ascii="Arial" w:hAnsi="Arial" w:cs="Arial"/>
        </w:rPr>
        <w:t>I was going on my left hand side. The other transport was coming on the right hand side and came onto my lane and hit my pick-up starting from the door to the back. I did not see then what happened to that pick-up which hit me. When the pick-up hit against me, I overturned and ended sideways. When the pick-up capsized the windscreen crashed and then we got out through the windscreen. After that the pick-up was revving, there were smock coming out and people who were standing there called telling us to get out of the pick-up, because it might catch fire. I ran in front; I could not see anything at the back of the pick-up because of the smoke. After all that settled I saw the other pick-up (</w:t>
      </w:r>
      <w:proofErr w:type="spellStart"/>
      <w:r w:rsidRPr="001F1453">
        <w:rPr>
          <w:rStyle w:val="CharacterStyle12"/>
          <w:rFonts w:ascii="Arial" w:hAnsi="Arial" w:cs="Arial"/>
        </w:rPr>
        <w:t>i</w:t>
      </w:r>
      <w:proofErr w:type="spellEnd"/>
      <w:r w:rsidRPr="001F1453">
        <w:rPr>
          <w:rStyle w:val="CharacterStyle12"/>
          <w:rFonts w:ascii="Arial" w:hAnsi="Arial" w:cs="Arial"/>
        </w:rPr>
        <w:t xml:space="preserve">. e the blue pick-up, which was coming behind) had gone (off the road) and hit against the casuarinas trees. After everything had been cleared out I could see that pick-up which hit us in the middle of the road smashed and had turned itself around from the direction that it was originally </w:t>
      </w:r>
      <w:r w:rsidRPr="001F1453">
        <w:rPr>
          <w:rFonts w:ascii="Arial" w:hAnsi="Arial" w:cs="Arial"/>
          <w:i w:val="0"/>
          <w:iCs w:val="0"/>
        </w:rPr>
        <w:t xml:space="preserve">coming and was facing the mountainside... All in all, at the end of the day there were three vehicles, which had been affected by the accident. .. </w:t>
      </w:r>
      <w:proofErr w:type="gramStart"/>
      <w:r w:rsidRPr="001F1453">
        <w:rPr>
          <w:rFonts w:ascii="Arial" w:hAnsi="Arial" w:cs="Arial"/>
          <w:i w:val="0"/>
          <w:iCs w:val="0"/>
        </w:rPr>
        <w:t>the</w:t>
      </w:r>
      <w:proofErr w:type="gramEnd"/>
      <w:r w:rsidRPr="001F1453">
        <w:rPr>
          <w:rFonts w:ascii="Arial" w:hAnsi="Arial" w:cs="Arial"/>
          <w:i w:val="0"/>
          <w:iCs w:val="0"/>
        </w:rPr>
        <w:t xml:space="preserve"> Defendant's vehicle had entered into and had taken half of my lane... My pick-up was badly damaged on the right. The cab was crooked and the petrol tank had been torn out and petrol was pouring out... The accident happened on the straight road...</w:t>
      </w:r>
    </w:p>
    <w:p w:rsidR="00EA6DA8" w:rsidRPr="007701D1" w:rsidRDefault="00EA6DA8" w:rsidP="00EA6DA8">
      <w:pPr>
        <w:pStyle w:val="Style1"/>
        <w:adjustRightInd/>
        <w:jc w:val="both"/>
        <w:rPr>
          <w:rFonts w:ascii="Arial" w:hAnsi="Arial" w:cs="Arial"/>
          <w:sz w:val="24"/>
          <w:szCs w:val="24"/>
        </w:rPr>
      </w:pPr>
      <w:r w:rsidRPr="00747407">
        <w:rPr>
          <w:rFonts w:ascii="Arial" w:hAnsi="Arial" w:cs="Arial"/>
          <w:noProof/>
          <w:lang w:eastAsia="en-US"/>
        </w:rPr>
        <w:pict>
          <v:shape id="_x0000_s1027" type="#_x0000_t202" style="position:absolute;left:0;text-align:left;margin-left:-31.1pt;margin-top:-209.1pt;width:30pt;height:531.55pt;z-index:251661312;mso-height-percent:200;mso-height-percent:200;mso-width-relative:margin;mso-height-relative:margin" stroked="f" strokecolor="white [3212]">
            <v:textbox style="mso-next-textbox:#_x0000_s1027;mso-fit-shape-to-text:t">
              <w:txbxContent>
                <w:p w:rsidR="00EA6DA8" w:rsidRPr="00B74085" w:rsidRDefault="00EA6DA8" w:rsidP="00EA6DA8">
                  <w:pPr>
                    <w:rPr>
                      <w:rFonts w:ascii="Arial" w:hAnsi="Arial" w:cs="Arial"/>
                      <w:b/>
                      <w:i/>
                      <w:lang w:val="en-NZ"/>
                    </w:rPr>
                  </w:pPr>
                </w:p>
              </w:txbxContent>
            </v:textbox>
          </v:shape>
        </w:pict>
      </w:r>
    </w:p>
    <w:p w:rsidR="00EA6DA8" w:rsidRPr="007701D1" w:rsidRDefault="00EA6DA8" w:rsidP="00EA6DA8">
      <w:pPr>
        <w:pStyle w:val="Style1"/>
        <w:adjustRightInd/>
        <w:jc w:val="both"/>
        <w:rPr>
          <w:rFonts w:ascii="Arial" w:hAnsi="Arial" w:cs="Arial"/>
          <w:sz w:val="24"/>
          <w:szCs w:val="24"/>
        </w:rPr>
      </w:pPr>
      <w:r w:rsidRPr="007701D1">
        <w:rPr>
          <w:rFonts w:ascii="Arial" w:hAnsi="Arial" w:cs="Arial"/>
          <w:sz w:val="24"/>
          <w:szCs w:val="24"/>
        </w:rPr>
        <w:t xml:space="preserve">Under </w:t>
      </w:r>
      <w:r>
        <w:rPr>
          <w:rFonts w:ascii="Arial" w:hAnsi="Arial" w:cs="Arial"/>
          <w:sz w:val="24"/>
          <w:szCs w:val="24"/>
        </w:rPr>
        <w:t>cross-examination</w:t>
      </w:r>
      <w:r w:rsidRPr="007701D1">
        <w:rPr>
          <w:rFonts w:ascii="Arial" w:hAnsi="Arial" w:cs="Arial"/>
          <w:sz w:val="24"/>
          <w:szCs w:val="24"/>
        </w:rPr>
        <w:t xml:space="preserve">, </w:t>
      </w:r>
      <w:proofErr w:type="spellStart"/>
      <w:r>
        <w:rPr>
          <w:rFonts w:ascii="Arial" w:hAnsi="Arial" w:cs="Arial"/>
          <w:sz w:val="24"/>
          <w:szCs w:val="24"/>
        </w:rPr>
        <w:t>Mr</w:t>
      </w:r>
      <w:proofErr w:type="spellEnd"/>
      <w:r w:rsidRPr="007701D1">
        <w:rPr>
          <w:rFonts w:ascii="Arial" w:hAnsi="Arial" w:cs="Arial"/>
          <w:sz w:val="24"/>
          <w:szCs w:val="24"/>
        </w:rPr>
        <w:t xml:space="preserve"> Adrienne also stated that he did not apply his brakes </w:t>
      </w:r>
      <w:r w:rsidRPr="007701D1">
        <w:rPr>
          <w:rFonts w:ascii="Arial" w:hAnsi="Arial" w:cs="Arial"/>
          <w:i/>
          <w:iCs/>
          <w:sz w:val="24"/>
          <w:szCs w:val="24"/>
        </w:rPr>
        <w:t>(</w:t>
      </w:r>
      <w:r w:rsidRPr="001F1453">
        <w:rPr>
          <w:rFonts w:ascii="Arial" w:hAnsi="Arial" w:cs="Arial"/>
          <w:iCs/>
          <w:sz w:val="24"/>
          <w:szCs w:val="24"/>
        </w:rPr>
        <w:t>at the material time</w:t>
      </w:r>
      <w:r w:rsidRPr="007701D1">
        <w:rPr>
          <w:rFonts w:ascii="Arial" w:hAnsi="Arial" w:cs="Arial"/>
          <w:i/>
          <w:iCs/>
          <w:sz w:val="24"/>
          <w:szCs w:val="24"/>
        </w:rPr>
        <w:t xml:space="preserve">) </w:t>
      </w:r>
      <w:r w:rsidRPr="007701D1">
        <w:rPr>
          <w:rFonts w:ascii="Arial" w:hAnsi="Arial" w:cs="Arial"/>
          <w:sz w:val="24"/>
          <w:szCs w:val="24"/>
        </w:rPr>
        <w:t xml:space="preserve">because the way </w:t>
      </w:r>
      <w:r w:rsidRPr="007701D1">
        <w:rPr>
          <w:rFonts w:ascii="Arial" w:hAnsi="Arial" w:cs="Arial"/>
          <w:i/>
          <w:iCs/>
          <w:sz w:val="24"/>
          <w:szCs w:val="24"/>
        </w:rPr>
        <w:t>(</w:t>
      </w:r>
      <w:r w:rsidRPr="001F1453">
        <w:rPr>
          <w:rFonts w:ascii="Arial" w:hAnsi="Arial" w:cs="Arial"/>
          <w:iCs/>
          <w:sz w:val="24"/>
          <w:szCs w:val="24"/>
        </w:rPr>
        <w:t>the First</w:t>
      </w:r>
      <w:r w:rsidRPr="001F1453">
        <w:rPr>
          <w:rFonts w:ascii="Arial" w:hAnsi="Arial" w:cs="Arial"/>
          <w:iCs/>
          <w:sz w:val="24"/>
          <w:szCs w:val="24"/>
          <w:vertAlign w:val="superscript"/>
        </w:rPr>
        <w:t xml:space="preserve"> </w:t>
      </w:r>
      <w:r w:rsidRPr="001F1453">
        <w:rPr>
          <w:rFonts w:ascii="Arial" w:hAnsi="Arial" w:cs="Arial"/>
          <w:iCs/>
          <w:sz w:val="24"/>
          <w:szCs w:val="24"/>
        </w:rPr>
        <w:t>Defendant</w:t>
      </w:r>
      <w:r w:rsidRPr="007701D1">
        <w:rPr>
          <w:rFonts w:ascii="Arial" w:hAnsi="Arial" w:cs="Arial"/>
          <w:i/>
          <w:iCs/>
          <w:sz w:val="24"/>
          <w:szCs w:val="24"/>
        </w:rPr>
        <w:t xml:space="preserve">) </w:t>
      </w:r>
      <w:r w:rsidRPr="007701D1">
        <w:rPr>
          <w:rFonts w:ascii="Arial" w:hAnsi="Arial" w:cs="Arial"/>
          <w:sz w:val="24"/>
          <w:szCs w:val="24"/>
        </w:rPr>
        <w:t xml:space="preserve">was coming he would have caused a head-on collision.  That was why he had to swerve to the nearest left to avert the collision by giving the </w:t>
      </w:r>
      <w:r>
        <w:rPr>
          <w:rFonts w:ascii="Arial" w:hAnsi="Arial" w:cs="Arial"/>
          <w:sz w:val="24"/>
          <w:szCs w:val="24"/>
        </w:rPr>
        <w:t>Defendant</w:t>
      </w:r>
      <w:r w:rsidRPr="007701D1">
        <w:rPr>
          <w:rFonts w:ascii="Arial" w:hAnsi="Arial" w:cs="Arial"/>
          <w:sz w:val="24"/>
          <w:szCs w:val="24"/>
        </w:rPr>
        <w:t xml:space="preserve"> way to pass.</w:t>
      </w:r>
    </w:p>
    <w:p w:rsidR="00EA6DA8" w:rsidRPr="007701D1" w:rsidRDefault="00EA6DA8" w:rsidP="00EA6DA8">
      <w:pPr>
        <w:pStyle w:val="Style1"/>
        <w:adjustRightInd/>
        <w:jc w:val="both"/>
        <w:rPr>
          <w:rFonts w:ascii="Arial" w:hAnsi="Arial" w:cs="Arial"/>
          <w:sz w:val="24"/>
          <w:szCs w:val="24"/>
        </w:rPr>
      </w:pP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PW3,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Gilbert Sedgwick, who was a passenger in the </w:t>
      </w:r>
      <w:r>
        <w:rPr>
          <w:rStyle w:val="CharacterStyle1"/>
          <w:rFonts w:ascii="Arial" w:hAnsi="Arial" w:cs="Arial"/>
          <w:szCs w:val="24"/>
        </w:rPr>
        <w:t>Plaintiff</w:t>
      </w:r>
      <w:r w:rsidRPr="007701D1">
        <w:rPr>
          <w:rStyle w:val="CharacterStyle1"/>
          <w:rFonts w:ascii="Arial" w:hAnsi="Arial" w:cs="Arial"/>
          <w:szCs w:val="24"/>
        </w:rPr>
        <w:t>s pick</w:t>
      </w:r>
      <w:r w:rsidRPr="007701D1">
        <w:rPr>
          <w:rStyle w:val="CharacterStyle1"/>
          <w:rFonts w:ascii="Arial" w:hAnsi="Arial" w:cs="Arial"/>
          <w:szCs w:val="24"/>
        </w:rPr>
        <w:softHyphen/>
        <w:t xml:space="preserve">up at the material time, obviously an eye witness to the </w:t>
      </w:r>
      <w:r w:rsidRPr="001F1453">
        <w:rPr>
          <w:rStyle w:val="CharacterStyle1"/>
          <w:rFonts w:ascii="Arial" w:hAnsi="Arial" w:cs="Arial"/>
          <w:szCs w:val="24"/>
        </w:rPr>
        <w:t xml:space="preserve">accident testified corroborating the version of </w:t>
      </w:r>
      <w:proofErr w:type="spellStart"/>
      <w:r w:rsidRPr="001F1453">
        <w:rPr>
          <w:rStyle w:val="CharacterStyle1"/>
          <w:rFonts w:ascii="Arial" w:hAnsi="Arial" w:cs="Arial"/>
          <w:szCs w:val="24"/>
        </w:rPr>
        <w:t>Mr</w:t>
      </w:r>
      <w:proofErr w:type="spellEnd"/>
      <w:r w:rsidRPr="001F1453">
        <w:rPr>
          <w:rStyle w:val="CharacterStyle1"/>
          <w:rFonts w:ascii="Arial" w:hAnsi="Arial" w:cs="Arial"/>
          <w:szCs w:val="24"/>
        </w:rPr>
        <w:t xml:space="preserve"> Adrienne </w:t>
      </w:r>
      <w:r w:rsidRPr="001F1453">
        <w:rPr>
          <w:rStyle w:val="CharacterStyle1"/>
          <w:rFonts w:ascii="Arial" w:hAnsi="Arial" w:cs="Arial"/>
          <w:iCs/>
          <w:szCs w:val="24"/>
        </w:rPr>
        <w:t xml:space="preserve">(PW2) </w:t>
      </w:r>
      <w:r w:rsidRPr="001F1453">
        <w:rPr>
          <w:rStyle w:val="CharacterStyle1"/>
          <w:rFonts w:ascii="Arial" w:hAnsi="Arial" w:cs="Arial"/>
          <w:szCs w:val="24"/>
        </w:rPr>
        <w:t>in all material particulars as to how, why and under what circumstances the accident occurred. He further stated that he noticed the Defendant's vehicle at a distance of about 220 feet</w:t>
      </w:r>
      <w:r w:rsidRPr="007701D1">
        <w:rPr>
          <w:rStyle w:val="CharacterStyle1"/>
          <w:rFonts w:ascii="Arial" w:hAnsi="Arial" w:cs="Arial"/>
          <w:szCs w:val="24"/>
        </w:rPr>
        <w:t xml:space="preserve"> coming in front on a head-on-collision course. He immediately alerted his driver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Adrienne.</w:t>
      </w:r>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The </w:t>
      </w:r>
      <w:r>
        <w:rPr>
          <w:rStyle w:val="CharacterStyle1"/>
          <w:rFonts w:ascii="Arial" w:hAnsi="Arial" w:cs="Arial"/>
          <w:szCs w:val="24"/>
        </w:rPr>
        <w:t>Plaintiff</w:t>
      </w:r>
      <w:r w:rsidRPr="007701D1">
        <w:rPr>
          <w:rStyle w:val="CharacterStyle1"/>
          <w:rFonts w:ascii="Arial" w:hAnsi="Arial" w:cs="Arial"/>
          <w:szCs w:val="24"/>
        </w:rPr>
        <w:t xml:space="preserv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Jeffrey Ross owner of the pick-up 59510 testified in essence that he purchased the said pick-up about a year prior to the accident for the price of R150, 0</w:t>
      </w:r>
      <w:r>
        <w:rPr>
          <w:rStyle w:val="CharacterStyle1"/>
          <w:rFonts w:ascii="Arial" w:hAnsi="Arial" w:cs="Arial"/>
          <w:szCs w:val="24"/>
        </w:rPr>
        <w:t>00</w:t>
      </w:r>
      <w:r w:rsidRPr="007701D1">
        <w:rPr>
          <w:rStyle w:val="CharacterStyle1"/>
          <w:rFonts w:ascii="Arial" w:hAnsi="Arial" w:cs="Arial"/>
          <w:szCs w:val="24"/>
        </w:rPr>
        <w:t xml:space="preserve"> from one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w:t>
      </w:r>
      <w:proofErr w:type="spellStart"/>
      <w:r w:rsidRPr="007701D1">
        <w:rPr>
          <w:rStyle w:val="CharacterStyle1"/>
          <w:rFonts w:ascii="Arial" w:hAnsi="Arial" w:cs="Arial"/>
          <w:szCs w:val="24"/>
        </w:rPr>
        <w:t>Moulinie</w:t>
      </w:r>
      <w:proofErr w:type="spellEnd"/>
      <w:r w:rsidRPr="007701D1">
        <w:rPr>
          <w:rStyle w:val="CharacterStyle1"/>
          <w:rFonts w:ascii="Arial" w:hAnsi="Arial" w:cs="Arial"/>
          <w:szCs w:val="24"/>
        </w:rPr>
        <w:t xml:space="preserve"> of Vines Pty Ltd. After its purchase he spent R20, 0</w:t>
      </w:r>
      <w:r>
        <w:rPr>
          <w:rStyle w:val="CharacterStyle1"/>
          <w:rFonts w:ascii="Arial" w:hAnsi="Arial" w:cs="Arial"/>
          <w:szCs w:val="24"/>
        </w:rPr>
        <w:t>00</w:t>
      </w:r>
      <w:r w:rsidRPr="007701D1">
        <w:rPr>
          <w:rStyle w:val="CharacterStyle1"/>
          <w:rFonts w:ascii="Arial" w:hAnsi="Arial" w:cs="Arial"/>
          <w:szCs w:val="24"/>
        </w:rPr>
        <w:t xml:space="preserve"> on repairs </w:t>
      </w:r>
      <w:r w:rsidRPr="007701D1">
        <w:rPr>
          <w:rStyle w:val="CharacterStyle1"/>
          <w:rFonts w:ascii="Arial" w:hAnsi="Arial" w:cs="Arial"/>
          <w:szCs w:val="24"/>
        </w:rPr>
        <w:lastRenderedPageBreak/>
        <w:t xml:space="preserve">that was carried out by a mechanic one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David Lobo </w:t>
      </w:r>
      <w:r w:rsidRPr="007701D1">
        <w:rPr>
          <w:rStyle w:val="CharacterStyle1"/>
          <w:rFonts w:ascii="Arial" w:hAnsi="Arial" w:cs="Arial"/>
          <w:i/>
          <w:iCs/>
          <w:szCs w:val="24"/>
        </w:rPr>
        <w:t>(</w:t>
      </w:r>
      <w:r w:rsidRPr="001F1453">
        <w:rPr>
          <w:rStyle w:val="CharacterStyle1"/>
          <w:rFonts w:ascii="Arial" w:hAnsi="Arial" w:cs="Arial"/>
          <w:iCs/>
          <w:szCs w:val="24"/>
        </w:rPr>
        <w:t>PW3</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Moreover, the </w:t>
      </w:r>
      <w:r>
        <w:rPr>
          <w:rStyle w:val="CharacterStyle1"/>
          <w:rFonts w:ascii="Arial" w:hAnsi="Arial" w:cs="Arial"/>
          <w:szCs w:val="24"/>
        </w:rPr>
        <w:t>Plaintiff</w:t>
      </w:r>
      <w:r w:rsidRPr="007701D1">
        <w:rPr>
          <w:rStyle w:val="CharacterStyle1"/>
          <w:rFonts w:ascii="Arial" w:hAnsi="Arial" w:cs="Arial"/>
          <w:szCs w:val="24"/>
        </w:rPr>
        <w:t xml:space="preserve"> testified that as soon as he heard about the accident he rushed to the scene the same afternoon and he saw his pick-up with extensive damages especially at the front and was leaning against some </w:t>
      </w:r>
      <w:proofErr w:type="spellStart"/>
      <w:r w:rsidRPr="007701D1">
        <w:rPr>
          <w:rStyle w:val="CharacterStyle1"/>
          <w:rFonts w:ascii="Arial" w:hAnsi="Arial" w:cs="Arial"/>
          <w:szCs w:val="24"/>
        </w:rPr>
        <w:t>Takamaka</w:t>
      </w:r>
      <w:proofErr w:type="spellEnd"/>
      <w:r w:rsidRPr="007701D1">
        <w:rPr>
          <w:rStyle w:val="CharacterStyle1"/>
          <w:rFonts w:ascii="Arial" w:hAnsi="Arial" w:cs="Arial"/>
          <w:szCs w:val="24"/>
        </w:rPr>
        <w:t xml:space="preserve"> trees on the seaside area at a considerable distance away from the tarmac. </w:t>
      </w:r>
      <w:r>
        <w:rPr>
          <w:rStyle w:val="CharacterStyle1"/>
          <w:rFonts w:ascii="Arial" w:hAnsi="Arial" w:cs="Arial"/>
          <w:szCs w:val="24"/>
        </w:rPr>
        <w:t xml:space="preserve"> </w:t>
      </w:r>
      <w:r w:rsidRPr="007701D1">
        <w:rPr>
          <w:rStyle w:val="CharacterStyle1"/>
          <w:rFonts w:ascii="Arial" w:hAnsi="Arial" w:cs="Arial"/>
          <w:szCs w:val="24"/>
        </w:rPr>
        <w:t xml:space="preserve">The pick-up appeared to be a complete write off. He had to engage the services of </w:t>
      </w:r>
      <w:r w:rsidRPr="001F1453">
        <w:rPr>
          <w:rStyle w:val="CharacterStyle1"/>
          <w:rFonts w:ascii="Arial" w:hAnsi="Arial" w:cs="Arial"/>
          <w:iCs/>
          <w:szCs w:val="24"/>
        </w:rPr>
        <w:t>"</w:t>
      </w:r>
      <w:proofErr w:type="spellStart"/>
      <w:r w:rsidRPr="001F1453">
        <w:rPr>
          <w:rStyle w:val="CharacterStyle1"/>
          <w:rFonts w:ascii="Arial" w:hAnsi="Arial" w:cs="Arial"/>
          <w:iCs/>
          <w:szCs w:val="24"/>
        </w:rPr>
        <w:t>Pelicser</w:t>
      </w:r>
      <w:proofErr w:type="spellEnd"/>
      <w:r w:rsidRPr="001F1453">
        <w:rPr>
          <w:rStyle w:val="CharacterStyle1"/>
          <w:rFonts w:ascii="Arial" w:hAnsi="Arial" w:cs="Arial"/>
          <w:iCs/>
          <w:szCs w:val="24"/>
        </w:rPr>
        <w:t xml:space="preserve"> Breakdown Service</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to tow the damaged pick-up to the garage. The </w:t>
      </w:r>
      <w:r>
        <w:rPr>
          <w:rStyle w:val="CharacterStyle1"/>
          <w:rFonts w:ascii="Arial" w:hAnsi="Arial" w:cs="Arial"/>
          <w:szCs w:val="24"/>
        </w:rPr>
        <w:t>Plaintiff</w:t>
      </w:r>
      <w:r w:rsidRPr="007701D1">
        <w:rPr>
          <w:rStyle w:val="CharacterStyle1"/>
          <w:rFonts w:ascii="Arial" w:hAnsi="Arial" w:cs="Arial"/>
          <w:szCs w:val="24"/>
        </w:rPr>
        <w:t xml:space="preserve"> however, admitted that although the pick-up was a write off after the accident, its salvage value could be around R35</w:t>
      </w:r>
      <w:proofErr w:type="gramStart"/>
      <w:r w:rsidRPr="007701D1">
        <w:rPr>
          <w:rStyle w:val="CharacterStyle1"/>
          <w:rFonts w:ascii="Arial" w:hAnsi="Arial" w:cs="Arial"/>
          <w:szCs w:val="24"/>
        </w:rPr>
        <w:t>,0</w:t>
      </w:r>
      <w:r>
        <w:rPr>
          <w:rStyle w:val="CharacterStyle1"/>
          <w:rFonts w:ascii="Arial" w:hAnsi="Arial" w:cs="Arial"/>
          <w:szCs w:val="24"/>
        </w:rPr>
        <w:t>00</w:t>
      </w:r>
      <w:proofErr w:type="gramEnd"/>
      <w:r w:rsidRPr="007701D1">
        <w:rPr>
          <w:rStyle w:val="CharacterStyle1"/>
          <w:rFonts w:ascii="Arial" w:hAnsi="Arial" w:cs="Arial"/>
          <w:szCs w:val="24"/>
        </w:rPr>
        <w:t xml:space="preserve"> The </w:t>
      </w:r>
      <w:r>
        <w:rPr>
          <w:rStyle w:val="CharacterStyle1"/>
          <w:rFonts w:ascii="Arial" w:hAnsi="Arial" w:cs="Arial"/>
          <w:szCs w:val="24"/>
        </w:rPr>
        <w:t>Plaintiff</w:t>
      </w:r>
      <w:r w:rsidRPr="007701D1">
        <w:rPr>
          <w:rStyle w:val="CharacterStyle1"/>
          <w:rFonts w:ascii="Arial" w:hAnsi="Arial" w:cs="Arial"/>
          <w:szCs w:val="24"/>
        </w:rPr>
        <w:t xml:space="preserve"> also testified that he was using the pick-up in his business for commercial trips to transport building materials and timber and was making a net profit of R4</w:t>
      </w:r>
      <w:r>
        <w:rPr>
          <w:rStyle w:val="CharacterStyle1"/>
          <w:rFonts w:ascii="Arial" w:hAnsi="Arial" w:cs="Arial"/>
          <w:szCs w:val="24"/>
        </w:rPr>
        <w:t>,</w:t>
      </w:r>
      <w:r w:rsidRPr="007701D1">
        <w:rPr>
          <w:rStyle w:val="CharacterStyle1"/>
          <w:rFonts w:ascii="Arial" w:hAnsi="Arial" w:cs="Arial"/>
          <w:szCs w:val="24"/>
        </w:rPr>
        <w:t>0</w:t>
      </w:r>
      <w:r>
        <w:rPr>
          <w:rStyle w:val="CharacterStyle1"/>
          <w:rFonts w:ascii="Arial" w:hAnsi="Arial" w:cs="Arial"/>
          <w:szCs w:val="24"/>
        </w:rPr>
        <w:t>00</w:t>
      </w:r>
      <w:r w:rsidRPr="007701D1">
        <w:rPr>
          <w:rStyle w:val="CharacterStyle1"/>
          <w:rFonts w:ascii="Arial" w:hAnsi="Arial" w:cs="Arial"/>
          <w:szCs w:val="24"/>
        </w:rPr>
        <w:t xml:space="preserve"> per month after defraying the necessary expenses for it maintenance, fuel etc. The </w:t>
      </w:r>
      <w:r>
        <w:rPr>
          <w:rStyle w:val="CharacterStyle1"/>
          <w:rFonts w:ascii="Arial" w:hAnsi="Arial" w:cs="Arial"/>
          <w:szCs w:val="24"/>
        </w:rPr>
        <w:t>Plaintiff</w:t>
      </w:r>
      <w:r w:rsidRPr="007701D1">
        <w:rPr>
          <w:rStyle w:val="CharacterStyle1"/>
          <w:rFonts w:ascii="Arial" w:hAnsi="Arial" w:cs="Arial"/>
          <w:szCs w:val="24"/>
        </w:rPr>
        <w:t xml:space="preserve"> further testified as a result of the said accident and consequential condition of his pick-up beyond repairs, he suffered loss and damage including loss of revenue and moral damage, in addition to the complete loss of his pick-up being a write off.</w:t>
      </w:r>
    </w:p>
    <w:p w:rsidR="00EA6DA8" w:rsidRPr="007701D1" w:rsidRDefault="00EA6DA8" w:rsidP="00EA6DA8">
      <w:pPr>
        <w:pStyle w:val="Style1"/>
        <w:adjustRightInd/>
        <w:jc w:val="both"/>
        <w:rPr>
          <w:rStyle w:val="CharacterStyle1"/>
          <w:rFonts w:ascii="Arial" w:hAnsi="Arial" w:cs="Arial"/>
          <w:szCs w:val="24"/>
        </w:rPr>
      </w:pPr>
      <w:r w:rsidRPr="00747407">
        <w:rPr>
          <w:rFonts w:ascii="Arial" w:hAnsi="Arial" w:cs="Arial"/>
          <w:noProof/>
          <w:sz w:val="24"/>
          <w:szCs w:val="24"/>
          <w:lang w:eastAsia="en-US"/>
        </w:rPr>
        <w:pict>
          <v:shape id="_x0000_s1033" type="#_x0000_t202" style="position:absolute;left:0;text-align:left;margin-left:336.4pt;margin-top:-252pt;width:30pt;height:531.55pt;z-index:251667456;mso-height-percent:200;mso-height-percent:200;mso-width-relative:margin;mso-height-relative:margin" stroked="f" strokecolor="white [3212]">
            <v:textbox style="mso-next-textbox:#_x0000_s1033;mso-fit-shape-to-text:t">
              <w:txbxContent>
                <w:p w:rsidR="00EA6DA8" w:rsidRPr="00B74085" w:rsidRDefault="00EA6DA8" w:rsidP="00EA6DA8">
                  <w:pPr>
                    <w:rPr>
                      <w:rFonts w:ascii="Arial" w:hAnsi="Arial" w:cs="Arial"/>
                      <w:b/>
                      <w:i/>
                      <w:lang w:val="en-NZ"/>
                    </w:rPr>
                  </w:pPr>
                </w:p>
              </w:txbxContent>
            </v:textbox>
          </v:shape>
        </w:pict>
      </w: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PW4,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Richard </w:t>
      </w:r>
      <w:proofErr w:type="spellStart"/>
      <w:r w:rsidRPr="007701D1">
        <w:rPr>
          <w:rStyle w:val="CharacterStyle1"/>
          <w:rFonts w:ascii="Arial" w:hAnsi="Arial" w:cs="Arial"/>
          <w:szCs w:val="24"/>
        </w:rPr>
        <w:t>Maillet</w:t>
      </w:r>
      <w:proofErr w:type="spellEnd"/>
      <w:r w:rsidRPr="007701D1">
        <w:rPr>
          <w:rStyle w:val="CharacterStyle1"/>
          <w:rFonts w:ascii="Arial" w:hAnsi="Arial" w:cs="Arial"/>
          <w:szCs w:val="24"/>
        </w:rPr>
        <w:t xml:space="preserve"> of the Vehicle Testing Station testified that he inspected the </w:t>
      </w:r>
      <w:r>
        <w:rPr>
          <w:rStyle w:val="CharacterStyle1"/>
          <w:rFonts w:ascii="Arial" w:hAnsi="Arial" w:cs="Arial"/>
          <w:szCs w:val="24"/>
        </w:rPr>
        <w:t>Plaintiff</w:t>
      </w:r>
      <w:r w:rsidRPr="007701D1">
        <w:rPr>
          <w:rStyle w:val="CharacterStyle1"/>
          <w:rFonts w:ascii="Arial" w:hAnsi="Arial" w:cs="Arial"/>
          <w:szCs w:val="24"/>
        </w:rPr>
        <w:t>s vehicle after the accident and opined that it had sustained extensive damage beyond economic repairs vide exhibit P2 and hence was a complete write off. Its value prior to the accident according t</w:t>
      </w:r>
      <w:r>
        <w:rPr>
          <w:rStyle w:val="CharacterStyle1"/>
          <w:rFonts w:ascii="Arial" w:hAnsi="Arial" w:cs="Arial"/>
          <w:szCs w:val="24"/>
        </w:rPr>
        <w:t xml:space="preserve">o </w:t>
      </w:r>
      <w:proofErr w:type="gramStart"/>
      <w:r>
        <w:rPr>
          <w:rStyle w:val="CharacterStyle1"/>
          <w:rFonts w:ascii="Arial" w:hAnsi="Arial" w:cs="Arial"/>
          <w:szCs w:val="24"/>
        </w:rPr>
        <w:t>him,</w:t>
      </w:r>
      <w:proofErr w:type="gramEnd"/>
      <w:r>
        <w:rPr>
          <w:rStyle w:val="CharacterStyle1"/>
          <w:rFonts w:ascii="Arial" w:hAnsi="Arial" w:cs="Arial"/>
          <w:szCs w:val="24"/>
        </w:rPr>
        <w:t xml:space="preserve"> could not be more than R</w:t>
      </w:r>
      <w:r w:rsidRPr="007701D1">
        <w:rPr>
          <w:rStyle w:val="CharacterStyle1"/>
          <w:rFonts w:ascii="Arial" w:hAnsi="Arial" w:cs="Arial"/>
          <w:szCs w:val="24"/>
        </w:rPr>
        <w:t>150, 0</w:t>
      </w:r>
      <w:r>
        <w:rPr>
          <w:rStyle w:val="CharacterStyle1"/>
          <w:rFonts w:ascii="Arial" w:hAnsi="Arial" w:cs="Arial"/>
          <w:szCs w:val="24"/>
        </w:rPr>
        <w:t>00</w:t>
      </w:r>
      <w:r w:rsidRPr="007701D1">
        <w:rPr>
          <w:rStyle w:val="CharacterStyle1"/>
          <w:rFonts w:ascii="Arial" w:hAnsi="Arial" w:cs="Arial"/>
          <w:szCs w:val="24"/>
        </w:rPr>
        <w:t>.</w:t>
      </w:r>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Style w:val="CharacterStyle1"/>
          <w:rFonts w:ascii="Arial" w:hAnsi="Arial" w:cs="Arial"/>
          <w:szCs w:val="24"/>
        </w:rPr>
      </w:pP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David Lobo </w:t>
      </w:r>
      <w:r w:rsidRPr="007701D1">
        <w:rPr>
          <w:rStyle w:val="CharacterStyle1"/>
          <w:rFonts w:ascii="Arial" w:hAnsi="Arial" w:cs="Arial"/>
          <w:i/>
          <w:iCs/>
          <w:szCs w:val="24"/>
        </w:rPr>
        <w:t>(</w:t>
      </w:r>
      <w:r w:rsidRPr="001F1453">
        <w:rPr>
          <w:rStyle w:val="CharacterStyle1"/>
          <w:rFonts w:ascii="Arial" w:hAnsi="Arial" w:cs="Arial"/>
          <w:iCs/>
          <w:szCs w:val="24"/>
        </w:rPr>
        <w:t>PW3</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testified that he carried out repairs to the </w:t>
      </w:r>
      <w:r>
        <w:rPr>
          <w:rStyle w:val="CharacterStyle1"/>
          <w:rFonts w:ascii="Arial" w:hAnsi="Arial" w:cs="Arial"/>
          <w:szCs w:val="24"/>
        </w:rPr>
        <w:t>Plaintiff</w:t>
      </w:r>
      <w:r w:rsidRPr="007701D1">
        <w:rPr>
          <w:rStyle w:val="CharacterStyle1"/>
          <w:rFonts w:ascii="Arial" w:hAnsi="Arial" w:cs="Arial"/>
          <w:szCs w:val="24"/>
        </w:rPr>
        <w:t>s pick-up after the pur</w:t>
      </w:r>
      <w:r>
        <w:rPr>
          <w:rStyle w:val="CharacterStyle1"/>
          <w:rFonts w:ascii="Arial" w:hAnsi="Arial" w:cs="Arial"/>
          <w:szCs w:val="24"/>
        </w:rPr>
        <w:t>chase and received the sum of R</w:t>
      </w:r>
      <w:r w:rsidRPr="007701D1">
        <w:rPr>
          <w:rStyle w:val="CharacterStyle1"/>
          <w:rFonts w:ascii="Arial" w:hAnsi="Arial" w:cs="Arial"/>
          <w:szCs w:val="24"/>
        </w:rPr>
        <w:t>20</w:t>
      </w:r>
      <w:proofErr w:type="gramStart"/>
      <w:r w:rsidRPr="007701D1">
        <w:rPr>
          <w:rStyle w:val="CharacterStyle1"/>
          <w:rFonts w:ascii="Arial" w:hAnsi="Arial" w:cs="Arial"/>
          <w:szCs w:val="24"/>
        </w:rPr>
        <w:t>,0</w:t>
      </w:r>
      <w:r>
        <w:rPr>
          <w:rStyle w:val="CharacterStyle1"/>
          <w:rFonts w:ascii="Arial" w:hAnsi="Arial" w:cs="Arial"/>
          <w:szCs w:val="24"/>
        </w:rPr>
        <w:t>00</w:t>
      </w:r>
      <w:proofErr w:type="gramEnd"/>
      <w:r w:rsidRPr="007701D1">
        <w:rPr>
          <w:rStyle w:val="CharacterStyle1"/>
          <w:rFonts w:ascii="Arial" w:hAnsi="Arial" w:cs="Arial"/>
          <w:szCs w:val="24"/>
        </w:rPr>
        <w:t xml:space="preserve"> from the </w:t>
      </w:r>
      <w:r>
        <w:rPr>
          <w:rStyle w:val="CharacterStyle1"/>
          <w:rFonts w:ascii="Arial" w:hAnsi="Arial" w:cs="Arial"/>
          <w:szCs w:val="24"/>
        </w:rPr>
        <w:t>Plaintiff</w:t>
      </w:r>
      <w:r w:rsidRPr="007701D1">
        <w:rPr>
          <w:rStyle w:val="CharacterStyle1"/>
          <w:rFonts w:ascii="Arial" w:hAnsi="Arial" w:cs="Arial"/>
          <w:szCs w:val="24"/>
        </w:rPr>
        <w:t xml:space="preserve"> towards his charges. According to his opinion, the value of the </w:t>
      </w:r>
      <w:r>
        <w:rPr>
          <w:rStyle w:val="CharacterStyle1"/>
          <w:rFonts w:ascii="Arial" w:hAnsi="Arial" w:cs="Arial"/>
          <w:szCs w:val="24"/>
        </w:rPr>
        <w:t>Plaintiff</w:t>
      </w:r>
      <w:r w:rsidRPr="007701D1">
        <w:rPr>
          <w:rStyle w:val="CharacterStyle1"/>
          <w:rFonts w:ascii="Arial" w:hAnsi="Arial" w:cs="Arial"/>
          <w:szCs w:val="24"/>
        </w:rPr>
        <w:t>s pick-up prior to</w:t>
      </w:r>
      <w:r>
        <w:rPr>
          <w:rStyle w:val="CharacterStyle1"/>
          <w:rFonts w:ascii="Arial" w:hAnsi="Arial" w:cs="Arial"/>
          <w:szCs w:val="24"/>
        </w:rPr>
        <w:t xml:space="preserve"> the accident could be around R</w:t>
      </w:r>
      <w:r w:rsidRPr="007701D1">
        <w:rPr>
          <w:rStyle w:val="CharacterStyle1"/>
          <w:rFonts w:ascii="Arial" w:hAnsi="Arial" w:cs="Arial"/>
          <w:szCs w:val="24"/>
        </w:rPr>
        <w:t>175</w:t>
      </w:r>
      <w:proofErr w:type="gramStart"/>
      <w:r w:rsidRPr="007701D1">
        <w:rPr>
          <w:rStyle w:val="CharacterStyle1"/>
          <w:rFonts w:ascii="Arial" w:hAnsi="Arial" w:cs="Arial"/>
          <w:szCs w:val="24"/>
        </w:rPr>
        <w:t>,0</w:t>
      </w:r>
      <w:r>
        <w:rPr>
          <w:rStyle w:val="CharacterStyle1"/>
          <w:rFonts w:ascii="Arial" w:hAnsi="Arial" w:cs="Arial"/>
          <w:szCs w:val="24"/>
        </w:rPr>
        <w:t>00</w:t>
      </w:r>
      <w:proofErr w:type="gramEnd"/>
      <w:r w:rsidRPr="007701D1">
        <w:rPr>
          <w:rStyle w:val="CharacterStyle1"/>
          <w:rFonts w:ascii="Arial" w:hAnsi="Arial" w:cs="Arial"/>
          <w:szCs w:val="24"/>
        </w:rPr>
        <w:t xml:space="preserve">.  From his observation of the scene of accident, the </w:t>
      </w:r>
      <w:r>
        <w:rPr>
          <w:rStyle w:val="CharacterStyle1"/>
          <w:rFonts w:ascii="Arial" w:hAnsi="Arial" w:cs="Arial"/>
          <w:szCs w:val="24"/>
        </w:rPr>
        <w:t>Plaintiff</w:t>
      </w:r>
      <w:r w:rsidRPr="007701D1">
        <w:rPr>
          <w:rStyle w:val="CharacterStyle1"/>
          <w:rFonts w:ascii="Arial" w:hAnsi="Arial" w:cs="Arial"/>
          <w:szCs w:val="24"/>
        </w:rPr>
        <w:t xml:space="preserve"> concluded that the collision occurred solely due to the negligent operation of the </w:t>
      </w:r>
      <w:r>
        <w:rPr>
          <w:rStyle w:val="CharacterStyle1"/>
          <w:rFonts w:ascii="Arial" w:hAnsi="Arial" w:cs="Arial"/>
          <w:szCs w:val="24"/>
        </w:rPr>
        <w:t>Defendant</w:t>
      </w:r>
      <w:r w:rsidRPr="007701D1">
        <w:rPr>
          <w:rStyle w:val="CharacterStyle1"/>
          <w:rFonts w:ascii="Arial" w:hAnsi="Arial" w:cs="Arial"/>
          <w:szCs w:val="24"/>
        </w:rPr>
        <w:t>'s vehicle at the material time.</w:t>
      </w:r>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Fonts w:ascii="Arial" w:hAnsi="Arial" w:cs="Arial"/>
          <w:sz w:val="24"/>
          <w:szCs w:val="24"/>
        </w:rPr>
      </w:pPr>
      <w:r w:rsidRPr="007701D1">
        <w:rPr>
          <w:rStyle w:val="CharacterStyle1"/>
          <w:rFonts w:ascii="Arial" w:hAnsi="Arial" w:cs="Arial"/>
          <w:szCs w:val="24"/>
        </w:rPr>
        <w:t xml:space="preserve">Moreover, the </w:t>
      </w:r>
      <w:r>
        <w:rPr>
          <w:rStyle w:val="CharacterStyle1"/>
          <w:rFonts w:ascii="Arial" w:hAnsi="Arial" w:cs="Arial"/>
          <w:szCs w:val="24"/>
        </w:rPr>
        <w:t>Plaintiff</w:t>
      </w:r>
      <w:r w:rsidRPr="007701D1">
        <w:rPr>
          <w:rStyle w:val="CharacterStyle1"/>
          <w:rFonts w:ascii="Arial" w:hAnsi="Arial" w:cs="Arial"/>
          <w:szCs w:val="24"/>
        </w:rPr>
        <w:t xml:space="preserve"> produced a photograph (exhibit P3) of his pick-up taken prior to the accident and a receipt (exhibit P1) issued by "</w:t>
      </w:r>
      <w:proofErr w:type="spellStart"/>
      <w:r w:rsidRPr="007701D1">
        <w:rPr>
          <w:rStyle w:val="CharacterStyle1"/>
          <w:rFonts w:ascii="Arial" w:hAnsi="Arial" w:cs="Arial"/>
          <w:szCs w:val="24"/>
        </w:rPr>
        <w:t>Pelicser</w:t>
      </w:r>
      <w:proofErr w:type="spellEnd"/>
      <w:r w:rsidRPr="007701D1">
        <w:rPr>
          <w:rStyle w:val="CharacterStyle1"/>
          <w:rFonts w:ascii="Arial" w:hAnsi="Arial" w:cs="Arial"/>
          <w:szCs w:val="24"/>
        </w:rPr>
        <w:t xml:space="preserve"> Brea</w:t>
      </w:r>
      <w:r>
        <w:rPr>
          <w:rStyle w:val="CharacterStyle1"/>
          <w:rFonts w:ascii="Arial" w:hAnsi="Arial" w:cs="Arial"/>
          <w:szCs w:val="24"/>
        </w:rPr>
        <w:t>kdown Services" in the sum of R1</w:t>
      </w:r>
      <w:proofErr w:type="gramStart"/>
      <w:r>
        <w:rPr>
          <w:rStyle w:val="CharacterStyle1"/>
          <w:rFonts w:ascii="Arial" w:hAnsi="Arial" w:cs="Arial"/>
          <w:szCs w:val="24"/>
        </w:rPr>
        <w:t>,</w:t>
      </w:r>
      <w:r w:rsidRPr="007701D1">
        <w:rPr>
          <w:rStyle w:val="CharacterStyle1"/>
          <w:rFonts w:ascii="Arial" w:hAnsi="Arial" w:cs="Arial"/>
          <w:szCs w:val="24"/>
        </w:rPr>
        <w:t>5</w:t>
      </w:r>
      <w:r>
        <w:rPr>
          <w:rStyle w:val="CharacterStyle1"/>
          <w:rFonts w:ascii="Arial" w:hAnsi="Arial" w:cs="Arial"/>
          <w:szCs w:val="24"/>
        </w:rPr>
        <w:t>00</w:t>
      </w:r>
      <w:proofErr w:type="gramEnd"/>
      <w:r w:rsidRPr="007701D1">
        <w:rPr>
          <w:rStyle w:val="CharacterStyle1"/>
          <w:rFonts w:ascii="Arial" w:hAnsi="Arial" w:cs="Arial"/>
          <w:szCs w:val="24"/>
        </w:rPr>
        <w:t xml:space="preserve"> The </w:t>
      </w:r>
      <w:r>
        <w:rPr>
          <w:rStyle w:val="CharacterStyle1"/>
          <w:rFonts w:ascii="Arial" w:hAnsi="Arial" w:cs="Arial"/>
          <w:szCs w:val="24"/>
        </w:rPr>
        <w:t>Plaintiff</w:t>
      </w:r>
      <w:r w:rsidRPr="007701D1">
        <w:rPr>
          <w:rStyle w:val="CharacterStyle1"/>
          <w:rFonts w:ascii="Arial" w:hAnsi="Arial" w:cs="Arial"/>
          <w:szCs w:val="24"/>
        </w:rPr>
        <w:t xml:space="preserve"> also produced </w:t>
      </w:r>
      <w:r w:rsidRPr="007701D1">
        <w:rPr>
          <w:rFonts w:ascii="Arial" w:hAnsi="Arial" w:cs="Arial"/>
          <w:sz w:val="24"/>
          <w:szCs w:val="24"/>
        </w:rPr>
        <w:t>in evidence, a video cassette in VHS format containing video clippings recorded from the SBC news bulletin, showing the scene of accident and the locations of the vehicles soon after the accident.</w:t>
      </w:r>
      <w:r>
        <w:rPr>
          <w:rFonts w:ascii="Arial" w:hAnsi="Arial" w:cs="Arial"/>
          <w:sz w:val="24"/>
          <w:szCs w:val="24"/>
        </w:rPr>
        <w:t xml:space="preserve"> </w:t>
      </w:r>
      <w:r w:rsidRPr="007701D1">
        <w:rPr>
          <w:rFonts w:ascii="Arial" w:hAnsi="Arial" w:cs="Arial"/>
          <w:sz w:val="24"/>
          <w:szCs w:val="24"/>
        </w:rPr>
        <w:t xml:space="preserve"> This was marked as exhibit P6. The </w:t>
      </w:r>
      <w:r>
        <w:rPr>
          <w:rFonts w:ascii="Arial" w:hAnsi="Arial" w:cs="Arial"/>
          <w:sz w:val="24"/>
          <w:szCs w:val="24"/>
        </w:rPr>
        <w:t>Plaintiff</w:t>
      </w:r>
      <w:r w:rsidRPr="007701D1">
        <w:rPr>
          <w:rFonts w:ascii="Arial" w:hAnsi="Arial" w:cs="Arial"/>
          <w:sz w:val="24"/>
          <w:szCs w:val="24"/>
        </w:rPr>
        <w:t xml:space="preserve"> also testified that as a result of the collision he could not operate his business and sustained financial loss. Moreover, the </w:t>
      </w:r>
      <w:r>
        <w:rPr>
          <w:rFonts w:ascii="Arial" w:hAnsi="Arial" w:cs="Arial"/>
          <w:sz w:val="24"/>
          <w:szCs w:val="24"/>
        </w:rPr>
        <w:t>Plaintiff</w:t>
      </w:r>
      <w:r w:rsidRPr="007701D1">
        <w:rPr>
          <w:rFonts w:ascii="Arial" w:hAnsi="Arial" w:cs="Arial"/>
          <w:sz w:val="24"/>
          <w:szCs w:val="24"/>
        </w:rPr>
        <w:t xml:space="preserve"> stated that he underwent shock, anxiety, distress and mental trauma because of the said accident and resultant loss of earning.</w:t>
      </w:r>
    </w:p>
    <w:p w:rsidR="00EA6DA8" w:rsidRPr="007701D1" w:rsidRDefault="00EA6DA8" w:rsidP="00EA6DA8">
      <w:pPr>
        <w:pStyle w:val="Style1"/>
        <w:adjustRightInd/>
        <w:jc w:val="both"/>
        <w:rPr>
          <w:rFonts w:ascii="Arial" w:hAnsi="Arial" w:cs="Arial"/>
          <w:sz w:val="24"/>
          <w:szCs w:val="24"/>
        </w:rPr>
      </w:pPr>
      <w:r w:rsidRPr="00747407">
        <w:rPr>
          <w:rFonts w:ascii="Arial" w:hAnsi="Arial" w:cs="Arial"/>
          <w:noProof/>
          <w:sz w:val="24"/>
          <w:szCs w:val="24"/>
          <w:lang w:eastAsia="en-US"/>
        </w:rPr>
        <w:pict>
          <v:shape id="_x0000_s1028" type="#_x0000_t202" style="position:absolute;left:0;text-align:left;margin-left:-31.1pt;margin-top:-127.8pt;width:30pt;height:531.55pt;z-index:251662336;mso-height-percent:200;mso-height-percent:200;mso-width-relative:margin;mso-height-relative:margin" stroked="f" strokecolor="white [3212]">
            <v:textbox style="mso-next-textbox:#_x0000_s1028;mso-fit-shape-to-text:t">
              <w:txbxContent>
                <w:p w:rsidR="00EA6DA8" w:rsidRPr="00B74085" w:rsidRDefault="00EA6DA8" w:rsidP="00EA6DA8">
                  <w:pPr>
                    <w:rPr>
                      <w:rFonts w:ascii="Arial" w:hAnsi="Arial" w:cs="Arial"/>
                      <w:b/>
                      <w:i/>
                      <w:lang w:val="en-NZ"/>
                    </w:rPr>
                  </w:pPr>
                </w:p>
              </w:txbxContent>
            </v:textbox>
          </v:shape>
        </w:pict>
      </w:r>
    </w:p>
    <w:p w:rsidR="00EA6DA8" w:rsidRPr="00255DB5" w:rsidRDefault="00EA6DA8" w:rsidP="00EA6DA8">
      <w:pPr>
        <w:pStyle w:val="Style1"/>
        <w:adjustRightInd/>
        <w:jc w:val="both"/>
        <w:rPr>
          <w:rFonts w:ascii="Arial" w:hAnsi="Arial" w:cs="Arial"/>
          <w:sz w:val="24"/>
          <w:szCs w:val="24"/>
        </w:rPr>
      </w:pPr>
      <w:r w:rsidRPr="00255DB5">
        <w:rPr>
          <w:rFonts w:ascii="Arial" w:hAnsi="Arial" w:cs="Arial"/>
          <w:sz w:val="24"/>
          <w:szCs w:val="24"/>
        </w:rPr>
        <w:t xml:space="preserve">By reason of the matters aforesaid the </w:t>
      </w:r>
      <w:r>
        <w:rPr>
          <w:rFonts w:ascii="Arial" w:hAnsi="Arial" w:cs="Arial"/>
          <w:sz w:val="24"/>
          <w:szCs w:val="24"/>
        </w:rPr>
        <w:t>Plaintiff</w:t>
      </w:r>
      <w:r w:rsidRPr="00255DB5">
        <w:rPr>
          <w:rFonts w:ascii="Arial" w:hAnsi="Arial" w:cs="Arial"/>
          <w:sz w:val="24"/>
          <w:szCs w:val="24"/>
        </w:rPr>
        <w:t xml:space="preserve"> testified that he suffered loss and damage as detailed below:</w:t>
      </w:r>
    </w:p>
    <w:p w:rsidR="00EA6DA8" w:rsidRPr="00255DB5" w:rsidRDefault="00EA6DA8" w:rsidP="00EA6DA8">
      <w:pPr>
        <w:pStyle w:val="Style1"/>
        <w:adjustRightInd/>
        <w:jc w:val="both"/>
        <w:rPr>
          <w:rFonts w:ascii="Arial" w:hAnsi="Arial" w:cs="Arial"/>
          <w:sz w:val="24"/>
          <w:szCs w:val="24"/>
        </w:rPr>
      </w:pPr>
    </w:p>
    <w:p w:rsidR="00EA6DA8" w:rsidRPr="00255DB5" w:rsidRDefault="00EA6DA8" w:rsidP="00EA6DA8">
      <w:pPr>
        <w:pStyle w:val="Style1"/>
        <w:numPr>
          <w:ilvl w:val="0"/>
          <w:numId w:val="1"/>
        </w:numPr>
        <w:tabs>
          <w:tab w:val="clear" w:pos="432"/>
        </w:tabs>
        <w:adjustRightInd/>
        <w:ind w:left="540" w:hanging="540"/>
        <w:jc w:val="both"/>
        <w:rPr>
          <w:rFonts w:ascii="Arial" w:hAnsi="Arial" w:cs="Arial"/>
          <w:sz w:val="24"/>
          <w:szCs w:val="24"/>
        </w:rPr>
      </w:pPr>
      <w:r w:rsidRPr="00255DB5">
        <w:rPr>
          <w:rFonts w:ascii="Arial" w:hAnsi="Arial" w:cs="Arial"/>
          <w:sz w:val="24"/>
          <w:szCs w:val="24"/>
        </w:rPr>
        <w:t>Loss of Pick-up (written off)</w:t>
      </w:r>
      <w:r w:rsidRPr="00255DB5">
        <w:rPr>
          <w:rFonts w:ascii="Arial" w:hAnsi="Arial" w:cs="Arial"/>
          <w:sz w:val="24"/>
          <w:szCs w:val="24"/>
        </w:rPr>
        <w:tab/>
      </w:r>
      <w:r w:rsidRPr="00255DB5">
        <w:rPr>
          <w:rFonts w:ascii="Arial" w:hAnsi="Arial" w:cs="Arial"/>
          <w:sz w:val="24"/>
          <w:szCs w:val="24"/>
        </w:rPr>
        <w:tab/>
        <w:t>R170,000.00</w:t>
      </w:r>
    </w:p>
    <w:p w:rsidR="00EA6DA8" w:rsidRPr="00255DB5" w:rsidRDefault="00EA6DA8" w:rsidP="00EA6DA8">
      <w:pPr>
        <w:pStyle w:val="Style1"/>
        <w:numPr>
          <w:ilvl w:val="0"/>
          <w:numId w:val="1"/>
        </w:numPr>
        <w:tabs>
          <w:tab w:val="clear" w:pos="432"/>
          <w:tab w:val="num" w:pos="720"/>
        </w:tabs>
        <w:adjustRightInd/>
        <w:ind w:left="540" w:hanging="540"/>
        <w:rPr>
          <w:rFonts w:ascii="Arial" w:hAnsi="Arial" w:cs="Arial"/>
          <w:sz w:val="24"/>
          <w:szCs w:val="24"/>
        </w:rPr>
      </w:pPr>
      <w:r w:rsidRPr="00255DB5">
        <w:rPr>
          <w:rFonts w:ascii="Arial" w:hAnsi="Arial" w:cs="Arial"/>
          <w:sz w:val="24"/>
          <w:szCs w:val="24"/>
        </w:rPr>
        <w:t>Loss of Revenue for 6 months</w:t>
      </w:r>
    </w:p>
    <w:p w:rsidR="00EA6DA8" w:rsidRPr="00255DB5" w:rsidRDefault="00EA6DA8" w:rsidP="00EA6DA8">
      <w:pPr>
        <w:pStyle w:val="Style1"/>
        <w:adjustRightInd/>
        <w:ind w:left="540"/>
        <w:rPr>
          <w:rFonts w:ascii="Arial" w:hAnsi="Arial" w:cs="Arial"/>
          <w:sz w:val="24"/>
          <w:szCs w:val="24"/>
        </w:rPr>
      </w:pPr>
      <w:proofErr w:type="gramStart"/>
      <w:r w:rsidRPr="00255DB5">
        <w:rPr>
          <w:rFonts w:ascii="Arial" w:hAnsi="Arial" w:cs="Arial"/>
          <w:sz w:val="24"/>
          <w:szCs w:val="24"/>
        </w:rPr>
        <w:t>at</w:t>
      </w:r>
      <w:proofErr w:type="gramEnd"/>
      <w:r w:rsidRPr="00255DB5">
        <w:rPr>
          <w:rFonts w:ascii="Arial" w:hAnsi="Arial" w:cs="Arial"/>
          <w:sz w:val="24"/>
          <w:szCs w:val="24"/>
        </w:rPr>
        <w:t xml:space="preserve"> R40</w:t>
      </w:r>
      <w:r>
        <w:rPr>
          <w:rFonts w:ascii="Arial" w:hAnsi="Arial" w:cs="Arial"/>
          <w:sz w:val="24"/>
          <w:szCs w:val="24"/>
        </w:rPr>
        <w:t>00</w:t>
      </w:r>
      <w:r w:rsidRPr="00255DB5">
        <w:rPr>
          <w:rFonts w:ascii="Arial" w:hAnsi="Arial" w:cs="Arial"/>
          <w:sz w:val="24"/>
          <w:szCs w:val="24"/>
        </w:rPr>
        <w:t xml:space="preserve"> per month and distress</w:t>
      </w:r>
      <w:r w:rsidRPr="00255DB5">
        <w:rPr>
          <w:rFonts w:ascii="Arial" w:hAnsi="Arial" w:cs="Arial"/>
          <w:sz w:val="24"/>
          <w:szCs w:val="24"/>
        </w:rPr>
        <w:tab/>
        <w:t>R  24,000.00</w:t>
      </w:r>
    </w:p>
    <w:p w:rsidR="00EA6DA8" w:rsidRPr="00255DB5" w:rsidRDefault="00EA6DA8" w:rsidP="00EA6DA8">
      <w:pPr>
        <w:pStyle w:val="Style1"/>
        <w:numPr>
          <w:ilvl w:val="0"/>
          <w:numId w:val="2"/>
        </w:numPr>
        <w:tabs>
          <w:tab w:val="clear" w:pos="360"/>
          <w:tab w:val="num" w:pos="720"/>
        </w:tabs>
        <w:adjustRightInd/>
        <w:ind w:left="540" w:hanging="540"/>
        <w:rPr>
          <w:rFonts w:ascii="Arial" w:hAnsi="Arial" w:cs="Arial"/>
          <w:sz w:val="24"/>
          <w:szCs w:val="24"/>
        </w:rPr>
      </w:pPr>
      <w:r w:rsidRPr="00255DB5">
        <w:rPr>
          <w:rFonts w:ascii="Arial" w:hAnsi="Arial" w:cs="Arial"/>
          <w:sz w:val="24"/>
          <w:szCs w:val="24"/>
        </w:rPr>
        <w:t>Towing of Pick-up</w:t>
      </w:r>
      <w:r w:rsidRPr="00255DB5">
        <w:rPr>
          <w:rFonts w:ascii="Arial" w:hAnsi="Arial" w:cs="Arial"/>
          <w:sz w:val="24"/>
          <w:szCs w:val="24"/>
        </w:rPr>
        <w:tab/>
      </w:r>
      <w:r w:rsidRPr="00255DB5">
        <w:rPr>
          <w:rFonts w:ascii="Arial" w:hAnsi="Arial" w:cs="Arial"/>
          <w:sz w:val="24"/>
          <w:szCs w:val="24"/>
        </w:rPr>
        <w:tab/>
      </w:r>
      <w:r w:rsidRPr="00255DB5">
        <w:rPr>
          <w:rFonts w:ascii="Arial" w:hAnsi="Arial" w:cs="Arial"/>
          <w:sz w:val="24"/>
          <w:szCs w:val="24"/>
        </w:rPr>
        <w:tab/>
        <w:t>R    1,500.00</w:t>
      </w:r>
    </w:p>
    <w:p w:rsidR="00EA6DA8" w:rsidRPr="00255DB5" w:rsidRDefault="00EA6DA8" w:rsidP="00EA6DA8">
      <w:pPr>
        <w:pStyle w:val="Style1"/>
        <w:numPr>
          <w:ilvl w:val="0"/>
          <w:numId w:val="1"/>
        </w:numPr>
        <w:tabs>
          <w:tab w:val="clear" w:pos="432"/>
          <w:tab w:val="num" w:pos="792"/>
        </w:tabs>
        <w:adjustRightInd/>
        <w:ind w:left="540" w:hanging="540"/>
        <w:rPr>
          <w:rFonts w:ascii="Arial" w:hAnsi="Arial" w:cs="Arial"/>
          <w:sz w:val="24"/>
          <w:szCs w:val="24"/>
        </w:rPr>
      </w:pPr>
      <w:r w:rsidRPr="00255DB5">
        <w:rPr>
          <w:rFonts w:ascii="Arial" w:hAnsi="Arial" w:cs="Arial"/>
          <w:sz w:val="24"/>
          <w:szCs w:val="24"/>
        </w:rPr>
        <w:t>Moral damages</w:t>
      </w:r>
      <w:r w:rsidRPr="00255DB5">
        <w:rPr>
          <w:rFonts w:ascii="Arial" w:hAnsi="Arial" w:cs="Arial"/>
          <w:sz w:val="24"/>
          <w:szCs w:val="24"/>
        </w:rPr>
        <w:tab/>
      </w:r>
      <w:r w:rsidRPr="00255DB5">
        <w:rPr>
          <w:rFonts w:ascii="Arial" w:hAnsi="Arial" w:cs="Arial"/>
          <w:sz w:val="24"/>
          <w:szCs w:val="24"/>
        </w:rPr>
        <w:tab/>
      </w:r>
      <w:r w:rsidRPr="00255DB5">
        <w:rPr>
          <w:rFonts w:ascii="Arial" w:hAnsi="Arial" w:cs="Arial"/>
          <w:sz w:val="24"/>
          <w:szCs w:val="24"/>
        </w:rPr>
        <w:tab/>
      </w:r>
      <w:r w:rsidRPr="00255DB5">
        <w:rPr>
          <w:rFonts w:ascii="Arial" w:hAnsi="Arial" w:cs="Arial"/>
          <w:sz w:val="24"/>
          <w:szCs w:val="24"/>
          <w:u w:val="single"/>
        </w:rPr>
        <w:t>R    5,000.00</w:t>
      </w:r>
    </w:p>
    <w:p w:rsidR="00EA6DA8" w:rsidRPr="00255DB5" w:rsidRDefault="00EA6DA8" w:rsidP="00EA6DA8">
      <w:pPr>
        <w:pStyle w:val="Style1"/>
        <w:adjustRightInd/>
        <w:ind w:left="3600" w:hanging="540"/>
        <w:rPr>
          <w:rFonts w:ascii="Arial" w:hAnsi="Arial" w:cs="Arial"/>
          <w:b/>
          <w:bCs/>
          <w:sz w:val="24"/>
          <w:szCs w:val="24"/>
          <w:u w:val="single"/>
        </w:rPr>
      </w:pPr>
      <w:r w:rsidRPr="00255DB5">
        <w:rPr>
          <w:rFonts w:ascii="Arial" w:hAnsi="Arial" w:cs="Arial"/>
          <w:b/>
          <w:bCs/>
          <w:sz w:val="24"/>
          <w:szCs w:val="24"/>
        </w:rPr>
        <w:t>Total</w:t>
      </w:r>
      <w:r w:rsidRPr="00255DB5">
        <w:rPr>
          <w:rFonts w:ascii="Arial" w:hAnsi="Arial" w:cs="Arial"/>
          <w:b/>
          <w:bCs/>
          <w:sz w:val="24"/>
          <w:szCs w:val="24"/>
        </w:rPr>
        <w:tab/>
      </w:r>
      <w:r w:rsidRPr="00255DB5">
        <w:rPr>
          <w:rFonts w:ascii="Arial" w:hAnsi="Arial" w:cs="Arial"/>
          <w:b/>
          <w:bCs/>
          <w:sz w:val="24"/>
          <w:szCs w:val="24"/>
          <w:u w:val="single"/>
        </w:rPr>
        <w:t>R200</w:t>
      </w:r>
      <w:proofErr w:type="gramStart"/>
      <w:r w:rsidRPr="00255DB5">
        <w:rPr>
          <w:rFonts w:ascii="Arial" w:hAnsi="Arial" w:cs="Arial"/>
          <w:b/>
          <w:bCs/>
          <w:sz w:val="24"/>
          <w:szCs w:val="24"/>
          <w:u w:val="single"/>
        </w:rPr>
        <w:t>,500.00</w:t>
      </w:r>
      <w:proofErr w:type="gramEnd"/>
    </w:p>
    <w:p w:rsidR="00EA6DA8" w:rsidRPr="00255DB5" w:rsidRDefault="00EA6DA8" w:rsidP="00EA6DA8">
      <w:pPr>
        <w:pStyle w:val="Style1"/>
        <w:adjustRightInd/>
        <w:ind w:firstLine="72"/>
        <w:jc w:val="both"/>
        <w:rPr>
          <w:rFonts w:ascii="Arial" w:hAnsi="Arial" w:cs="Arial"/>
          <w:sz w:val="24"/>
          <w:szCs w:val="24"/>
        </w:rPr>
      </w:pPr>
    </w:p>
    <w:p w:rsidR="00EA6DA8" w:rsidRPr="007701D1" w:rsidRDefault="00EA6DA8" w:rsidP="00EA6DA8">
      <w:pPr>
        <w:pStyle w:val="Style1"/>
        <w:adjustRightInd/>
        <w:jc w:val="both"/>
        <w:rPr>
          <w:rFonts w:ascii="Arial" w:hAnsi="Arial" w:cs="Arial"/>
          <w:sz w:val="24"/>
          <w:szCs w:val="24"/>
        </w:rPr>
      </w:pPr>
      <w:r w:rsidRPr="00255DB5">
        <w:rPr>
          <w:rFonts w:ascii="Arial" w:hAnsi="Arial" w:cs="Arial"/>
          <w:sz w:val="24"/>
          <w:szCs w:val="24"/>
        </w:rPr>
        <w:t xml:space="preserve">In the circumstances, the </w:t>
      </w:r>
      <w:r>
        <w:rPr>
          <w:rFonts w:ascii="Arial" w:hAnsi="Arial" w:cs="Arial"/>
          <w:sz w:val="24"/>
          <w:szCs w:val="24"/>
        </w:rPr>
        <w:t>Plaintiff</w:t>
      </w:r>
      <w:r w:rsidRPr="00255DB5">
        <w:rPr>
          <w:rFonts w:ascii="Arial" w:hAnsi="Arial" w:cs="Arial"/>
          <w:sz w:val="24"/>
          <w:szCs w:val="24"/>
        </w:rPr>
        <w:t xml:space="preserve"> claims that the </w:t>
      </w:r>
      <w:r>
        <w:rPr>
          <w:rFonts w:ascii="Arial" w:hAnsi="Arial" w:cs="Arial"/>
          <w:sz w:val="24"/>
          <w:szCs w:val="24"/>
        </w:rPr>
        <w:t>Defendant</w:t>
      </w:r>
      <w:r w:rsidRPr="00255DB5">
        <w:rPr>
          <w:rFonts w:ascii="Arial" w:hAnsi="Arial" w:cs="Arial"/>
          <w:sz w:val="24"/>
          <w:szCs w:val="24"/>
        </w:rPr>
        <w:t xml:space="preserve"> is liable to compensate him for the said loss and damage and hence, prays the </w:t>
      </w:r>
      <w:r>
        <w:rPr>
          <w:rFonts w:ascii="Arial" w:hAnsi="Arial" w:cs="Arial"/>
          <w:sz w:val="24"/>
          <w:szCs w:val="24"/>
        </w:rPr>
        <w:t>Court</w:t>
      </w:r>
      <w:r w:rsidRPr="00255DB5">
        <w:rPr>
          <w:rFonts w:ascii="Arial" w:hAnsi="Arial" w:cs="Arial"/>
          <w:sz w:val="24"/>
          <w:szCs w:val="24"/>
        </w:rPr>
        <w:t xml:space="preserve"> for a ju</w:t>
      </w:r>
      <w:r>
        <w:rPr>
          <w:rFonts w:ascii="Arial" w:hAnsi="Arial" w:cs="Arial"/>
          <w:sz w:val="24"/>
          <w:szCs w:val="24"/>
        </w:rPr>
        <w:t>dgment in the sum of R200</w:t>
      </w:r>
      <w:proofErr w:type="gramStart"/>
      <w:r>
        <w:rPr>
          <w:rFonts w:ascii="Arial" w:hAnsi="Arial" w:cs="Arial"/>
          <w:sz w:val="24"/>
          <w:szCs w:val="24"/>
        </w:rPr>
        <w:t>,500</w:t>
      </w:r>
      <w:proofErr w:type="gramEnd"/>
      <w:r w:rsidRPr="00255DB5">
        <w:rPr>
          <w:rFonts w:ascii="Arial" w:hAnsi="Arial" w:cs="Arial"/>
          <w:sz w:val="24"/>
          <w:szCs w:val="24"/>
        </w:rPr>
        <w:t xml:space="preserve"> with</w:t>
      </w:r>
      <w:r w:rsidRPr="007701D1">
        <w:rPr>
          <w:rFonts w:ascii="Arial" w:hAnsi="Arial" w:cs="Arial"/>
          <w:sz w:val="24"/>
          <w:szCs w:val="24"/>
        </w:rPr>
        <w:t xml:space="preserve"> costs against the </w:t>
      </w:r>
      <w:r>
        <w:rPr>
          <w:rFonts w:ascii="Arial" w:hAnsi="Arial" w:cs="Arial"/>
          <w:sz w:val="24"/>
          <w:szCs w:val="24"/>
        </w:rPr>
        <w:t>Defendant</w:t>
      </w:r>
      <w:r w:rsidRPr="007701D1">
        <w:rPr>
          <w:rFonts w:ascii="Arial" w:hAnsi="Arial" w:cs="Arial"/>
          <w:sz w:val="24"/>
          <w:szCs w:val="24"/>
        </w:rPr>
        <w:t>.</w:t>
      </w:r>
    </w:p>
    <w:p w:rsidR="00EA6DA8" w:rsidRPr="007701D1" w:rsidRDefault="00EA6DA8" w:rsidP="00EA6DA8">
      <w:pPr>
        <w:pStyle w:val="Style1"/>
        <w:adjustRightInd/>
        <w:jc w:val="both"/>
        <w:rPr>
          <w:rFonts w:ascii="Arial" w:hAnsi="Arial" w:cs="Arial"/>
          <w:sz w:val="24"/>
          <w:szCs w:val="24"/>
        </w:rPr>
      </w:pPr>
    </w:p>
    <w:p w:rsidR="00EA6DA8" w:rsidRPr="007701D1" w:rsidRDefault="00EA6DA8" w:rsidP="00EA6DA8">
      <w:pPr>
        <w:pStyle w:val="Style1"/>
        <w:adjustRightInd/>
        <w:jc w:val="both"/>
        <w:rPr>
          <w:rStyle w:val="CharacterStyle1"/>
          <w:rFonts w:ascii="Arial" w:hAnsi="Arial" w:cs="Arial"/>
          <w:szCs w:val="24"/>
        </w:rPr>
      </w:pPr>
      <w:r w:rsidRPr="007701D1">
        <w:rPr>
          <w:rFonts w:ascii="Arial" w:hAnsi="Arial" w:cs="Arial"/>
          <w:sz w:val="24"/>
          <w:szCs w:val="24"/>
        </w:rPr>
        <w:t xml:space="preserve">On the </w:t>
      </w:r>
      <w:proofErr w:type="spellStart"/>
      <w:r w:rsidRPr="007701D1">
        <w:rPr>
          <w:rFonts w:ascii="Arial" w:hAnsi="Arial" w:cs="Arial"/>
          <w:sz w:val="24"/>
          <w:szCs w:val="24"/>
        </w:rPr>
        <w:t>defence</w:t>
      </w:r>
      <w:proofErr w:type="spellEnd"/>
      <w:r w:rsidRPr="007701D1">
        <w:rPr>
          <w:rFonts w:ascii="Arial" w:hAnsi="Arial" w:cs="Arial"/>
          <w:sz w:val="24"/>
          <w:szCs w:val="24"/>
        </w:rPr>
        <w:t xml:space="preserve"> side, it is not in dispute that pick-up S1765 belonged to the </w:t>
      </w:r>
      <w:r>
        <w:rPr>
          <w:rFonts w:ascii="Arial" w:hAnsi="Arial" w:cs="Arial"/>
          <w:sz w:val="24"/>
          <w:szCs w:val="24"/>
        </w:rPr>
        <w:t>Second</w:t>
      </w:r>
      <w:r w:rsidRPr="007701D1">
        <w:rPr>
          <w:rFonts w:ascii="Arial" w:hAnsi="Arial" w:cs="Arial"/>
          <w:sz w:val="24"/>
          <w:szCs w:val="24"/>
        </w:rPr>
        <w:t xml:space="preserve"> </w:t>
      </w:r>
      <w:r>
        <w:rPr>
          <w:rFonts w:ascii="Arial" w:hAnsi="Arial" w:cs="Arial"/>
          <w:sz w:val="24"/>
          <w:szCs w:val="24"/>
        </w:rPr>
        <w:t>Defendant</w:t>
      </w:r>
      <w:r w:rsidRPr="007701D1">
        <w:rPr>
          <w:rFonts w:ascii="Arial" w:hAnsi="Arial" w:cs="Arial"/>
          <w:sz w:val="24"/>
          <w:szCs w:val="24"/>
        </w:rPr>
        <w:t xml:space="preserve"> </w:t>
      </w:r>
      <w:proofErr w:type="spellStart"/>
      <w:r>
        <w:rPr>
          <w:rFonts w:ascii="Arial" w:hAnsi="Arial" w:cs="Arial"/>
          <w:sz w:val="24"/>
          <w:szCs w:val="24"/>
        </w:rPr>
        <w:t>Mr</w:t>
      </w:r>
      <w:proofErr w:type="spellEnd"/>
      <w:r w:rsidRPr="007701D1">
        <w:rPr>
          <w:rFonts w:ascii="Arial" w:hAnsi="Arial" w:cs="Arial"/>
          <w:sz w:val="24"/>
          <w:szCs w:val="24"/>
        </w:rPr>
        <w:t xml:space="preserve"> Louis </w:t>
      </w:r>
      <w:proofErr w:type="spellStart"/>
      <w:r w:rsidRPr="007701D1">
        <w:rPr>
          <w:rFonts w:ascii="Arial" w:hAnsi="Arial" w:cs="Arial"/>
          <w:sz w:val="24"/>
          <w:szCs w:val="24"/>
        </w:rPr>
        <w:t>Savy</w:t>
      </w:r>
      <w:proofErr w:type="spellEnd"/>
      <w:r w:rsidRPr="007701D1">
        <w:rPr>
          <w:rFonts w:ascii="Arial" w:hAnsi="Arial" w:cs="Arial"/>
          <w:sz w:val="24"/>
          <w:szCs w:val="24"/>
        </w:rPr>
        <w:t xml:space="preserve"> </w:t>
      </w:r>
      <w:r w:rsidRPr="007701D1">
        <w:rPr>
          <w:rFonts w:ascii="Arial" w:hAnsi="Arial" w:cs="Arial"/>
          <w:i/>
          <w:iCs/>
          <w:sz w:val="24"/>
          <w:szCs w:val="24"/>
        </w:rPr>
        <w:t xml:space="preserve">(DW2), </w:t>
      </w:r>
      <w:r w:rsidRPr="007701D1">
        <w:rPr>
          <w:rFonts w:ascii="Arial" w:hAnsi="Arial" w:cs="Arial"/>
          <w:sz w:val="24"/>
          <w:szCs w:val="24"/>
        </w:rPr>
        <w:t xml:space="preserve">who is none else than the father of the </w:t>
      </w:r>
      <w:r>
        <w:rPr>
          <w:rFonts w:ascii="Arial" w:hAnsi="Arial" w:cs="Arial"/>
          <w:sz w:val="24"/>
          <w:szCs w:val="24"/>
        </w:rPr>
        <w:t>First</w:t>
      </w:r>
      <w:r w:rsidRPr="007701D1">
        <w:rPr>
          <w:rFonts w:ascii="Arial" w:hAnsi="Arial" w:cs="Arial"/>
          <w:sz w:val="24"/>
          <w:szCs w:val="24"/>
          <w:vertAlign w:val="superscript"/>
        </w:rPr>
        <w:t xml:space="preserve"> </w:t>
      </w:r>
      <w:r>
        <w:rPr>
          <w:rFonts w:ascii="Arial" w:hAnsi="Arial" w:cs="Arial"/>
          <w:sz w:val="24"/>
          <w:szCs w:val="24"/>
        </w:rPr>
        <w:t>Defendant</w:t>
      </w:r>
      <w:r w:rsidRPr="007701D1">
        <w:rPr>
          <w:rFonts w:ascii="Arial" w:hAnsi="Arial" w:cs="Arial"/>
          <w:sz w:val="24"/>
          <w:szCs w:val="24"/>
        </w:rPr>
        <w:t xml:space="preserve">, who was driving that pick-up at the material time. </w:t>
      </w:r>
      <w:r>
        <w:rPr>
          <w:rFonts w:ascii="Arial" w:hAnsi="Arial" w:cs="Arial"/>
          <w:sz w:val="24"/>
          <w:szCs w:val="24"/>
        </w:rPr>
        <w:t xml:space="preserve"> </w:t>
      </w:r>
      <w:r w:rsidRPr="007701D1">
        <w:rPr>
          <w:rFonts w:ascii="Arial" w:hAnsi="Arial" w:cs="Arial"/>
          <w:sz w:val="24"/>
          <w:szCs w:val="24"/>
        </w:rPr>
        <w:t xml:space="preserve">The </w:t>
      </w:r>
      <w:r>
        <w:rPr>
          <w:rFonts w:ascii="Arial" w:hAnsi="Arial" w:cs="Arial"/>
          <w:sz w:val="24"/>
          <w:szCs w:val="24"/>
        </w:rPr>
        <w:t>First</w:t>
      </w:r>
      <w:r w:rsidRPr="007701D1">
        <w:rPr>
          <w:rFonts w:ascii="Arial" w:hAnsi="Arial" w:cs="Arial"/>
          <w:sz w:val="24"/>
          <w:szCs w:val="24"/>
          <w:vertAlign w:val="superscript"/>
        </w:rPr>
        <w:t xml:space="preserve"> </w:t>
      </w:r>
      <w:r>
        <w:rPr>
          <w:rFonts w:ascii="Arial" w:hAnsi="Arial" w:cs="Arial"/>
          <w:sz w:val="24"/>
          <w:szCs w:val="24"/>
        </w:rPr>
        <w:t>Defendant</w:t>
      </w:r>
      <w:r w:rsidRPr="007701D1">
        <w:rPr>
          <w:rFonts w:ascii="Arial" w:hAnsi="Arial" w:cs="Arial"/>
          <w:sz w:val="24"/>
          <w:szCs w:val="24"/>
        </w:rPr>
        <w:t xml:space="preserve"> in his testimony denied the entire version of </w:t>
      </w:r>
      <w:proofErr w:type="spellStart"/>
      <w:r>
        <w:rPr>
          <w:rFonts w:ascii="Arial" w:hAnsi="Arial" w:cs="Arial"/>
          <w:sz w:val="24"/>
          <w:szCs w:val="24"/>
        </w:rPr>
        <w:t>Mr</w:t>
      </w:r>
      <w:proofErr w:type="spellEnd"/>
      <w:r w:rsidRPr="007701D1">
        <w:rPr>
          <w:rFonts w:ascii="Arial" w:hAnsi="Arial" w:cs="Arial"/>
          <w:sz w:val="24"/>
          <w:szCs w:val="24"/>
        </w:rPr>
        <w:t xml:space="preserve"> Adrienne </w:t>
      </w:r>
      <w:r w:rsidRPr="007701D1">
        <w:rPr>
          <w:rFonts w:ascii="Arial" w:hAnsi="Arial" w:cs="Arial"/>
          <w:i/>
          <w:iCs/>
          <w:sz w:val="24"/>
          <w:szCs w:val="24"/>
        </w:rPr>
        <w:t xml:space="preserve">(PW2) </w:t>
      </w:r>
      <w:r w:rsidRPr="007701D1">
        <w:rPr>
          <w:rFonts w:ascii="Arial" w:hAnsi="Arial" w:cs="Arial"/>
          <w:sz w:val="24"/>
          <w:szCs w:val="24"/>
        </w:rPr>
        <w:t>as to how and under what circumstances, the collision o</w:t>
      </w:r>
      <w:r w:rsidRPr="007701D1">
        <w:rPr>
          <w:rStyle w:val="CharacterStyle1"/>
          <w:rFonts w:ascii="Arial" w:hAnsi="Arial" w:cs="Arial"/>
          <w:szCs w:val="24"/>
        </w:rPr>
        <w:t xml:space="preserve">ccurred between the two vehicles.  According to the </w:t>
      </w:r>
      <w:r>
        <w:rPr>
          <w:rStyle w:val="CharacterStyle1"/>
          <w:rFonts w:ascii="Arial" w:hAnsi="Arial" w:cs="Arial"/>
          <w:szCs w:val="24"/>
        </w:rPr>
        <w:t>First Defendant</w:t>
      </w:r>
      <w:r w:rsidRPr="007701D1">
        <w:rPr>
          <w:rStyle w:val="CharacterStyle1"/>
          <w:rFonts w:ascii="Arial" w:hAnsi="Arial" w:cs="Arial"/>
          <w:szCs w:val="24"/>
        </w:rPr>
        <w:t xml:space="preserve">, he was driving his pick-up at the material time of the accident at a normal speed, on his lane that </w:t>
      </w:r>
      <w:proofErr w:type="gramStart"/>
      <w:r w:rsidRPr="007701D1">
        <w:rPr>
          <w:rStyle w:val="CharacterStyle1"/>
          <w:rFonts w:ascii="Arial" w:hAnsi="Arial" w:cs="Arial"/>
          <w:szCs w:val="24"/>
        </w:rPr>
        <w:t>is,</w:t>
      </w:r>
      <w:proofErr w:type="gramEnd"/>
      <w:r w:rsidRPr="007701D1">
        <w:rPr>
          <w:rStyle w:val="CharacterStyle1"/>
          <w:rFonts w:ascii="Arial" w:hAnsi="Arial" w:cs="Arial"/>
          <w:szCs w:val="24"/>
        </w:rPr>
        <w:t xml:space="preserve"> the mountain side lane of the road and was traversing a slight bend. </w:t>
      </w:r>
      <w:r>
        <w:rPr>
          <w:rStyle w:val="CharacterStyle1"/>
          <w:rFonts w:ascii="Arial" w:hAnsi="Arial" w:cs="Arial"/>
          <w:szCs w:val="24"/>
        </w:rPr>
        <w:t xml:space="preserve"> </w:t>
      </w:r>
      <w:r w:rsidRPr="007701D1">
        <w:rPr>
          <w:rStyle w:val="CharacterStyle1"/>
          <w:rFonts w:ascii="Arial" w:hAnsi="Arial" w:cs="Arial"/>
          <w:szCs w:val="24"/>
        </w:rPr>
        <w:t xml:space="preserve">He testified that did not overtake any car or vehicle at the material time. He never entered into the other lane of the road at any point of time. According to the </w:t>
      </w:r>
      <w:r>
        <w:rPr>
          <w:rStyle w:val="CharacterStyle1"/>
          <w:rFonts w:ascii="Arial" w:hAnsi="Arial" w:cs="Arial"/>
          <w:szCs w:val="24"/>
        </w:rPr>
        <w:t>Eleventh Defendant</w:t>
      </w:r>
      <w:r w:rsidRPr="007701D1">
        <w:rPr>
          <w:rStyle w:val="CharacterStyle1"/>
          <w:rFonts w:ascii="Arial" w:hAnsi="Arial" w:cs="Arial"/>
          <w:szCs w:val="24"/>
        </w:rPr>
        <w:t xml:space="preserve">, it was the </w:t>
      </w:r>
      <w:r>
        <w:rPr>
          <w:rStyle w:val="CharacterStyle1"/>
          <w:rFonts w:ascii="Arial" w:hAnsi="Arial" w:cs="Arial"/>
          <w:szCs w:val="24"/>
        </w:rPr>
        <w:t>Plaintiff</w:t>
      </w:r>
      <w:r w:rsidRPr="007701D1">
        <w:rPr>
          <w:rStyle w:val="CharacterStyle1"/>
          <w:rFonts w:ascii="Arial" w:hAnsi="Arial" w:cs="Arial"/>
          <w:szCs w:val="24"/>
        </w:rPr>
        <w:t xml:space="preserve">s pick-up, which came onto wrong lane and collided with his pick-up causing extensive damage to the vehicle. One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Richard </w:t>
      </w:r>
      <w:proofErr w:type="spellStart"/>
      <w:r w:rsidRPr="007701D1">
        <w:rPr>
          <w:rStyle w:val="CharacterStyle1"/>
          <w:rFonts w:ascii="Arial" w:hAnsi="Arial" w:cs="Arial"/>
          <w:szCs w:val="24"/>
        </w:rPr>
        <w:t>Savy</w:t>
      </w:r>
      <w:proofErr w:type="spellEnd"/>
      <w:r w:rsidRPr="007701D1">
        <w:rPr>
          <w:rStyle w:val="CharacterStyle1"/>
          <w:rFonts w:ascii="Arial" w:hAnsi="Arial" w:cs="Arial"/>
          <w:szCs w:val="24"/>
        </w:rPr>
        <w:t xml:space="preserve"> </w:t>
      </w:r>
      <w:r w:rsidRPr="007701D1">
        <w:rPr>
          <w:rStyle w:val="CharacterStyle1"/>
          <w:rFonts w:ascii="Arial" w:hAnsi="Arial" w:cs="Arial"/>
          <w:i/>
          <w:iCs/>
          <w:szCs w:val="24"/>
        </w:rPr>
        <w:t xml:space="preserve">(DW3), </w:t>
      </w:r>
      <w:r w:rsidRPr="007701D1">
        <w:rPr>
          <w:rStyle w:val="CharacterStyle1"/>
          <w:rFonts w:ascii="Arial" w:hAnsi="Arial" w:cs="Arial"/>
          <w:szCs w:val="24"/>
        </w:rPr>
        <w:t xml:space="preserve">a brother of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testified that he was a passenger in the </w:t>
      </w:r>
      <w:r>
        <w:rPr>
          <w:rStyle w:val="CharacterStyle1"/>
          <w:rFonts w:ascii="Arial" w:hAnsi="Arial" w:cs="Arial"/>
          <w:szCs w:val="24"/>
        </w:rPr>
        <w:t>Defendant</w:t>
      </w:r>
      <w:r w:rsidRPr="007701D1">
        <w:rPr>
          <w:rStyle w:val="CharacterStyle1"/>
          <w:rFonts w:ascii="Arial" w:hAnsi="Arial" w:cs="Arial"/>
          <w:szCs w:val="24"/>
        </w:rPr>
        <w:t xml:space="preserve">'s pick-up sitting at the front next to the driver seat. </w:t>
      </w:r>
      <w:r>
        <w:rPr>
          <w:rStyle w:val="CharacterStyle1"/>
          <w:rFonts w:ascii="Arial" w:hAnsi="Arial" w:cs="Arial"/>
          <w:szCs w:val="24"/>
        </w:rPr>
        <w:t xml:space="preserve"> </w:t>
      </w:r>
      <w:r w:rsidRPr="007701D1">
        <w:rPr>
          <w:rStyle w:val="CharacterStyle1"/>
          <w:rFonts w:ascii="Arial" w:hAnsi="Arial" w:cs="Arial"/>
          <w:szCs w:val="24"/>
        </w:rPr>
        <w:t xml:space="preserve">But, he did not see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overtaking any transport at the material time.  However, under cross-examination he became stoic and did not even deny the suggestion that he was hiding the truth and fabricated the facts to save his brother in this case. </w:t>
      </w:r>
      <w:r>
        <w:rPr>
          <w:rStyle w:val="CharacterStyle1"/>
          <w:rFonts w:ascii="Arial" w:hAnsi="Arial" w:cs="Arial"/>
          <w:szCs w:val="24"/>
        </w:rPr>
        <w:t xml:space="preserve"> </w:t>
      </w:r>
      <w:r w:rsidRPr="007701D1">
        <w:rPr>
          <w:rStyle w:val="CharacterStyle1"/>
          <w:rFonts w:ascii="Arial" w:hAnsi="Arial" w:cs="Arial"/>
          <w:szCs w:val="24"/>
        </w:rPr>
        <w:t xml:space="preserve">One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Frederick </w:t>
      </w:r>
      <w:proofErr w:type="spellStart"/>
      <w:r w:rsidRPr="007701D1">
        <w:rPr>
          <w:rStyle w:val="CharacterStyle1"/>
          <w:rFonts w:ascii="Arial" w:hAnsi="Arial" w:cs="Arial"/>
          <w:szCs w:val="24"/>
        </w:rPr>
        <w:t>Savy</w:t>
      </w:r>
      <w:proofErr w:type="spellEnd"/>
      <w:r w:rsidRPr="007701D1">
        <w:rPr>
          <w:rStyle w:val="CharacterStyle1"/>
          <w:rFonts w:ascii="Arial" w:hAnsi="Arial" w:cs="Arial"/>
          <w:szCs w:val="24"/>
        </w:rPr>
        <w:t xml:space="preserve"> </w:t>
      </w:r>
      <w:r w:rsidRPr="007701D1">
        <w:rPr>
          <w:rStyle w:val="CharacterStyle1"/>
          <w:rFonts w:ascii="Arial" w:hAnsi="Arial" w:cs="Arial"/>
          <w:i/>
          <w:iCs/>
          <w:szCs w:val="24"/>
        </w:rPr>
        <w:t xml:space="preserve">(DW4), </w:t>
      </w:r>
      <w:r w:rsidRPr="007701D1">
        <w:rPr>
          <w:rStyle w:val="CharacterStyle1"/>
          <w:rFonts w:ascii="Arial" w:hAnsi="Arial" w:cs="Arial"/>
          <w:szCs w:val="24"/>
        </w:rPr>
        <w:t xml:space="preserve">the auditor cum accountant of </w:t>
      </w:r>
      <w:r w:rsidRPr="007701D1">
        <w:rPr>
          <w:rStyle w:val="CharacterStyle1"/>
          <w:rFonts w:ascii="Arial" w:hAnsi="Arial" w:cs="Arial"/>
          <w:i/>
          <w:iCs/>
          <w:szCs w:val="24"/>
        </w:rPr>
        <w:t>"</w:t>
      </w:r>
      <w:r w:rsidRPr="001F1453">
        <w:rPr>
          <w:rStyle w:val="CharacterStyle1"/>
          <w:rFonts w:ascii="Arial" w:hAnsi="Arial" w:cs="Arial"/>
          <w:iCs/>
          <w:szCs w:val="24"/>
        </w:rPr>
        <w:t>Vines Pty Ltd</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testified that the company was the previous owner of pick-up 59450, which was sold to the </w:t>
      </w:r>
      <w:r>
        <w:rPr>
          <w:rStyle w:val="CharacterStyle1"/>
          <w:rFonts w:ascii="Arial" w:hAnsi="Arial" w:cs="Arial"/>
          <w:szCs w:val="24"/>
        </w:rPr>
        <w:t>Plaintiff</w:t>
      </w:r>
      <w:r w:rsidRPr="007701D1">
        <w:rPr>
          <w:rStyle w:val="CharacterStyle1"/>
          <w:rFonts w:ascii="Arial" w:hAnsi="Arial" w:cs="Arial"/>
          <w:szCs w:val="24"/>
        </w:rPr>
        <w:t xml:space="preserve"> in 1997 for R100</w:t>
      </w:r>
      <w:proofErr w:type="gramStart"/>
      <w:r w:rsidRPr="007701D1">
        <w:rPr>
          <w:rStyle w:val="CharacterStyle1"/>
          <w:rFonts w:ascii="Arial" w:hAnsi="Arial" w:cs="Arial"/>
          <w:szCs w:val="24"/>
        </w:rPr>
        <w:t>,0</w:t>
      </w:r>
      <w:r>
        <w:rPr>
          <w:rStyle w:val="CharacterStyle1"/>
          <w:rFonts w:ascii="Arial" w:hAnsi="Arial" w:cs="Arial"/>
          <w:szCs w:val="24"/>
        </w:rPr>
        <w:t>00</w:t>
      </w:r>
      <w:proofErr w:type="gramEnd"/>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In view of all the above, the </w:t>
      </w:r>
      <w:r>
        <w:rPr>
          <w:rStyle w:val="CharacterStyle1"/>
          <w:rFonts w:ascii="Arial" w:hAnsi="Arial" w:cs="Arial"/>
          <w:szCs w:val="24"/>
        </w:rPr>
        <w:t>Defendant</w:t>
      </w:r>
      <w:r w:rsidRPr="007701D1">
        <w:rPr>
          <w:rStyle w:val="CharacterStyle1"/>
          <w:rFonts w:ascii="Arial" w:hAnsi="Arial" w:cs="Arial"/>
          <w:szCs w:val="24"/>
        </w:rPr>
        <w:t xml:space="preserve"> contends that it was the </w:t>
      </w:r>
      <w:r>
        <w:rPr>
          <w:rStyle w:val="CharacterStyle1"/>
          <w:rFonts w:ascii="Arial" w:hAnsi="Arial" w:cs="Arial"/>
          <w:szCs w:val="24"/>
        </w:rPr>
        <w:t>Plaintiff</w:t>
      </w:r>
      <w:r w:rsidRPr="007701D1">
        <w:rPr>
          <w:rStyle w:val="CharacterStyle1"/>
          <w:rFonts w:ascii="Arial" w:hAnsi="Arial" w:cs="Arial"/>
          <w:szCs w:val="24"/>
        </w:rPr>
        <w:t xml:space="preserve">'s fault that caused the collision. </w:t>
      </w:r>
      <w:r>
        <w:rPr>
          <w:rStyle w:val="CharacterStyle1"/>
          <w:rFonts w:ascii="Arial" w:hAnsi="Arial" w:cs="Arial"/>
          <w:szCs w:val="24"/>
        </w:rPr>
        <w:t xml:space="preserve"> </w:t>
      </w:r>
      <w:r w:rsidRPr="007701D1">
        <w:rPr>
          <w:rStyle w:val="CharacterStyle1"/>
          <w:rFonts w:ascii="Arial" w:hAnsi="Arial" w:cs="Arial"/>
          <w:szCs w:val="24"/>
        </w:rPr>
        <w:t xml:space="preserve">Therefore, the </w:t>
      </w:r>
      <w:r>
        <w:rPr>
          <w:rStyle w:val="CharacterStyle1"/>
          <w:rFonts w:ascii="Arial" w:hAnsi="Arial" w:cs="Arial"/>
          <w:szCs w:val="24"/>
        </w:rPr>
        <w:t>Defendant</w:t>
      </w:r>
      <w:r w:rsidRPr="007701D1">
        <w:rPr>
          <w:rStyle w:val="CharacterStyle1"/>
          <w:rFonts w:ascii="Arial" w:hAnsi="Arial" w:cs="Arial"/>
          <w:szCs w:val="24"/>
        </w:rPr>
        <w:t xml:space="preserve"> denies liability alleging that the </w:t>
      </w:r>
      <w:r>
        <w:rPr>
          <w:rStyle w:val="CharacterStyle1"/>
          <w:rFonts w:ascii="Arial" w:hAnsi="Arial" w:cs="Arial"/>
          <w:szCs w:val="24"/>
        </w:rPr>
        <w:t>Plaintiff</w:t>
      </w:r>
      <w:r w:rsidRPr="007701D1">
        <w:rPr>
          <w:rStyle w:val="CharacterStyle1"/>
          <w:rFonts w:ascii="Arial" w:hAnsi="Arial" w:cs="Arial"/>
          <w:szCs w:val="24"/>
        </w:rPr>
        <w:t xml:space="preserve">s negligent operation of his truck was the sole cause for the collision and resultant damages he allegedly suffered. In the circumstances, the </w:t>
      </w:r>
      <w:r>
        <w:rPr>
          <w:rStyle w:val="CharacterStyle1"/>
          <w:rFonts w:ascii="Arial" w:hAnsi="Arial" w:cs="Arial"/>
          <w:szCs w:val="24"/>
        </w:rPr>
        <w:t>Defendant</w:t>
      </w:r>
      <w:r w:rsidRPr="007701D1">
        <w:rPr>
          <w:rStyle w:val="CharacterStyle1"/>
          <w:rFonts w:ascii="Arial" w:hAnsi="Arial" w:cs="Arial"/>
          <w:szCs w:val="24"/>
        </w:rPr>
        <w:t xml:space="preserve"> seeks the </w:t>
      </w:r>
      <w:r>
        <w:rPr>
          <w:rStyle w:val="CharacterStyle1"/>
          <w:rFonts w:ascii="Arial" w:hAnsi="Arial" w:cs="Arial"/>
          <w:szCs w:val="24"/>
        </w:rPr>
        <w:t>Court</w:t>
      </w:r>
      <w:r w:rsidRPr="007701D1">
        <w:rPr>
          <w:rStyle w:val="CharacterStyle1"/>
          <w:rFonts w:ascii="Arial" w:hAnsi="Arial" w:cs="Arial"/>
          <w:szCs w:val="24"/>
        </w:rPr>
        <w:t xml:space="preserve"> to dismiss this action with costs.</w:t>
      </w:r>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Fonts w:ascii="Arial" w:hAnsi="Arial" w:cs="Arial"/>
          <w:sz w:val="24"/>
          <w:szCs w:val="24"/>
        </w:rPr>
      </w:pPr>
      <w:r w:rsidRPr="007701D1">
        <w:rPr>
          <w:rStyle w:val="CharacterStyle1"/>
          <w:rFonts w:ascii="Arial" w:hAnsi="Arial" w:cs="Arial"/>
          <w:szCs w:val="24"/>
        </w:rPr>
        <w:t xml:space="preserve">Before I proceed to examine the evidence, I should mention here that since the </w:t>
      </w:r>
      <w:r>
        <w:rPr>
          <w:rStyle w:val="CharacterStyle1"/>
          <w:rFonts w:ascii="Arial" w:hAnsi="Arial" w:cs="Arial"/>
          <w:szCs w:val="24"/>
        </w:rPr>
        <w:t>Second</w:t>
      </w:r>
      <w:r w:rsidRPr="007701D1">
        <w:rPr>
          <w:rStyle w:val="CharacterStyle1"/>
          <w:rFonts w:ascii="Arial" w:hAnsi="Arial" w:cs="Arial"/>
          <w:szCs w:val="24"/>
        </w:rPr>
        <w:t xml:space="preserve"> </w:t>
      </w:r>
      <w:r>
        <w:rPr>
          <w:rStyle w:val="CharacterStyle1"/>
          <w:rFonts w:ascii="Arial" w:hAnsi="Arial" w:cs="Arial"/>
          <w:szCs w:val="24"/>
        </w:rPr>
        <w:t>Defendant</w:t>
      </w:r>
      <w:r w:rsidRPr="007701D1">
        <w:rPr>
          <w:rStyle w:val="CharacterStyle1"/>
          <w:rFonts w:ascii="Arial" w:hAnsi="Arial" w:cs="Arial"/>
          <w:szCs w:val="24"/>
        </w:rPr>
        <w:t xml:space="preserve"> died </w:t>
      </w:r>
      <w:proofErr w:type="spellStart"/>
      <w:r w:rsidRPr="001F1453">
        <w:rPr>
          <w:rStyle w:val="CharacterStyle1"/>
          <w:rFonts w:ascii="Arial" w:hAnsi="Arial" w:cs="Arial"/>
          <w:bCs/>
          <w:i/>
          <w:iCs/>
          <w:szCs w:val="24"/>
        </w:rPr>
        <w:t>pendente</w:t>
      </w:r>
      <w:proofErr w:type="spellEnd"/>
      <w:r w:rsidRPr="001F1453">
        <w:rPr>
          <w:rStyle w:val="CharacterStyle1"/>
          <w:rFonts w:ascii="Arial" w:hAnsi="Arial" w:cs="Arial"/>
          <w:bCs/>
          <w:i/>
          <w:iCs/>
          <w:szCs w:val="24"/>
        </w:rPr>
        <w:t xml:space="preserve"> </w:t>
      </w:r>
      <w:proofErr w:type="spellStart"/>
      <w:r w:rsidRPr="001F1453">
        <w:rPr>
          <w:rStyle w:val="CharacterStyle1"/>
          <w:rFonts w:ascii="Arial" w:hAnsi="Arial" w:cs="Arial"/>
          <w:bCs/>
          <w:i/>
          <w:iCs/>
          <w:szCs w:val="24"/>
        </w:rPr>
        <w:t>lite</w:t>
      </w:r>
      <w:proofErr w:type="spellEnd"/>
      <w:r w:rsidRPr="007701D1">
        <w:rPr>
          <w:rStyle w:val="CharacterStyle1"/>
          <w:rFonts w:ascii="Arial" w:hAnsi="Arial" w:cs="Arial"/>
          <w:b/>
          <w:bCs/>
          <w:i/>
          <w:iCs/>
          <w:szCs w:val="24"/>
        </w:rPr>
        <w:t xml:space="preserve">, </w:t>
      </w:r>
      <w:r w:rsidRPr="007701D1">
        <w:rPr>
          <w:rStyle w:val="CharacterStyle1"/>
          <w:rFonts w:ascii="Arial" w:hAnsi="Arial" w:cs="Arial"/>
          <w:szCs w:val="24"/>
        </w:rPr>
        <w:t xml:space="preserve">the </w:t>
      </w:r>
      <w:r>
        <w:rPr>
          <w:rStyle w:val="CharacterStyle1"/>
          <w:rFonts w:ascii="Arial" w:hAnsi="Arial" w:cs="Arial"/>
          <w:szCs w:val="24"/>
        </w:rPr>
        <w:t>Plaintiff</w:t>
      </w:r>
      <w:r w:rsidRPr="007701D1">
        <w:rPr>
          <w:rStyle w:val="CharacterStyle1"/>
          <w:rFonts w:ascii="Arial" w:hAnsi="Arial" w:cs="Arial"/>
          <w:szCs w:val="24"/>
        </w:rPr>
        <w:t xml:space="preserve"> has already withdrawn the case against him. Be that as it may. I carefully perused the entire evidence including the documents adduced by the parties in this matter. The </w:t>
      </w:r>
      <w:r>
        <w:rPr>
          <w:rStyle w:val="CharacterStyle1"/>
          <w:rFonts w:ascii="Arial" w:hAnsi="Arial" w:cs="Arial"/>
          <w:szCs w:val="24"/>
        </w:rPr>
        <w:t>Court</w:t>
      </w:r>
      <w:r w:rsidRPr="007701D1">
        <w:rPr>
          <w:rStyle w:val="CharacterStyle1"/>
          <w:rFonts w:ascii="Arial" w:hAnsi="Arial" w:cs="Arial"/>
          <w:szCs w:val="24"/>
        </w:rPr>
        <w:t xml:space="preserve"> also had the opportunity to inspect the locus in quo as well as to watch the video clips produced in evidence.  Firstly, with </w:t>
      </w:r>
      <w:r w:rsidRPr="007701D1">
        <w:rPr>
          <w:rFonts w:ascii="Arial" w:hAnsi="Arial" w:cs="Arial"/>
          <w:sz w:val="24"/>
          <w:szCs w:val="24"/>
        </w:rPr>
        <w:t>regard to law involving the operation of motor vehicles, I note, Article 1383(2) of the Civil Code of Seychelles reads as follows:</w:t>
      </w:r>
    </w:p>
    <w:p w:rsidR="00EA6DA8" w:rsidRPr="007701D1" w:rsidRDefault="00EA6DA8" w:rsidP="00EA6DA8">
      <w:pPr>
        <w:pStyle w:val="Style1"/>
        <w:adjustRightInd/>
        <w:jc w:val="both"/>
        <w:rPr>
          <w:rFonts w:ascii="Arial" w:hAnsi="Arial" w:cs="Arial"/>
          <w:sz w:val="24"/>
          <w:szCs w:val="24"/>
        </w:rPr>
      </w:pPr>
    </w:p>
    <w:p w:rsidR="00EA6DA8" w:rsidRPr="001F1453" w:rsidRDefault="00EA6DA8" w:rsidP="00EA6DA8">
      <w:pPr>
        <w:pStyle w:val="Style1"/>
        <w:adjustRightInd/>
        <w:ind w:left="720" w:right="684"/>
        <w:jc w:val="both"/>
        <w:rPr>
          <w:rFonts w:ascii="Arial" w:hAnsi="Arial" w:cs="Arial"/>
          <w:iCs/>
          <w:sz w:val="24"/>
          <w:szCs w:val="24"/>
        </w:rPr>
      </w:pPr>
      <w:r w:rsidRPr="001F1453">
        <w:rPr>
          <w:rFonts w:ascii="Arial" w:hAnsi="Arial" w:cs="Arial"/>
          <w:iCs/>
          <w:sz w:val="24"/>
          <w:szCs w:val="24"/>
        </w:rPr>
        <w:t>The driver of a motor vehicle, which by reason of its operation, causes damage to persons or property shall be presumed to be at fault and shall accordingly be liable unless he can prove that the damage was solely caused due to the negligence of the injured party or the act of a third party or an act of God external to the operation or functioning of the vehicle. Vehicle defects, or the breaking or failure of its parts, shall not be considered as cases of an act of God.</w:t>
      </w:r>
    </w:p>
    <w:p w:rsidR="00EA6DA8" w:rsidRPr="007701D1" w:rsidRDefault="00EA6DA8" w:rsidP="00EA6DA8">
      <w:pPr>
        <w:pStyle w:val="Style1"/>
        <w:adjustRightInd/>
        <w:jc w:val="both"/>
        <w:rPr>
          <w:rFonts w:ascii="Arial" w:hAnsi="Arial" w:cs="Arial"/>
          <w:sz w:val="24"/>
          <w:szCs w:val="24"/>
        </w:rPr>
      </w:pPr>
      <w:r w:rsidRPr="00747407">
        <w:rPr>
          <w:rFonts w:ascii="Arial" w:hAnsi="Arial" w:cs="Arial"/>
          <w:i/>
          <w:iCs/>
          <w:noProof/>
          <w:sz w:val="24"/>
          <w:szCs w:val="24"/>
          <w:lang w:eastAsia="en-US"/>
        </w:rPr>
        <w:pict>
          <v:shape id="_x0000_s1029" type="#_x0000_t202" style="position:absolute;left:0;text-align:left;margin-left:-31.1pt;margin-top:-86.4pt;width:30pt;height:531.55pt;z-index:251663360;mso-height-percent:200;mso-height-percent:200;mso-width-relative:margin;mso-height-relative:margin" stroked="f" strokecolor="white [3212]">
            <v:textbox style="mso-next-textbox:#_x0000_s1029;mso-fit-shape-to-text:t">
              <w:txbxContent>
                <w:p w:rsidR="00EA6DA8" w:rsidRPr="00B74085" w:rsidRDefault="00EA6DA8" w:rsidP="00EA6DA8">
                  <w:pPr>
                    <w:rPr>
                      <w:rFonts w:ascii="Arial" w:hAnsi="Arial" w:cs="Arial"/>
                      <w:b/>
                      <w:i/>
                      <w:lang w:val="en-NZ"/>
                    </w:rPr>
                  </w:pPr>
                </w:p>
              </w:txbxContent>
            </v:textbox>
          </v:shape>
        </w:pict>
      </w:r>
    </w:p>
    <w:p w:rsidR="00EA6DA8" w:rsidRPr="007701D1" w:rsidRDefault="00EA6DA8" w:rsidP="00EA6DA8">
      <w:pPr>
        <w:pStyle w:val="Style1"/>
        <w:adjustRightInd/>
        <w:jc w:val="both"/>
        <w:rPr>
          <w:rFonts w:ascii="Arial" w:hAnsi="Arial" w:cs="Arial"/>
          <w:sz w:val="24"/>
          <w:szCs w:val="24"/>
        </w:rPr>
      </w:pPr>
      <w:r w:rsidRPr="007701D1">
        <w:rPr>
          <w:rFonts w:ascii="Arial" w:hAnsi="Arial" w:cs="Arial"/>
          <w:sz w:val="24"/>
          <w:szCs w:val="24"/>
        </w:rPr>
        <w:lastRenderedPageBreak/>
        <w:t xml:space="preserve">This has been interpreted by the Supreme </w:t>
      </w:r>
      <w:r>
        <w:rPr>
          <w:rFonts w:ascii="Arial" w:hAnsi="Arial" w:cs="Arial"/>
          <w:sz w:val="24"/>
          <w:szCs w:val="24"/>
        </w:rPr>
        <w:t>Court</w:t>
      </w:r>
      <w:r w:rsidRPr="007701D1">
        <w:rPr>
          <w:rFonts w:ascii="Arial" w:hAnsi="Arial" w:cs="Arial"/>
          <w:sz w:val="24"/>
          <w:szCs w:val="24"/>
        </w:rPr>
        <w:t xml:space="preserve"> of Seychelles in </w:t>
      </w:r>
      <w:r w:rsidRPr="001F1453">
        <w:rPr>
          <w:rFonts w:ascii="Arial" w:hAnsi="Arial" w:cs="Arial"/>
          <w:bCs/>
          <w:i/>
          <w:iCs/>
          <w:sz w:val="24"/>
          <w:szCs w:val="24"/>
        </w:rPr>
        <w:t xml:space="preserve">Sandra Vet </w:t>
      </w:r>
      <w:r>
        <w:rPr>
          <w:rFonts w:ascii="Arial" w:hAnsi="Arial" w:cs="Arial"/>
          <w:bCs/>
          <w:i/>
          <w:iCs/>
          <w:sz w:val="24"/>
          <w:szCs w:val="24"/>
        </w:rPr>
        <w:t>v</w:t>
      </w:r>
      <w:r w:rsidRPr="001F1453">
        <w:rPr>
          <w:rFonts w:ascii="Arial" w:hAnsi="Arial" w:cs="Arial"/>
          <w:bCs/>
          <w:i/>
          <w:iCs/>
          <w:sz w:val="24"/>
          <w:szCs w:val="24"/>
        </w:rPr>
        <w:t xml:space="preserve"> Oswald Tirant </w:t>
      </w:r>
      <w:r w:rsidRPr="001F1453">
        <w:rPr>
          <w:rFonts w:ascii="Arial" w:hAnsi="Arial" w:cs="Arial"/>
          <w:i/>
          <w:iCs/>
          <w:sz w:val="24"/>
          <w:szCs w:val="24"/>
        </w:rPr>
        <w:t xml:space="preserve">&amp; </w:t>
      </w:r>
      <w:r w:rsidRPr="001F1453">
        <w:rPr>
          <w:rFonts w:ascii="Arial" w:hAnsi="Arial" w:cs="Arial"/>
          <w:bCs/>
          <w:i/>
          <w:iCs/>
          <w:sz w:val="24"/>
          <w:szCs w:val="24"/>
        </w:rPr>
        <w:t>or</w:t>
      </w:r>
      <w:r>
        <w:rPr>
          <w:rFonts w:ascii="Arial" w:hAnsi="Arial" w:cs="Arial"/>
          <w:b/>
          <w:bCs/>
          <w:i/>
          <w:iCs/>
          <w:sz w:val="24"/>
          <w:szCs w:val="24"/>
        </w:rPr>
        <w:t xml:space="preserve"> </w:t>
      </w:r>
      <w:r w:rsidRPr="001F1453">
        <w:rPr>
          <w:rFonts w:ascii="Arial" w:hAnsi="Arial" w:cs="Arial"/>
          <w:bCs/>
          <w:iCs/>
          <w:sz w:val="24"/>
          <w:szCs w:val="24"/>
        </w:rPr>
        <w:t>CS 128 of 1977</w:t>
      </w:r>
      <w:r w:rsidRPr="007701D1">
        <w:rPr>
          <w:rFonts w:ascii="Arial" w:hAnsi="Arial" w:cs="Arial"/>
          <w:b/>
          <w:bCs/>
          <w:i/>
          <w:iCs/>
          <w:sz w:val="24"/>
          <w:szCs w:val="24"/>
        </w:rPr>
        <w:t xml:space="preserve"> </w:t>
      </w:r>
      <w:r w:rsidRPr="007701D1">
        <w:rPr>
          <w:rFonts w:ascii="Arial" w:hAnsi="Arial" w:cs="Arial"/>
          <w:sz w:val="24"/>
          <w:szCs w:val="24"/>
        </w:rPr>
        <w:t xml:space="preserve">to mean that when a pedestrian is involved in an accident with a motor vehicle, the driver of the motor vehicle is liable for any damage caused to the pedestrian unless the driver of the vehicle can prove that the accident was caused solely by the negligence of the pedestrian or the act of a third party or an act of God.  However, in </w:t>
      </w:r>
      <w:r>
        <w:rPr>
          <w:rFonts w:ascii="Arial" w:hAnsi="Arial" w:cs="Arial"/>
          <w:bCs/>
          <w:i/>
          <w:iCs/>
          <w:sz w:val="24"/>
          <w:szCs w:val="24"/>
        </w:rPr>
        <w:t>A</w:t>
      </w:r>
      <w:r w:rsidRPr="001F1453">
        <w:rPr>
          <w:rFonts w:ascii="Arial" w:hAnsi="Arial" w:cs="Arial"/>
          <w:bCs/>
          <w:i/>
          <w:iCs/>
          <w:sz w:val="24"/>
          <w:szCs w:val="24"/>
        </w:rPr>
        <w:t xml:space="preserve"> Camille </w:t>
      </w:r>
      <w:r w:rsidRPr="001F1453">
        <w:rPr>
          <w:rFonts w:ascii="Arial" w:hAnsi="Arial" w:cs="Arial"/>
          <w:i/>
          <w:iCs/>
          <w:sz w:val="24"/>
          <w:szCs w:val="24"/>
        </w:rPr>
        <w:t xml:space="preserve">&amp; </w:t>
      </w:r>
      <w:r w:rsidRPr="001F1453">
        <w:rPr>
          <w:rFonts w:ascii="Arial" w:hAnsi="Arial" w:cs="Arial"/>
          <w:bCs/>
          <w:i/>
          <w:iCs/>
          <w:sz w:val="24"/>
          <w:szCs w:val="24"/>
        </w:rPr>
        <w:t xml:space="preserve">another </w:t>
      </w:r>
      <w:r>
        <w:rPr>
          <w:rFonts w:ascii="Arial" w:hAnsi="Arial" w:cs="Arial"/>
          <w:bCs/>
          <w:i/>
          <w:iCs/>
          <w:sz w:val="24"/>
          <w:szCs w:val="24"/>
        </w:rPr>
        <w:t>v</w:t>
      </w:r>
      <w:r w:rsidRPr="001F1453">
        <w:rPr>
          <w:rFonts w:ascii="Arial" w:hAnsi="Arial" w:cs="Arial"/>
          <w:bCs/>
          <w:i/>
          <w:iCs/>
          <w:sz w:val="24"/>
          <w:szCs w:val="24"/>
        </w:rPr>
        <w:t xml:space="preserve"> </w:t>
      </w:r>
      <w:proofErr w:type="spellStart"/>
      <w:r w:rsidRPr="001F1453">
        <w:rPr>
          <w:rFonts w:ascii="Arial" w:hAnsi="Arial" w:cs="Arial"/>
          <w:bCs/>
          <w:i/>
          <w:iCs/>
          <w:sz w:val="24"/>
          <w:szCs w:val="24"/>
        </w:rPr>
        <w:t>Sewood</w:t>
      </w:r>
      <w:proofErr w:type="spellEnd"/>
      <w:r w:rsidRPr="001F1453">
        <w:rPr>
          <w:rFonts w:ascii="Arial" w:hAnsi="Arial" w:cs="Arial"/>
          <w:bCs/>
          <w:i/>
          <w:iCs/>
          <w:sz w:val="24"/>
          <w:szCs w:val="24"/>
        </w:rPr>
        <w:t xml:space="preserve"> Ltd </w:t>
      </w:r>
      <w:r w:rsidRPr="001F1453">
        <w:rPr>
          <w:rFonts w:ascii="Arial" w:hAnsi="Arial" w:cs="Arial"/>
          <w:i/>
          <w:iCs/>
          <w:sz w:val="24"/>
          <w:szCs w:val="24"/>
        </w:rPr>
        <w:t xml:space="preserve">&amp; </w:t>
      </w:r>
      <w:r>
        <w:rPr>
          <w:rFonts w:ascii="Arial" w:hAnsi="Arial" w:cs="Arial"/>
          <w:bCs/>
          <w:i/>
          <w:iCs/>
          <w:sz w:val="24"/>
          <w:szCs w:val="24"/>
        </w:rPr>
        <w:t xml:space="preserve">another </w:t>
      </w:r>
      <w:r>
        <w:rPr>
          <w:rFonts w:ascii="Arial" w:hAnsi="Arial" w:cs="Arial"/>
          <w:bCs/>
          <w:iCs/>
          <w:sz w:val="24"/>
          <w:szCs w:val="24"/>
        </w:rPr>
        <w:t>C</w:t>
      </w:r>
      <w:r w:rsidRPr="001F1453">
        <w:rPr>
          <w:rFonts w:ascii="Arial" w:hAnsi="Arial" w:cs="Arial"/>
          <w:bCs/>
          <w:iCs/>
          <w:sz w:val="24"/>
          <w:szCs w:val="24"/>
        </w:rPr>
        <w:t>S 204 of 1983</w:t>
      </w:r>
      <w:r>
        <w:rPr>
          <w:rFonts w:ascii="Arial" w:hAnsi="Arial" w:cs="Arial"/>
          <w:bCs/>
          <w:iCs/>
          <w:sz w:val="24"/>
          <w:szCs w:val="24"/>
        </w:rPr>
        <w:t>,</w:t>
      </w:r>
      <w:r w:rsidRPr="007701D1">
        <w:rPr>
          <w:rFonts w:ascii="Arial" w:hAnsi="Arial" w:cs="Arial"/>
          <w:b/>
          <w:bCs/>
          <w:i/>
          <w:iCs/>
          <w:sz w:val="24"/>
          <w:szCs w:val="24"/>
        </w:rPr>
        <w:t xml:space="preserve"> </w:t>
      </w:r>
      <w:r w:rsidRPr="007701D1">
        <w:rPr>
          <w:rFonts w:ascii="Arial" w:hAnsi="Arial" w:cs="Arial"/>
          <w:sz w:val="24"/>
          <w:szCs w:val="24"/>
        </w:rPr>
        <w:t xml:space="preserve">when a motor vehicle was involved in an accident with another motor vehicle, it was held that there is no presumption that may be called to the aid of the injured party. </w:t>
      </w:r>
      <w:r>
        <w:rPr>
          <w:rFonts w:ascii="Arial" w:hAnsi="Arial" w:cs="Arial"/>
          <w:sz w:val="24"/>
          <w:szCs w:val="24"/>
        </w:rPr>
        <w:t xml:space="preserve"> </w:t>
      </w:r>
      <w:r w:rsidRPr="007701D1">
        <w:rPr>
          <w:rFonts w:ascii="Arial" w:hAnsi="Arial" w:cs="Arial"/>
          <w:sz w:val="24"/>
          <w:szCs w:val="24"/>
        </w:rPr>
        <w:t xml:space="preserve">Each driver is liable to the injured other party unless he can prove that the accident occurred solely through the negligence of the other party or the act of a third party or the act of God. In the present case it is a question of two drivers each of whom suffered damage to his vehicle, the presumption of law under Article 1382(2) arises against both drivers. </w:t>
      </w:r>
      <w:r>
        <w:rPr>
          <w:rFonts w:ascii="Arial" w:hAnsi="Arial" w:cs="Arial"/>
          <w:sz w:val="24"/>
          <w:szCs w:val="24"/>
        </w:rPr>
        <w:t xml:space="preserve"> </w:t>
      </w:r>
      <w:r w:rsidRPr="007701D1">
        <w:rPr>
          <w:rFonts w:ascii="Arial" w:hAnsi="Arial" w:cs="Arial"/>
          <w:sz w:val="24"/>
          <w:szCs w:val="24"/>
        </w:rPr>
        <w:t xml:space="preserve">Can it be said that either the </w:t>
      </w:r>
      <w:r>
        <w:rPr>
          <w:rFonts w:ascii="Arial" w:hAnsi="Arial" w:cs="Arial"/>
          <w:sz w:val="24"/>
          <w:szCs w:val="24"/>
        </w:rPr>
        <w:t>Plaintiff</w:t>
      </w:r>
      <w:r w:rsidRPr="007701D1">
        <w:rPr>
          <w:rFonts w:ascii="Arial" w:hAnsi="Arial" w:cs="Arial"/>
          <w:sz w:val="24"/>
          <w:szCs w:val="24"/>
        </w:rPr>
        <w:t xml:space="preserve"> or the </w:t>
      </w:r>
      <w:r>
        <w:rPr>
          <w:rFonts w:ascii="Arial" w:hAnsi="Arial" w:cs="Arial"/>
          <w:sz w:val="24"/>
          <w:szCs w:val="24"/>
        </w:rPr>
        <w:t>Defendant</w:t>
      </w:r>
      <w:r w:rsidRPr="007701D1">
        <w:rPr>
          <w:rFonts w:ascii="Arial" w:hAnsi="Arial" w:cs="Arial"/>
          <w:sz w:val="24"/>
          <w:szCs w:val="24"/>
        </w:rPr>
        <w:t xml:space="preserve"> has proved that the accident occurred solely through the negligence of the other injured party?</w:t>
      </w:r>
    </w:p>
    <w:p w:rsidR="00EA6DA8" w:rsidRPr="007701D1" w:rsidRDefault="00EA6DA8" w:rsidP="00EA6DA8">
      <w:pPr>
        <w:pStyle w:val="Style1"/>
        <w:adjustRightInd/>
        <w:jc w:val="both"/>
        <w:rPr>
          <w:rFonts w:ascii="Arial" w:hAnsi="Arial" w:cs="Arial"/>
          <w:sz w:val="24"/>
          <w:szCs w:val="24"/>
        </w:rPr>
      </w:pP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I diligently </w:t>
      </w:r>
      <w:proofErr w:type="spellStart"/>
      <w:r w:rsidRPr="007701D1">
        <w:rPr>
          <w:rStyle w:val="CharacterStyle1"/>
          <w:rFonts w:ascii="Arial" w:hAnsi="Arial" w:cs="Arial"/>
          <w:szCs w:val="24"/>
        </w:rPr>
        <w:t>analysed</w:t>
      </w:r>
      <w:proofErr w:type="spellEnd"/>
      <w:r w:rsidRPr="007701D1">
        <w:rPr>
          <w:rStyle w:val="CharacterStyle1"/>
          <w:rFonts w:ascii="Arial" w:hAnsi="Arial" w:cs="Arial"/>
          <w:szCs w:val="24"/>
        </w:rPr>
        <w:t xml:space="preserve"> the entire evidence on record. </w:t>
      </w:r>
      <w:r>
        <w:rPr>
          <w:rStyle w:val="CharacterStyle1"/>
          <w:rFonts w:ascii="Arial" w:hAnsi="Arial" w:cs="Arial"/>
          <w:szCs w:val="24"/>
        </w:rPr>
        <w:t xml:space="preserve"> </w:t>
      </w:r>
      <w:r w:rsidRPr="007701D1">
        <w:rPr>
          <w:rStyle w:val="CharacterStyle1"/>
          <w:rFonts w:ascii="Arial" w:hAnsi="Arial" w:cs="Arial"/>
          <w:szCs w:val="24"/>
        </w:rPr>
        <w:t xml:space="preserve">Firstly, on the question credibility I believe the </w:t>
      </w:r>
      <w:r>
        <w:rPr>
          <w:rStyle w:val="CharacterStyle1"/>
          <w:rFonts w:ascii="Arial" w:hAnsi="Arial" w:cs="Arial"/>
          <w:szCs w:val="24"/>
        </w:rPr>
        <w:t>Plaintiff</w:t>
      </w:r>
      <w:r w:rsidRPr="007701D1">
        <w:rPr>
          <w:rStyle w:val="CharacterStyle1"/>
          <w:rFonts w:ascii="Arial" w:hAnsi="Arial" w:cs="Arial"/>
          <w:szCs w:val="24"/>
        </w:rPr>
        <w:t xml:space="preserve"> and his witnesses in every aspects of their testimony. </w:t>
      </w:r>
      <w:r>
        <w:rPr>
          <w:rStyle w:val="CharacterStyle1"/>
          <w:rFonts w:ascii="Arial" w:hAnsi="Arial" w:cs="Arial"/>
          <w:szCs w:val="24"/>
        </w:rPr>
        <w:t xml:space="preserve"> </w:t>
      </w:r>
      <w:r w:rsidRPr="007701D1">
        <w:rPr>
          <w:rStyle w:val="CharacterStyle1"/>
          <w:rFonts w:ascii="Arial" w:hAnsi="Arial" w:cs="Arial"/>
          <w:szCs w:val="24"/>
        </w:rPr>
        <w:t>They all appeared to be truthful witnesses.  Especially, I believe PW2 and PW3, in their version as to how, why and under what circumstances the accident occurred.</w:t>
      </w:r>
      <w:r>
        <w:rPr>
          <w:rStyle w:val="CharacterStyle1"/>
          <w:rFonts w:ascii="Arial" w:hAnsi="Arial" w:cs="Arial"/>
          <w:szCs w:val="24"/>
        </w:rPr>
        <w:t xml:space="preserve"> </w:t>
      </w:r>
      <w:r w:rsidRPr="007701D1">
        <w:rPr>
          <w:rStyle w:val="CharacterStyle1"/>
          <w:rFonts w:ascii="Arial" w:hAnsi="Arial" w:cs="Arial"/>
          <w:szCs w:val="24"/>
        </w:rPr>
        <w:t xml:space="preserve"> Their evidence is very cogent, reliable and consistent. </w:t>
      </w:r>
      <w:r>
        <w:rPr>
          <w:rStyle w:val="CharacterStyle1"/>
          <w:rFonts w:ascii="Arial" w:hAnsi="Arial" w:cs="Arial"/>
          <w:szCs w:val="24"/>
        </w:rPr>
        <w:t xml:space="preserve"> </w:t>
      </w:r>
      <w:r w:rsidRPr="007701D1">
        <w:rPr>
          <w:rStyle w:val="CharacterStyle1"/>
          <w:rFonts w:ascii="Arial" w:hAnsi="Arial" w:cs="Arial"/>
          <w:szCs w:val="24"/>
        </w:rPr>
        <w:t xml:space="preserve">Above all, their version is corroborated in all material facts by other independent evidence available on record.  In fact, the observation made by the </w:t>
      </w:r>
      <w:r>
        <w:rPr>
          <w:rStyle w:val="CharacterStyle1"/>
          <w:rFonts w:ascii="Arial" w:hAnsi="Arial" w:cs="Arial"/>
          <w:szCs w:val="24"/>
        </w:rPr>
        <w:t>Court</w:t>
      </w:r>
      <w:r w:rsidRPr="007701D1">
        <w:rPr>
          <w:rStyle w:val="CharacterStyle1"/>
          <w:rFonts w:ascii="Arial" w:hAnsi="Arial" w:cs="Arial"/>
          <w:szCs w:val="24"/>
        </w:rPr>
        <w:t xml:space="preserve"> in locus in quo, the video clips filmed soon after the collision and the location and concentration of debris on the seaside lane of the road all corroborates the </w:t>
      </w:r>
      <w:r>
        <w:rPr>
          <w:rStyle w:val="CharacterStyle1"/>
          <w:rFonts w:ascii="Arial" w:hAnsi="Arial" w:cs="Arial"/>
          <w:szCs w:val="24"/>
        </w:rPr>
        <w:t>Plaintiff</w:t>
      </w:r>
      <w:r w:rsidRPr="007701D1">
        <w:rPr>
          <w:rStyle w:val="CharacterStyle1"/>
          <w:rFonts w:ascii="Arial" w:hAnsi="Arial" w:cs="Arial"/>
          <w:szCs w:val="24"/>
        </w:rPr>
        <w:t xml:space="preserve">s side version in that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's negligent operation of his vehicle S1765 was the sole cause for the collision.</w:t>
      </w:r>
      <w:r>
        <w:rPr>
          <w:rStyle w:val="CharacterStyle1"/>
          <w:rFonts w:ascii="Arial" w:hAnsi="Arial" w:cs="Arial"/>
          <w:szCs w:val="24"/>
        </w:rPr>
        <w:t xml:space="preserve"> </w:t>
      </w:r>
      <w:r w:rsidRPr="007701D1">
        <w:rPr>
          <w:rStyle w:val="CharacterStyle1"/>
          <w:rFonts w:ascii="Arial" w:hAnsi="Arial" w:cs="Arial"/>
          <w:szCs w:val="24"/>
        </w:rPr>
        <w:t xml:space="preserve"> The testimony of the independent eye-witness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Gilbert Sedgwick, DW3 also corroborates the version of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Adrienne </w:t>
      </w:r>
      <w:r w:rsidRPr="007701D1">
        <w:rPr>
          <w:rStyle w:val="CharacterStyle1"/>
          <w:rFonts w:ascii="Arial" w:hAnsi="Arial" w:cs="Arial"/>
          <w:i/>
          <w:iCs/>
          <w:szCs w:val="24"/>
        </w:rPr>
        <w:t>(</w:t>
      </w:r>
      <w:r w:rsidRPr="001F1453">
        <w:rPr>
          <w:rStyle w:val="CharacterStyle1"/>
          <w:rFonts w:ascii="Arial" w:hAnsi="Arial" w:cs="Arial"/>
          <w:iCs/>
          <w:szCs w:val="24"/>
        </w:rPr>
        <w:t>PW2</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in this respect. </w:t>
      </w:r>
      <w:r>
        <w:rPr>
          <w:rStyle w:val="CharacterStyle1"/>
          <w:rFonts w:ascii="Arial" w:hAnsi="Arial" w:cs="Arial"/>
          <w:szCs w:val="24"/>
        </w:rPr>
        <w:t xml:space="preserve"> </w:t>
      </w:r>
      <w:r w:rsidRPr="007701D1">
        <w:rPr>
          <w:rStyle w:val="CharacterStyle1"/>
          <w:rFonts w:ascii="Arial" w:hAnsi="Arial" w:cs="Arial"/>
          <w:szCs w:val="24"/>
        </w:rPr>
        <w:t xml:space="preserve">After taking the entire circumstances into account, I am of the view that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drove his pick-up at a high speed and overtook the cars in front along the space available on the right lane of his road. Before overtaking those cars he failed to ensure that the other lane was clear of oncoming traffic and safe for his use. </w:t>
      </w:r>
      <w:r>
        <w:rPr>
          <w:rStyle w:val="CharacterStyle1"/>
          <w:rFonts w:ascii="Arial" w:hAnsi="Arial" w:cs="Arial"/>
          <w:szCs w:val="24"/>
        </w:rPr>
        <w:t xml:space="preserve"> </w:t>
      </w:r>
      <w:r w:rsidRPr="007701D1">
        <w:rPr>
          <w:rStyle w:val="CharacterStyle1"/>
          <w:rFonts w:ascii="Arial" w:hAnsi="Arial" w:cs="Arial"/>
          <w:szCs w:val="24"/>
        </w:rPr>
        <w:t>To my mind, he has ventured a high risk as an imprudent driver and has blindly overtaken the cars, when he could not have had a clear view of the oncoming traffic from the opposite direction and so I find.</w:t>
      </w:r>
      <w:r>
        <w:rPr>
          <w:rStyle w:val="CharacterStyle1"/>
          <w:rFonts w:ascii="Arial" w:hAnsi="Arial" w:cs="Arial"/>
          <w:szCs w:val="24"/>
        </w:rPr>
        <w:t xml:space="preserve"> </w:t>
      </w:r>
      <w:r w:rsidRPr="007701D1">
        <w:rPr>
          <w:rStyle w:val="CharacterStyle1"/>
          <w:rFonts w:ascii="Arial" w:hAnsi="Arial" w:cs="Arial"/>
          <w:szCs w:val="24"/>
        </w:rPr>
        <w:t xml:space="preserve"> I do not believe the </w:t>
      </w:r>
      <w:r>
        <w:rPr>
          <w:rStyle w:val="CharacterStyle1"/>
          <w:rFonts w:ascii="Arial" w:hAnsi="Arial" w:cs="Arial"/>
          <w:szCs w:val="24"/>
        </w:rPr>
        <w:t>First Defendant</w:t>
      </w:r>
      <w:r w:rsidRPr="007701D1">
        <w:rPr>
          <w:rStyle w:val="CharacterStyle1"/>
          <w:rFonts w:ascii="Arial" w:hAnsi="Arial" w:cs="Arial"/>
          <w:szCs w:val="24"/>
        </w:rPr>
        <w:t xml:space="preserve"> and his brother </w:t>
      </w:r>
      <w:r w:rsidRPr="007701D1">
        <w:rPr>
          <w:rStyle w:val="CharacterStyle1"/>
          <w:rFonts w:ascii="Arial" w:hAnsi="Arial" w:cs="Arial"/>
          <w:i/>
          <w:iCs/>
          <w:szCs w:val="24"/>
        </w:rPr>
        <w:t>(</w:t>
      </w:r>
      <w:r w:rsidRPr="001F1453">
        <w:rPr>
          <w:rStyle w:val="CharacterStyle1"/>
          <w:rFonts w:ascii="Arial" w:hAnsi="Arial" w:cs="Arial"/>
          <w:iCs/>
          <w:szCs w:val="24"/>
        </w:rPr>
        <w:t>DW3</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in their testimony that the </w:t>
      </w:r>
      <w:r>
        <w:rPr>
          <w:rStyle w:val="CharacterStyle1"/>
          <w:rFonts w:ascii="Arial" w:hAnsi="Arial" w:cs="Arial"/>
          <w:szCs w:val="24"/>
        </w:rPr>
        <w:t>Plaintiff</w:t>
      </w:r>
      <w:r w:rsidRPr="007701D1">
        <w:rPr>
          <w:rStyle w:val="CharacterStyle1"/>
          <w:rFonts w:ascii="Arial" w:hAnsi="Arial" w:cs="Arial"/>
          <w:szCs w:val="24"/>
        </w:rPr>
        <w:t>'s pick-up was on the wrong lane of the road at the material time and caused the accident.</w:t>
      </w:r>
    </w:p>
    <w:p w:rsidR="00EA6DA8" w:rsidRPr="007701D1" w:rsidRDefault="00EA6DA8" w:rsidP="00EA6DA8">
      <w:pPr>
        <w:pStyle w:val="Style1"/>
        <w:adjustRightInd/>
        <w:jc w:val="both"/>
        <w:rPr>
          <w:rStyle w:val="CharacterStyle1"/>
          <w:rFonts w:ascii="Arial" w:hAnsi="Arial" w:cs="Arial"/>
          <w:szCs w:val="24"/>
        </w:rPr>
      </w:pPr>
    </w:p>
    <w:p w:rsidR="00EA6DA8" w:rsidRPr="007701D1" w:rsidRDefault="00EA6DA8" w:rsidP="00EA6DA8">
      <w:pPr>
        <w:pStyle w:val="Style1"/>
        <w:adjustRightInd/>
        <w:jc w:val="both"/>
        <w:rPr>
          <w:rStyle w:val="CharacterStyle1"/>
          <w:rFonts w:ascii="Arial" w:hAnsi="Arial" w:cs="Arial"/>
          <w:szCs w:val="24"/>
        </w:rPr>
      </w:pPr>
      <w:r w:rsidRPr="007701D1">
        <w:rPr>
          <w:rStyle w:val="CharacterStyle1"/>
          <w:rFonts w:ascii="Arial" w:hAnsi="Arial" w:cs="Arial"/>
          <w:szCs w:val="24"/>
        </w:rPr>
        <w:t xml:space="preserve">Having considered the entire evidence in this case, I am satisfied more than on a preponderance of probabilities that the fault of the </w:t>
      </w:r>
      <w:r>
        <w:rPr>
          <w:rStyle w:val="CharacterStyle1"/>
          <w:rFonts w:ascii="Arial" w:hAnsi="Arial" w:cs="Arial"/>
          <w:szCs w:val="24"/>
        </w:rPr>
        <w:t>First Defendant</w:t>
      </w:r>
      <w:r w:rsidRPr="007701D1">
        <w:rPr>
          <w:rStyle w:val="CharacterStyle1"/>
          <w:rFonts w:ascii="Arial" w:hAnsi="Arial" w:cs="Arial"/>
          <w:szCs w:val="24"/>
        </w:rPr>
        <w:t xml:space="preserve"> was the sole cause of the collision in that, he failed to take necessary precaution to ensure that the road ahead of him was safe, before he attempted to overtake the cars and so I find. Having regard to all the circumstances of the case, in my judgment,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has failed to act as a prudent driver in the entire episode.</w:t>
      </w:r>
      <w:r>
        <w:rPr>
          <w:rStyle w:val="CharacterStyle1"/>
          <w:rFonts w:ascii="Arial" w:hAnsi="Arial" w:cs="Arial"/>
          <w:szCs w:val="24"/>
        </w:rPr>
        <w:t xml:space="preserve"> </w:t>
      </w:r>
      <w:r w:rsidRPr="007701D1">
        <w:rPr>
          <w:rStyle w:val="CharacterStyle1"/>
          <w:rFonts w:ascii="Arial" w:hAnsi="Arial" w:cs="Arial"/>
          <w:szCs w:val="24"/>
        </w:rPr>
        <w:t xml:space="preserve"> I completely reject the version of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alleging negligence on the part of the other driver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Adrienne, as I do not attach any credibility to his testimony.  Hence, I find that the </w:t>
      </w:r>
      <w:r>
        <w:rPr>
          <w:rStyle w:val="CharacterStyle1"/>
          <w:rFonts w:ascii="Arial" w:hAnsi="Arial" w:cs="Arial"/>
          <w:szCs w:val="24"/>
        </w:rPr>
        <w:t>First</w:t>
      </w:r>
      <w:r w:rsidRPr="007701D1">
        <w:rPr>
          <w:rStyle w:val="CharacterStyle1"/>
          <w:rFonts w:ascii="Arial" w:hAnsi="Arial" w:cs="Arial"/>
          <w:szCs w:val="24"/>
          <w:vertAlign w:val="superscript"/>
        </w:rPr>
        <w:t xml:space="preserve"> </w:t>
      </w:r>
      <w:r>
        <w:rPr>
          <w:rStyle w:val="CharacterStyle1"/>
          <w:rFonts w:ascii="Arial" w:hAnsi="Arial" w:cs="Arial"/>
          <w:szCs w:val="24"/>
        </w:rPr>
        <w:t>Defendant</w:t>
      </w:r>
      <w:r w:rsidRPr="007701D1">
        <w:rPr>
          <w:rStyle w:val="CharacterStyle1"/>
          <w:rFonts w:ascii="Arial" w:hAnsi="Arial" w:cs="Arial"/>
          <w:szCs w:val="24"/>
        </w:rPr>
        <w:t xml:space="preserve"> is liable to make good the </w:t>
      </w:r>
      <w:r>
        <w:rPr>
          <w:rStyle w:val="CharacterStyle1"/>
          <w:rFonts w:ascii="Arial" w:hAnsi="Arial" w:cs="Arial"/>
          <w:szCs w:val="24"/>
        </w:rPr>
        <w:t>Plaintiff</w:t>
      </w:r>
      <w:r w:rsidRPr="007701D1">
        <w:rPr>
          <w:rStyle w:val="CharacterStyle1"/>
          <w:rFonts w:ascii="Arial" w:hAnsi="Arial" w:cs="Arial"/>
          <w:szCs w:val="24"/>
        </w:rPr>
        <w:t xml:space="preserve"> for the actual loss and damages the later suffered as a result of the accident. </w:t>
      </w:r>
    </w:p>
    <w:p w:rsidR="00EA6DA8" w:rsidRPr="007701D1" w:rsidRDefault="00EA6DA8" w:rsidP="00EA6DA8">
      <w:pPr>
        <w:pStyle w:val="Style1"/>
        <w:adjustRightInd/>
        <w:rPr>
          <w:rStyle w:val="CharacterStyle1"/>
          <w:rFonts w:ascii="Arial" w:hAnsi="Arial" w:cs="Arial"/>
          <w:szCs w:val="24"/>
        </w:rPr>
      </w:pPr>
    </w:p>
    <w:p w:rsidR="00EA6DA8" w:rsidRPr="00255DB5" w:rsidRDefault="00EA6DA8" w:rsidP="00EA6DA8">
      <w:pPr>
        <w:pStyle w:val="Style1"/>
        <w:adjustRightInd/>
        <w:jc w:val="both"/>
        <w:rPr>
          <w:rFonts w:ascii="Arial" w:hAnsi="Arial" w:cs="Arial"/>
          <w:sz w:val="24"/>
          <w:szCs w:val="24"/>
        </w:rPr>
      </w:pPr>
      <w:r w:rsidRPr="007701D1">
        <w:rPr>
          <w:rStyle w:val="CharacterStyle1"/>
          <w:rFonts w:ascii="Arial" w:hAnsi="Arial" w:cs="Arial"/>
          <w:szCs w:val="24"/>
        </w:rPr>
        <w:t xml:space="preserve">As regards the value of the </w:t>
      </w:r>
      <w:r>
        <w:rPr>
          <w:rStyle w:val="CharacterStyle1"/>
          <w:rFonts w:ascii="Arial" w:hAnsi="Arial" w:cs="Arial"/>
          <w:szCs w:val="24"/>
        </w:rPr>
        <w:t>Plaintiff</w:t>
      </w:r>
      <w:r w:rsidRPr="007701D1">
        <w:rPr>
          <w:rStyle w:val="CharacterStyle1"/>
          <w:rFonts w:ascii="Arial" w:hAnsi="Arial" w:cs="Arial"/>
          <w:szCs w:val="24"/>
        </w:rPr>
        <w:t xml:space="preserve">'s pick-up I believe </w:t>
      </w:r>
      <w:proofErr w:type="spellStart"/>
      <w:r>
        <w:rPr>
          <w:rStyle w:val="CharacterStyle1"/>
          <w:rFonts w:ascii="Arial" w:hAnsi="Arial" w:cs="Arial"/>
          <w:szCs w:val="24"/>
        </w:rPr>
        <w:t>Mr</w:t>
      </w:r>
      <w:proofErr w:type="spellEnd"/>
      <w:r w:rsidRPr="007701D1">
        <w:rPr>
          <w:rStyle w:val="CharacterStyle1"/>
          <w:rFonts w:ascii="Arial" w:hAnsi="Arial" w:cs="Arial"/>
          <w:szCs w:val="24"/>
        </w:rPr>
        <w:t xml:space="preserve"> Frederick </w:t>
      </w:r>
      <w:proofErr w:type="spellStart"/>
      <w:r w:rsidRPr="007701D1">
        <w:rPr>
          <w:rStyle w:val="CharacterStyle1"/>
          <w:rFonts w:ascii="Arial" w:hAnsi="Arial" w:cs="Arial"/>
          <w:szCs w:val="24"/>
        </w:rPr>
        <w:t>Savy</w:t>
      </w:r>
      <w:proofErr w:type="spellEnd"/>
      <w:r w:rsidRPr="007701D1">
        <w:rPr>
          <w:rStyle w:val="CharacterStyle1"/>
          <w:rFonts w:ascii="Arial" w:hAnsi="Arial" w:cs="Arial"/>
          <w:szCs w:val="24"/>
        </w:rPr>
        <w:t xml:space="preserve"> </w:t>
      </w:r>
      <w:r w:rsidRPr="007701D1">
        <w:rPr>
          <w:rStyle w:val="CharacterStyle1"/>
          <w:rFonts w:ascii="Arial" w:hAnsi="Arial" w:cs="Arial"/>
          <w:i/>
          <w:iCs/>
          <w:szCs w:val="24"/>
        </w:rPr>
        <w:t>(</w:t>
      </w:r>
      <w:r w:rsidRPr="001F1453">
        <w:rPr>
          <w:rStyle w:val="CharacterStyle1"/>
          <w:rFonts w:ascii="Arial" w:hAnsi="Arial" w:cs="Arial"/>
          <w:iCs/>
          <w:szCs w:val="24"/>
        </w:rPr>
        <w:t>DW4</w:t>
      </w:r>
      <w:r w:rsidRPr="007701D1">
        <w:rPr>
          <w:rStyle w:val="CharacterStyle1"/>
          <w:rFonts w:ascii="Arial" w:hAnsi="Arial" w:cs="Arial"/>
          <w:i/>
          <w:iCs/>
          <w:szCs w:val="24"/>
        </w:rPr>
        <w:t xml:space="preserve">), </w:t>
      </w:r>
      <w:r w:rsidRPr="007701D1">
        <w:rPr>
          <w:rStyle w:val="CharacterStyle1"/>
          <w:rFonts w:ascii="Arial" w:hAnsi="Arial" w:cs="Arial"/>
          <w:szCs w:val="24"/>
        </w:rPr>
        <w:t xml:space="preserve">the auditor cum accountant of </w:t>
      </w:r>
      <w:r w:rsidRPr="001F1453">
        <w:rPr>
          <w:rStyle w:val="CharacterStyle1"/>
          <w:rFonts w:ascii="Arial" w:hAnsi="Arial" w:cs="Arial"/>
          <w:iCs/>
          <w:szCs w:val="24"/>
        </w:rPr>
        <w:t xml:space="preserve">"Vines Pty Ltd", </w:t>
      </w:r>
      <w:r w:rsidRPr="007701D1">
        <w:rPr>
          <w:rStyle w:val="CharacterStyle1"/>
          <w:rFonts w:ascii="Arial" w:hAnsi="Arial" w:cs="Arial"/>
          <w:szCs w:val="24"/>
        </w:rPr>
        <w:t>in his evidence that the previous owner sold the pick-up 59450 to th</w:t>
      </w:r>
      <w:r>
        <w:rPr>
          <w:rStyle w:val="CharacterStyle1"/>
          <w:rFonts w:ascii="Arial" w:hAnsi="Arial" w:cs="Arial"/>
          <w:szCs w:val="24"/>
        </w:rPr>
        <w:t>e Plaintiff in 1997 for R100</w:t>
      </w:r>
      <w:proofErr w:type="gramStart"/>
      <w:r>
        <w:rPr>
          <w:rStyle w:val="CharacterStyle1"/>
          <w:rFonts w:ascii="Arial" w:hAnsi="Arial" w:cs="Arial"/>
          <w:szCs w:val="24"/>
        </w:rPr>
        <w:t>,</w:t>
      </w:r>
      <w:r w:rsidRPr="007701D1">
        <w:rPr>
          <w:rStyle w:val="CharacterStyle1"/>
          <w:rFonts w:ascii="Arial" w:hAnsi="Arial" w:cs="Arial"/>
          <w:szCs w:val="24"/>
        </w:rPr>
        <w:t>0</w:t>
      </w:r>
      <w:r>
        <w:rPr>
          <w:rStyle w:val="CharacterStyle1"/>
          <w:rFonts w:ascii="Arial" w:hAnsi="Arial" w:cs="Arial"/>
          <w:szCs w:val="24"/>
        </w:rPr>
        <w:t>00</w:t>
      </w:r>
      <w:proofErr w:type="gramEnd"/>
      <w:r w:rsidRPr="007701D1">
        <w:rPr>
          <w:rStyle w:val="CharacterStyle1"/>
          <w:rFonts w:ascii="Arial" w:hAnsi="Arial" w:cs="Arial"/>
          <w:szCs w:val="24"/>
        </w:rPr>
        <w:t xml:space="preserve"> Therefore, I find that the actual value of the said pick</w:t>
      </w:r>
      <w:r>
        <w:rPr>
          <w:rStyle w:val="CharacterStyle1"/>
          <w:rFonts w:ascii="Arial" w:hAnsi="Arial" w:cs="Arial"/>
          <w:szCs w:val="24"/>
        </w:rPr>
        <w:t>-</w:t>
      </w:r>
      <w:r w:rsidRPr="007701D1">
        <w:rPr>
          <w:rStyle w:val="CharacterStyle1"/>
          <w:rFonts w:ascii="Arial" w:hAnsi="Arial" w:cs="Arial"/>
          <w:szCs w:val="24"/>
        </w:rPr>
        <w:t>up prior to the accident was at R120,0</w:t>
      </w:r>
      <w:r>
        <w:rPr>
          <w:rStyle w:val="CharacterStyle1"/>
          <w:rFonts w:ascii="Arial" w:hAnsi="Arial" w:cs="Arial"/>
          <w:szCs w:val="24"/>
        </w:rPr>
        <w:t>00</w:t>
      </w:r>
      <w:r w:rsidRPr="007701D1">
        <w:rPr>
          <w:rStyle w:val="CharacterStyle1"/>
          <w:rFonts w:ascii="Arial" w:hAnsi="Arial" w:cs="Arial"/>
          <w:szCs w:val="24"/>
        </w:rPr>
        <w:t xml:space="preserve"> including the costs of repairs effected to the vehicle by the </w:t>
      </w:r>
      <w:r>
        <w:rPr>
          <w:rStyle w:val="CharacterStyle1"/>
          <w:rFonts w:ascii="Arial" w:hAnsi="Arial" w:cs="Arial"/>
          <w:szCs w:val="24"/>
        </w:rPr>
        <w:t>Plaintiff</w:t>
      </w:r>
      <w:r w:rsidRPr="007701D1">
        <w:rPr>
          <w:rStyle w:val="CharacterStyle1"/>
          <w:rFonts w:ascii="Arial" w:hAnsi="Arial" w:cs="Arial"/>
          <w:szCs w:val="24"/>
        </w:rPr>
        <w:t xml:space="preserve"> after the purchase. </w:t>
      </w:r>
      <w:r>
        <w:rPr>
          <w:rStyle w:val="CharacterStyle1"/>
          <w:rFonts w:ascii="Arial" w:hAnsi="Arial" w:cs="Arial"/>
          <w:szCs w:val="24"/>
        </w:rPr>
        <w:t xml:space="preserve"> </w:t>
      </w:r>
      <w:r w:rsidRPr="007701D1">
        <w:rPr>
          <w:rStyle w:val="CharacterStyle1"/>
          <w:rFonts w:ascii="Arial" w:hAnsi="Arial" w:cs="Arial"/>
          <w:szCs w:val="24"/>
        </w:rPr>
        <w:t xml:space="preserve">At the same time, the </w:t>
      </w:r>
      <w:r>
        <w:rPr>
          <w:rStyle w:val="CharacterStyle1"/>
          <w:rFonts w:ascii="Arial" w:hAnsi="Arial" w:cs="Arial"/>
          <w:szCs w:val="24"/>
        </w:rPr>
        <w:t>Plaintiff</w:t>
      </w:r>
      <w:r w:rsidRPr="007701D1">
        <w:rPr>
          <w:rStyle w:val="CharacterStyle1"/>
          <w:rFonts w:ascii="Arial" w:hAnsi="Arial" w:cs="Arial"/>
          <w:szCs w:val="24"/>
        </w:rPr>
        <w:t xml:space="preserve"> admitted in his evidence that the salvage value of the pick-up subsequent to the accident would </w:t>
      </w:r>
      <w:r w:rsidRPr="00255DB5">
        <w:rPr>
          <w:rStyle w:val="CharacterStyle1"/>
          <w:rFonts w:ascii="Arial" w:hAnsi="Arial" w:cs="Arial"/>
          <w:szCs w:val="24"/>
        </w:rPr>
        <w:t>be around R35</w:t>
      </w:r>
      <w:proofErr w:type="gramStart"/>
      <w:r w:rsidRPr="00255DB5">
        <w:rPr>
          <w:rStyle w:val="CharacterStyle1"/>
          <w:rFonts w:ascii="Arial" w:hAnsi="Arial" w:cs="Arial"/>
          <w:szCs w:val="24"/>
        </w:rPr>
        <w:t>,0</w:t>
      </w:r>
      <w:r>
        <w:rPr>
          <w:rStyle w:val="CharacterStyle1"/>
          <w:rFonts w:ascii="Arial" w:hAnsi="Arial" w:cs="Arial"/>
          <w:szCs w:val="24"/>
        </w:rPr>
        <w:t>00</w:t>
      </w:r>
      <w:proofErr w:type="gramEnd"/>
      <w:r w:rsidRPr="00255DB5">
        <w:rPr>
          <w:rStyle w:val="CharacterStyle1"/>
          <w:rFonts w:ascii="Arial" w:hAnsi="Arial" w:cs="Arial"/>
          <w:szCs w:val="24"/>
        </w:rPr>
        <w:t xml:space="preserve"> In the end, the </w:t>
      </w:r>
      <w:r>
        <w:rPr>
          <w:rStyle w:val="CharacterStyle1"/>
          <w:rFonts w:ascii="Arial" w:hAnsi="Arial" w:cs="Arial"/>
          <w:szCs w:val="24"/>
        </w:rPr>
        <w:t>Plaintiff</w:t>
      </w:r>
      <w:r w:rsidRPr="00255DB5">
        <w:rPr>
          <w:rStyle w:val="CharacterStyle1"/>
          <w:rFonts w:ascii="Arial" w:hAnsi="Arial" w:cs="Arial"/>
          <w:szCs w:val="24"/>
        </w:rPr>
        <w:t xml:space="preserve"> has suffered a net loss of only R85,0</w:t>
      </w:r>
      <w:r>
        <w:rPr>
          <w:rStyle w:val="CharacterStyle1"/>
          <w:rFonts w:ascii="Arial" w:hAnsi="Arial" w:cs="Arial"/>
          <w:szCs w:val="24"/>
        </w:rPr>
        <w:t>00</w:t>
      </w:r>
      <w:r w:rsidRPr="00255DB5">
        <w:rPr>
          <w:rStyle w:val="CharacterStyle1"/>
          <w:rFonts w:ascii="Arial" w:hAnsi="Arial" w:cs="Arial"/>
          <w:szCs w:val="24"/>
        </w:rPr>
        <w:t xml:space="preserve"> in </w:t>
      </w:r>
      <w:r w:rsidRPr="00255DB5">
        <w:rPr>
          <w:rFonts w:ascii="Arial" w:hAnsi="Arial" w:cs="Arial"/>
          <w:sz w:val="24"/>
          <w:szCs w:val="24"/>
        </w:rPr>
        <w:t>respect of the pick-up.</w:t>
      </w:r>
    </w:p>
    <w:p w:rsidR="00EA6DA8" w:rsidRPr="00255DB5" w:rsidRDefault="00EA6DA8" w:rsidP="00EA6DA8">
      <w:pPr>
        <w:pStyle w:val="Style1"/>
        <w:adjustRightInd/>
        <w:jc w:val="both"/>
        <w:rPr>
          <w:rFonts w:ascii="Arial" w:hAnsi="Arial" w:cs="Arial"/>
          <w:sz w:val="24"/>
          <w:szCs w:val="24"/>
        </w:rPr>
      </w:pPr>
      <w:r w:rsidRPr="00747407">
        <w:rPr>
          <w:rFonts w:ascii="Arial" w:hAnsi="Arial" w:cs="Arial"/>
          <w:noProof/>
          <w:sz w:val="24"/>
          <w:szCs w:val="24"/>
          <w:lang w:eastAsia="en-US"/>
        </w:rPr>
        <w:pict>
          <v:shape id="_x0000_s1030" type="#_x0000_t202" style="position:absolute;left:0;text-align:left;margin-left:-30.9pt;margin-top:-112.5pt;width:30pt;height:531.55pt;z-index:251664384;mso-height-percent:200;mso-height-percent:200;mso-width-relative:margin;mso-height-relative:margin" stroked="f" strokecolor="white [3212]">
            <v:textbox style="mso-next-textbox:#_x0000_s1030;mso-fit-shape-to-text:t">
              <w:txbxContent>
                <w:p w:rsidR="00EA6DA8" w:rsidRPr="00B74085" w:rsidRDefault="00EA6DA8" w:rsidP="00EA6DA8">
                  <w:pPr>
                    <w:rPr>
                      <w:rFonts w:ascii="Arial" w:hAnsi="Arial" w:cs="Arial"/>
                      <w:b/>
                      <w:i/>
                      <w:lang w:val="en-NZ"/>
                    </w:rPr>
                  </w:pPr>
                </w:p>
              </w:txbxContent>
            </v:textbox>
          </v:shape>
        </w:pict>
      </w:r>
    </w:p>
    <w:p w:rsidR="00EA6DA8" w:rsidRPr="00255DB5" w:rsidRDefault="00EA6DA8" w:rsidP="00EA6DA8">
      <w:pPr>
        <w:pStyle w:val="Style1"/>
        <w:adjustRightInd/>
        <w:jc w:val="both"/>
        <w:rPr>
          <w:rFonts w:ascii="Arial" w:hAnsi="Arial" w:cs="Arial"/>
          <w:sz w:val="24"/>
          <w:szCs w:val="24"/>
        </w:rPr>
      </w:pPr>
      <w:r w:rsidRPr="00255DB5">
        <w:rPr>
          <w:rFonts w:ascii="Arial" w:hAnsi="Arial" w:cs="Arial"/>
          <w:sz w:val="24"/>
          <w:szCs w:val="24"/>
        </w:rPr>
        <w:t xml:space="preserve">Accordingly, I award the following sums to the </w:t>
      </w:r>
      <w:r>
        <w:rPr>
          <w:rFonts w:ascii="Arial" w:hAnsi="Arial" w:cs="Arial"/>
          <w:sz w:val="24"/>
          <w:szCs w:val="24"/>
        </w:rPr>
        <w:t>Plaintiff</w:t>
      </w:r>
      <w:r w:rsidRPr="00255DB5">
        <w:rPr>
          <w:rFonts w:ascii="Arial" w:hAnsi="Arial" w:cs="Arial"/>
          <w:sz w:val="24"/>
          <w:szCs w:val="24"/>
        </w:rPr>
        <w:t>:</w:t>
      </w:r>
    </w:p>
    <w:p w:rsidR="00EA6DA8" w:rsidRPr="00255DB5" w:rsidRDefault="00EA6DA8" w:rsidP="00EA6DA8">
      <w:pPr>
        <w:pStyle w:val="Style1"/>
        <w:adjustRightInd/>
        <w:jc w:val="both"/>
        <w:rPr>
          <w:rFonts w:ascii="Arial" w:hAnsi="Arial" w:cs="Arial"/>
          <w:sz w:val="24"/>
          <w:szCs w:val="24"/>
        </w:rPr>
      </w:pPr>
    </w:p>
    <w:p w:rsidR="00EA6DA8" w:rsidRPr="00255DB5" w:rsidRDefault="00EA6DA8" w:rsidP="00EA6DA8">
      <w:pPr>
        <w:pStyle w:val="Style1"/>
        <w:numPr>
          <w:ilvl w:val="0"/>
          <w:numId w:val="3"/>
        </w:numPr>
        <w:adjustRightInd/>
        <w:ind w:left="360"/>
        <w:jc w:val="both"/>
        <w:rPr>
          <w:rFonts w:ascii="Arial" w:hAnsi="Arial" w:cs="Arial"/>
          <w:sz w:val="24"/>
          <w:szCs w:val="24"/>
        </w:rPr>
      </w:pPr>
      <w:r w:rsidRPr="00255DB5">
        <w:rPr>
          <w:rFonts w:ascii="Arial" w:hAnsi="Arial" w:cs="Arial"/>
          <w:sz w:val="24"/>
          <w:szCs w:val="24"/>
        </w:rPr>
        <w:t>L</w:t>
      </w:r>
      <w:r>
        <w:rPr>
          <w:rFonts w:ascii="Arial" w:hAnsi="Arial" w:cs="Arial"/>
          <w:sz w:val="24"/>
          <w:szCs w:val="24"/>
        </w:rPr>
        <w:t>oss of Pick-up (written off)</w:t>
      </w:r>
      <w:r>
        <w:rPr>
          <w:rFonts w:ascii="Arial" w:hAnsi="Arial" w:cs="Arial"/>
          <w:sz w:val="24"/>
          <w:szCs w:val="24"/>
        </w:rPr>
        <w:tab/>
      </w:r>
      <w:r>
        <w:rPr>
          <w:rFonts w:ascii="Arial" w:hAnsi="Arial" w:cs="Arial"/>
          <w:sz w:val="24"/>
          <w:szCs w:val="24"/>
        </w:rPr>
        <w:tab/>
        <w:t>R</w:t>
      </w:r>
      <w:r w:rsidRPr="00255DB5">
        <w:rPr>
          <w:rFonts w:ascii="Arial" w:hAnsi="Arial" w:cs="Arial"/>
          <w:sz w:val="24"/>
          <w:szCs w:val="24"/>
        </w:rPr>
        <w:t>85,000.00</w:t>
      </w:r>
    </w:p>
    <w:p w:rsidR="00EA6DA8" w:rsidRPr="00255DB5" w:rsidRDefault="00EA6DA8" w:rsidP="00EA6DA8">
      <w:pPr>
        <w:pStyle w:val="Style1"/>
        <w:adjustRightInd/>
        <w:ind w:left="360"/>
        <w:jc w:val="both"/>
        <w:rPr>
          <w:rFonts w:ascii="Arial" w:hAnsi="Arial" w:cs="Arial"/>
          <w:sz w:val="24"/>
          <w:szCs w:val="24"/>
        </w:rPr>
      </w:pPr>
    </w:p>
    <w:p w:rsidR="00EA6DA8" w:rsidRPr="00255DB5" w:rsidRDefault="00EA6DA8" w:rsidP="00EA6DA8">
      <w:pPr>
        <w:pStyle w:val="Style1"/>
        <w:numPr>
          <w:ilvl w:val="0"/>
          <w:numId w:val="3"/>
        </w:numPr>
        <w:adjustRightInd/>
        <w:ind w:left="360"/>
        <w:jc w:val="both"/>
        <w:rPr>
          <w:rStyle w:val="CharacterStyle1"/>
          <w:rFonts w:ascii="Arial" w:hAnsi="Arial" w:cs="Arial"/>
          <w:szCs w:val="24"/>
        </w:rPr>
      </w:pPr>
      <w:r w:rsidRPr="00255DB5">
        <w:rPr>
          <w:rStyle w:val="CharacterStyle1"/>
          <w:rFonts w:ascii="Arial" w:hAnsi="Arial" w:cs="Arial"/>
          <w:szCs w:val="24"/>
        </w:rPr>
        <w:t>Loss of Revenue for 6 months</w:t>
      </w:r>
    </w:p>
    <w:p w:rsidR="00EA6DA8" w:rsidRPr="00255DB5" w:rsidRDefault="00EA6DA8" w:rsidP="00EA6DA8">
      <w:pPr>
        <w:pStyle w:val="ListParagraph"/>
        <w:ind w:left="360"/>
        <w:rPr>
          <w:rStyle w:val="CharacterStyle1"/>
          <w:rFonts w:ascii="Arial" w:hAnsi="Arial" w:cs="Arial"/>
        </w:rPr>
      </w:pPr>
      <w:r w:rsidRPr="00255DB5">
        <w:rPr>
          <w:rStyle w:val="CharacterStyle1"/>
          <w:rFonts w:ascii="Arial" w:hAnsi="Arial" w:cs="Arial"/>
        </w:rPr>
        <w:t>At R4</w:t>
      </w:r>
      <w:proofErr w:type="gramStart"/>
      <w:r w:rsidRPr="00255DB5">
        <w:rPr>
          <w:rStyle w:val="CharacterStyle1"/>
          <w:rFonts w:ascii="Arial" w:hAnsi="Arial" w:cs="Arial"/>
        </w:rPr>
        <w:t>,0</w:t>
      </w:r>
      <w:r>
        <w:rPr>
          <w:rStyle w:val="CharacterStyle1"/>
          <w:rFonts w:ascii="Arial" w:hAnsi="Arial" w:cs="Arial"/>
        </w:rPr>
        <w:t>00</w:t>
      </w:r>
      <w:proofErr w:type="gramEnd"/>
      <w:r w:rsidRPr="00255DB5">
        <w:rPr>
          <w:rStyle w:val="CharacterStyle1"/>
          <w:rFonts w:ascii="Arial" w:hAnsi="Arial" w:cs="Arial"/>
        </w:rPr>
        <w:t xml:space="preserve"> per month and distress</w:t>
      </w:r>
      <w:r w:rsidRPr="00255DB5">
        <w:rPr>
          <w:rStyle w:val="CharacterStyle1"/>
          <w:rFonts w:ascii="Arial" w:hAnsi="Arial" w:cs="Arial"/>
        </w:rPr>
        <w:tab/>
        <w:t>R24,000.00</w:t>
      </w:r>
    </w:p>
    <w:p w:rsidR="00EA6DA8" w:rsidRPr="00255DB5" w:rsidRDefault="00EA6DA8" w:rsidP="00EA6DA8">
      <w:pPr>
        <w:pStyle w:val="ListParagraph"/>
        <w:ind w:left="360"/>
        <w:rPr>
          <w:rStyle w:val="CharacterStyle1"/>
          <w:rFonts w:ascii="Arial" w:hAnsi="Arial" w:cs="Arial"/>
        </w:rPr>
      </w:pPr>
    </w:p>
    <w:p w:rsidR="00EA6DA8" w:rsidRPr="00255DB5" w:rsidRDefault="00EA6DA8" w:rsidP="00EA6DA8">
      <w:pPr>
        <w:pStyle w:val="Style1"/>
        <w:numPr>
          <w:ilvl w:val="0"/>
          <w:numId w:val="3"/>
        </w:numPr>
        <w:adjustRightInd/>
        <w:ind w:left="360"/>
        <w:jc w:val="both"/>
        <w:rPr>
          <w:rStyle w:val="CharacterStyle1"/>
          <w:rFonts w:ascii="Arial" w:hAnsi="Arial" w:cs="Arial"/>
          <w:szCs w:val="24"/>
        </w:rPr>
      </w:pPr>
      <w:r w:rsidRPr="00255DB5">
        <w:rPr>
          <w:rStyle w:val="CharacterStyle1"/>
          <w:rFonts w:ascii="Arial" w:hAnsi="Arial" w:cs="Arial"/>
          <w:szCs w:val="24"/>
        </w:rPr>
        <w:t>Towing of Pick-up</w:t>
      </w:r>
      <w:r w:rsidRPr="00255DB5">
        <w:rPr>
          <w:rStyle w:val="CharacterStyle1"/>
          <w:rFonts w:ascii="Arial" w:hAnsi="Arial" w:cs="Arial"/>
          <w:szCs w:val="24"/>
        </w:rPr>
        <w:tab/>
      </w:r>
      <w:r w:rsidRPr="00255DB5">
        <w:rPr>
          <w:rStyle w:val="CharacterStyle1"/>
          <w:rFonts w:ascii="Arial" w:hAnsi="Arial" w:cs="Arial"/>
          <w:szCs w:val="24"/>
        </w:rPr>
        <w:tab/>
      </w:r>
      <w:r w:rsidRPr="00255DB5">
        <w:rPr>
          <w:rStyle w:val="CharacterStyle1"/>
          <w:rFonts w:ascii="Arial" w:hAnsi="Arial" w:cs="Arial"/>
          <w:szCs w:val="24"/>
        </w:rPr>
        <w:tab/>
        <w:t>R    1,500.00</w:t>
      </w:r>
    </w:p>
    <w:p w:rsidR="00EA6DA8" w:rsidRPr="00255DB5" w:rsidRDefault="00EA6DA8" w:rsidP="00EA6DA8">
      <w:pPr>
        <w:pStyle w:val="Style1"/>
        <w:numPr>
          <w:ilvl w:val="0"/>
          <w:numId w:val="3"/>
        </w:numPr>
        <w:adjustRightInd/>
        <w:ind w:left="360"/>
        <w:jc w:val="both"/>
        <w:rPr>
          <w:rStyle w:val="CharacterStyle1"/>
          <w:rFonts w:ascii="Arial" w:hAnsi="Arial" w:cs="Arial"/>
          <w:szCs w:val="24"/>
        </w:rPr>
      </w:pPr>
      <w:r w:rsidRPr="00255DB5">
        <w:rPr>
          <w:rStyle w:val="CharacterStyle1"/>
          <w:rFonts w:ascii="Arial" w:hAnsi="Arial" w:cs="Arial"/>
          <w:szCs w:val="24"/>
        </w:rPr>
        <w:t>Moral damages</w:t>
      </w:r>
      <w:r w:rsidRPr="00255DB5">
        <w:rPr>
          <w:rStyle w:val="CharacterStyle1"/>
          <w:rFonts w:ascii="Arial" w:hAnsi="Arial" w:cs="Arial"/>
          <w:szCs w:val="24"/>
        </w:rPr>
        <w:tab/>
      </w:r>
      <w:r w:rsidRPr="00255DB5">
        <w:rPr>
          <w:rStyle w:val="CharacterStyle1"/>
          <w:rFonts w:ascii="Arial" w:hAnsi="Arial" w:cs="Arial"/>
          <w:szCs w:val="24"/>
        </w:rPr>
        <w:tab/>
      </w:r>
      <w:r>
        <w:rPr>
          <w:rStyle w:val="CharacterStyle1"/>
          <w:rFonts w:ascii="Arial" w:hAnsi="Arial" w:cs="Arial"/>
          <w:szCs w:val="24"/>
        </w:rPr>
        <w:tab/>
      </w:r>
      <w:r w:rsidRPr="00255DB5">
        <w:rPr>
          <w:rStyle w:val="CharacterStyle1"/>
          <w:rFonts w:ascii="Arial" w:hAnsi="Arial" w:cs="Arial"/>
          <w:szCs w:val="24"/>
        </w:rPr>
        <w:tab/>
      </w:r>
      <w:r w:rsidRPr="00255DB5">
        <w:rPr>
          <w:rStyle w:val="CharacterStyle1"/>
          <w:rFonts w:ascii="Arial" w:hAnsi="Arial" w:cs="Arial"/>
          <w:szCs w:val="24"/>
          <w:u w:val="single"/>
        </w:rPr>
        <w:t>R</w:t>
      </w:r>
      <w:r>
        <w:rPr>
          <w:rStyle w:val="CharacterStyle1"/>
          <w:rFonts w:ascii="Arial" w:hAnsi="Arial" w:cs="Arial"/>
          <w:szCs w:val="24"/>
          <w:u w:val="single"/>
        </w:rPr>
        <w:t xml:space="preserve"> </w:t>
      </w:r>
      <w:r w:rsidRPr="00255DB5">
        <w:rPr>
          <w:rStyle w:val="CharacterStyle1"/>
          <w:rFonts w:ascii="Arial" w:hAnsi="Arial" w:cs="Arial"/>
          <w:szCs w:val="24"/>
          <w:u w:val="single"/>
        </w:rPr>
        <w:t xml:space="preserve">   5,000.00</w:t>
      </w:r>
    </w:p>
    <w:p w:rsidR="00EA6DA8" w:rsidRPr="00255DB5" w:rsidRDefault="00EA6DA8" w:rsidP="00EA6DA8">
      <w:pPr>
        <w:pStyle w:val="Style1"/>
        <w:adjustRightInd/>
        <w:ind w:left="3960" w:firstLine="360"/>
        <w:jc w:val="both"/>
        <w:rPr>
          <w:rStyle w:val="CharacterStyle1"/>
          <w:rFonts w:ascii="Arial" w:hAnsi="Arial" w:cs="Arial"/>
          <w:b/>
          <w:szCs w:val="24"/>
          <w:u w:val="double"/>
        </w:rPr>
      </w:pPr>
      <w:r w:rsidRPr="00255DB5">
        <w:rPr>
          <w:rStyle w:val="CharacterStyle1"/>
          <w:rFonts w:ascii="Arial" w:hAnsi="Arial" w:cs="Arial"/>
          <w:b/>
          <w:szCs w:val="24"/>
          <w:u w:val="double"/>
        </w:rPr>
        <w:t>R115</w:t>
      </w:r>
      <w:proofErr w:type="gramStart"/>
      <w:r w:rsidRPr="00255DB5">
        <w:rPr>
          <w:rStyle w:val="CharacterStyle1"/>
          <w:rFonts w:ascii="Arial" w:hAnsi="Arial" w:cs="Arial"/>
          <w:b/>
          <w:szCs w:val="24"/>
          <w:u w:val="double"/>
        </w:rPr>
        <w:t>,500.00</w:t>
      </w:r>
      <w:proofErr w:type="gramEnd"/>
    </w:p>
    <w:p w:rsidR="00EA6DA8" w:rsidRPr="00255DB5" w:rsidRDefault="00EA6DA8" w:rsidP="00EA6DA8">
      <w:pPr>
        <w:adjustRightInd/>
        <w:jc w:val="center"/>
        <w:rPr>
          <w:rFonts w:ascii="Arial" w:hAnsi="Arial" w:cs="Arial"/>
        </w:rPr>
      </w:pPr>
    </w:p>
    <w:p w:rsidR="00EA6DA8" w:rsidRPr="00255DB5" w:rsidRDefault="00EA6DA8" w:rsidP="00EA6DA8">
      <w:pPr>
        <w:pStyle w:val="Style3"/>
        <w:spacing w:before="0" w:after="0" w:line="240" w:lineRule="auto"/>
        <w:rPr>
          <w:rStyle w:val="CharacterStyle1"/>
          <w:rFonts w:ascii="Arial" w:hAnsi="Arial" w:cs="Arial"/>
        </w:rPr>
      </w:pPr>
      <w:r w:rsidRPr="00255DB5">
        <w:rPr>
          <w:rStyle w:val="CharacterStyle1"/>
          <w:rFonts w:ascii="Arial" w:hAnsi="Arial" w:cs="Arial"/>
        </w:rPr>
        <w:t xml:space="preserve">Wherefore, I enter judgment for the </w:t>
      </w:r>
      <w:r>
        <w:rPr>
          <w:rStyle w:val="CharacterStyle1"/>
          <w:rFonts w:ascii="Arial" w:hAnsi="Arial" w:cs="Arial"/>
        </w:rPr>
        <w:t>Plaintiff</w:t>
      </w:r>
      <w:r w:rsidRPr="00255DB5">
        <w:rPr>
          <w:rStyle w:val="CharacterStyle1"/>
          <w:rFonts w:ascii="Arial" w:hAnsi="Arial" w:cs="Arial"/>
        </w:rPr>
        <w:t xml:space="preserve"> and against the </w:t>
      </w:r>
      <w:r>
        <w:rPr>
          <w:rStyle w:val="CharacterStyle1"/>
          <w:rFonts w:ascii="Arial" w:hAnsi="Arial" w:cs="Arial"/>
        </w:rPr>
        <w:t>First</w:t>
      </w:r>
      <w:r w:rsidRPr="00255DB5">
        <w:rPr>
          <w:rStyle w:val="CharacterStyle1"/>
          <w:rFonts w:ascii="Arial" w:hAnsi="Arial" w:cs="Arial"/>
        </w:rPr>
        <w:t xml:space="preserve"> </w:t>
      </w:r>
      <w:r>
        <w:rPr>
          <w:rStyle w:val="CharacterStyle1"/>
          <w:rFonts w:ascii="Arial" w:hAnsi="Arial" w:cs="Arial"/>
        </w:rPr>
        <w:t>Defendant</w:t>
      </w:r>
      <w:r w:rsidRPr="00255DB5">
        <w:rPr>
          <w:rStyle w:val="CharacterStyle1"/>
          <w:rFonts w:ascii="Arial" w:hAnsi="Arial" w:cs="Arial"/>
        </w:rPr>
        <w:t xml:space="preserve"> </w:t>
      </w:r>
      <w:proofErr w:type="spellStart"/>
      <w:r>
        <w:rPr>
          <w:rStyle w:val="CharacterStyle1"/>
          <w:rFonts w:ascii="Arial" w:hAnsi="Arial" w:cs="Arial"/>
        </w:rPr>
        <w:t>Mr</w:t>
      </w:r>
      <w:proofErr w:type="spellEnd"/>
      <w:r w:rsidRPr="00255DB5">
        <w:rPr>
          <w:rStyle w:val="CharacterStyle1"/>
          <w:rFonts w:ascii="Arial" w:hAnsi="Arial" w:cs="Arial"/>
        </w:rPr>
        <w:t xml:space="preserve"> Terence </w:t>
      </w:r>
      <w:proofErr w:type="spellStart"/>
      <w:r w:rsidRPr="00255DB5">
        <w:rPr>
          <w:rStyle w:val="CharacterStyle1"/>
          <w:rFonts w:ascii="Arial" w:hAnsi="Arial" w:cs="Arial"/>
        </w:rPr>
        <w:t>Savy</w:t>
      </w:r>
      <w:proofErr w:type="spellEnd"/>
      <w:r w:rsidRPr="00255DB5">
        <w:rPr>
          <w:rStyle w:val="CharacterStyle1"/>
          <w:rFonts w:ascii="Arial" w:hAnsi="Arial" w:cs="Arial"/>
        </w:rPr>
        <w:t xml:space="preserve"> in the sum of </w:t>
      </w:r>
      <w:r>
        <w:rPr>
          <w:rStyle w:val="CharacterStyle1"/>
          <w:rFonts w:ascii="Arial" w:hAnsi="Arial" w:cs="Arial"/>
          <w:b/>
          <w:bCs/>
        </w:rPr>
        <w:t>R115</w:t>
      </w:r>
      <w:proofErr w:type="gramStart"/>
      <w:r>
        <w:rPr>
          <w:rStyle w:val="CharacterStyle1"/>
          <w:rFonts w:ascii="Arial" w:hAnsi="Arial" w:cs="Arial"/>
          <w:b/>
          <w:bCs/>
        </w:rPr>
        <w:t>,500.</w:t>
      </w:r>
      <w:r w:rsidRPr="00255DB5">
        <w:rPr>
          <w:rStyle w:val="CharacterStyle1"/>
          <w:rFonts w:ascii="Arial" w:hAnsi="Arial" w:cs="Arial"/>
          <w:b/>
          <w:bCs/>
        </w:rPr>
        <w:t>00</w:t>
      </w:r>
      <w:proofErr w:type="gramEnd"/>
      <w:r w:rsidRPr="00255DB5">
        <w:rPr>
          <w:rStyle w:val="CharacterStyle1"/>
          <w:rFonts w:ascii="Arial" w:hAnsi="Arial" w:cs="Arial"/>
          <w:b/>
          <w:bCs/>
        </w:rPr>
        <w:t xml:space="preserve"> </w:t>
      </w:r>
      <w:r w:rsidRPr="00255DB5">
        <w:rPr>
          <w:rStyle w:val="CharacterStyle1"/>
          <w:rFonts w:ascii="Arial" w:hAnsi="Arial" w:cs="Arial"/>
        </w:rPr>
        <w:t>with costs.</w:t>
      </w:r>
    </w:p>
    <w:p w:rsidR="00EA6DA8" w:rsidRPr="00255DB5" w:rsidRDefault="00EA6DA8" w:rsidP="00EA6DA8">
      <w:pPr>
        <w:pStyle w:val="Style1"/>
        <w:adjustRightInd/>
        <w:rPr>
          <w:rFonts w:ascii="Arial" w:hAnsi="Arial" w:cs="Arial"/>
          <w:sz w:val="24"/>
          <w:szCs w:val="24"/>
        </w:rPr>
      </w:pPr>
    </w:p>
    <w:p w:rsidR="00EA6DA8" w:rsidRDefault="00EA6DA8" w:rsidP="00EA6DA8">
      <w:pPr>
        <w:pStyle w:val="Style1"/>
        <w:adjustRightInd/>
        <w:rPr>
          <w:rFonts w:ascii="Arial" w:hAnsi="Arial" w:cs="Arial"/>
          <w:sz w:val="24"/>
          <w:szCs w:val="24"/>
        </w:rPr>
      </w:pPr>
    </w:p>
    <w:p w:rsidR="00EA6DA8" w:rsidRPr="00284207" w:rsidRDefault="00EA6DA8" w:rsidP="00EA6DA8">
      <w:pPr>
        <w:pStyle w:val="Style1"/>
        <w:adjustRightInd/>
        <w:rPr>
          <w:rFonts w:ascii="Arial" w:hAnsi="Arial" w:cs="Arial"/>
          <w:b/>
          <w:sz w:val="24"/>
          <w:szCs w:val="24"/>
        </w:rPr>
      </w:pPr>
      <w:r>
        <w:rPr>
          <w:rFonts w:ascii="Arial" w:hAnsi="Arial" w:cs="Arial"/>
          <w:b/>
          <w:bCs/>
          <w:sz w:val="24"/>
          <w:szCs w:val="24"/>
        </w:rPr>
        <w:t xml:space="preserve">Record:  </w:t>
      </w:r>
      <w:r w:rsidRPr="00284207">
        <w:rPr>
          <w:rFonts w:ascii="Arial" w:hAnsi="Arial" w:cs="Arial"/>
          <w:b/>
          <w:sz w:val="24"/>
          <w:szCs w:val="24"/>
        </w:rPr>
        <w:t>Civil Side No 443 of 1999</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F47C"/>
    <w:multiLevelType w:val="singleLevel"/>
    <w:tmpl w:val="BAACD8C0"/>
    <w:lvl w:ilvl="0">
      <w:start w:val="1"/>
      <w:numFmt w:val="lowerLetter"/>
      <w:lvlText w:val="(%1)"/>
      <w:lvlJc w:val="left"/>
      <w:pPr>
        <w:tabs>
          <w:tab w:val="num" w:pos="432"/>
        </w:tabs>
        <w:ind w:left="360"/>
      </w:pPr>
      <w:rPr>
        <w:rFonts w:ascii="Arial" w:hAnsi="Arial" w:cs="Arial" w:hint="default"/>
        <w:snapToGrid/>
        <w:sz w:val="24"/>
        <w:szCs w:val="24"/>
      </w:rPr>
    </w:lvl>
  </w:abstractNum>
  <w:abstractNum w:abstractNumId="1">
    <w:nsid w:val="70D56E0D"/>
    <w:multiLevelType w:val="hybridMultilevel"/>
    <w:tmpl w:val="2DB03F66"/>
    <w:lvl w:ilvl="0" w:tplc="374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lowerLetter"/>
        <w:lvlText w:val="(%1)"/>
        <w:lvlJc w:val="left"/>
        <w:pPr>
          <w:tabs>
            <w:tab w:val="num" w:pos="360"/>
          </w:tabs>
          <w:ind w:left="360"/>
        </w:pPr>
        <w:rPr>
          <w:rFonts w:ascii="Bookman Old Style" w:hAnsi="Bookman Old Style" w:cs="Bookman Old Style"/>
          <w:snapToGrid/>
          <w:sz w:val="24"/>
          <w:szCs w:val="24"/>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EA6DA8"/>
    <w:rsid w:val="000A4006"/>
    <w:rsid w:val="00156AE5"/>
    <w:rsid w:val="001A0374"/>
    <w:rsid w:val="006D36C9"/>
    <w:rsid w:val="00725760"/>
    <w:rsid w:val="00982DDD"/>
    <w:rsid w:val="00AB43FA"/>
    <w:rsid w:val="00AD75CD"/>
    <w:rsid w:val="00CC2E36"/>
    <w:rsid w:val="00D40D14"/>
    <w:rsid w:val="00EA6DA8"/>
    <w:rsid w:val="00F516DD"/>
    <w:rsid w:val="00F62EB8"/>
    <w:rsid w:val="00FC46C7"/>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A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EA6DA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EA6DA8"/>
    <w:rPr>
      <w:rFonts w:ascii="Bookman Old Style" w:hAnsi="Bookman Old Style"/>
      <w:sz w:val="24"/>
    </w:rPr>
  </w:style>
  <w:style w:type="paragraph" w:customStyle="1" w:styleId="Style5">
    <w:name w:val="Style 5"/>
    <w:uiPriority w:val="99"/>
    <w:rsid w:val="00EA6DA8"/>
    <w:pPr>
      <w:widowControl w:val="0"/>
      <w:autoSpaceDE w:val="0"/>
      <w:autoSpaceDN w:val="0"/>
      <w:spacing w:before="432" w:after="252" w:line="360" w:lineRule="auto"/>
      <w:ind w:left="648" w:right="1080" w:firstLine="72"/>
      <w:jc w:val="both"/>
    </w:pPr>
    <w:rPr>
      <w:rFonts w:ascii="Bookman Old Style" w:eastAsia="Times New Roman" w:hAnsi="Bookman Old Style" w:cs="Bookman Old Style"/>
      <w:i/>
      <w:iCs/>
      <w:sz w:val="24"/>
      <w:szCs w:val="24"/>
      <w:lang w:val="en-US" w:eastAsia="en-GB"/>
    </w:rPr>
  </w:style>
  <w:style w:type="character" w:customStyle="1" w:styleId="CharacterStyle12">
    <w:name w:val="Character Style 12"/>
    <w:uiPriority w:val="99"/>
    <w:rsid w:val="00EA6DA8"/>
    <w:rPr>
      <w:rFonts w:ascii="Bookman Old Style" w:hAnsi="Bookman Old Style"/>
      <w:i/>
      <w:sz w:val="24"/>
    </w:rPr>
  </w:style>
  <w:style w:type="paragraph" w:customStyle="1" w:styleId="Style3">
    <w:name w:val="Style 3"/>
    <w:uiPriority w:val="99"/>
    <w:rsid w:val="00EA6DA8"/>
    <w:pPr>
      <w:widowControl w:val="0"/>
      <w:autoSpaceDE w:val="0"/>
      <w:autoSpaceDN w:val="0"/>
      <w:spacing w:before="864" w:after="108" w:line="360" w:lineRule="auto"/>
    </w:pPr>
    <w:rPr>
      <w:rFonts w:ascii="Bookman Old Style" w:eastAsia="Times New Roman" w:hAnsi="Bookman Old Style" w:cs="Bookman Old Style"/>
      <w:sz w:val="24"/>
      <w:szCs w:val="24"/>
      <w:lang w:val="en-US" w:eastAsia="en-GB"/>
    </w:rPr>
  </w:style>
  <w:style w:type="paragraph" w:customStyle="1" w:styleId="Style6">
    <w:name w:val="Style 6"/>
    <w:uiPriority w:val="99"/>
    <w:rsid w:val="00EA6DA8"/>
    <w:pPr>
      <w:widowControl w:val="0"/>
      <w:autoSpaceDE w:val="0"/>
      <w:autoSpaceDN w:val="0"/>
      <w:spacing w:before="216" w:after="10080" w:line="240" w:lineRule="auto"/>
      <w:jc w:val="center"/>
    </w:pPr>
    <w:rPr>
      <w:rFonts w:ascii="Bookman Old Style" w:eastAsia="Times New Roman" w:hAnsi="Bookman Old Style" w:cs="Bookman Old Style"/>
      <w:b/>
      <w:bCs/>
      <w:sz w:val="24"/>
      <w:szCs w:val="24"/>
      <w:lang w:val="en-US" w:eastAsia="en-GB"/>
    </w:rPr>
  </w:style>
  <w:style w:type="character" w:customStyle="1" w:styleId="CharacterStyle2">
    <w:name w:val="Character Style 2"/>
    <w:uiPriority w:val="99"/>
    <w:rsid w:val="00EA6DA8"/>
    <w:rPr>
      <w:rFonts w:ascii="Bookman Old Style" w:hAnsi="Bookman Old Style"/>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2566</Words>
  <Characters>14628</Characters>
  <Application>Microsoft Office Word</Application>
  <DocSecurity>0</DocSecurity>
  <Lines>121</Lines>
  <Paragraphs>34</Paragraphs>
  <ScaleCrop>false</ScaleCrop>
  <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2014-01-23T10:00:00Z</dcterms:created>
  <dcterms:modified xsi:type="dcterms:W3CDTF">2014-01-23T10:03:00Z</dcterms:modified>
</cp:coreProperties>
</file>