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96" w:rsidRDefault="00231796" w:rsidP="00231796">
      <w:pPr>
        <w:spacing w:after="0" w:line="360" w:lineRule="auto"/>
        <w:ind w:left="720" w:hanging="720"/>
        <w:jc w:val="center"/>
        <w:rPr>
          <w:rFonts w:ascii="Times New Roman" w:hAnsi="Times New Roman" w:cs="Times New Roman"/>
          <w:b/>
          <w:sz w:val="24"/>
          <w:szCs w:val="24"/>
          <w:u w:val="single"/>
        </w:rPr>
      </w:pPr>
      <w:r>
        <w:rPr>
          <w:rFonts w:ascii="Times New Roman" w:hAnsi="Times New Roman" w:cs="Times New Roman"/>
          <w:b/>
          <w:sz w:val="24"/>
          <w:szCs w:val="24"/>
          <w:u w:val="single"/>
        </w:rPr>
        <w:t>IN THE SUPREME COURT OF SEYCHELLES</w:t>
      </w:r>
    </w:p>
    <w:p w:rsidR="00231796" w:rsidRDefault="00231796" w:rsidP="00231796">
      <w:pPr>
        <w:spacing w:after="0" w:line="360" w:lineRule="auto"/>
        <w:ind w:left="720" w:hanging="720"/>
        <w:jc w:val="center"/>
        <w:rPr>
          <w:rFonts w:ascii="Times New Roman" w:hAnsi="Times New Roman" w:cs="Times New Roman"/>
          <w:b/>
          <w:sz w:val="24"/>
          <w:szCs w:val="24"/>
          <w:u w:val="single"/>
        </w:rPr>
      </w:pPr>
    </w:p>
    <w:p w:rsidR="00231796" w:rsidRPr="00231796" w:rsidRDefault="00231796" w:rsidP="00231796">
      <w:pPr>
        <w:spacing w:after="0" w:line="360" w:lineRule="auto"/>
        <w:ind w:left="720" w:hanging="720"/>
        <w:jc w:val="center"/>
        <w:rPr>
          <w:rFonts w:ascii="Times New Roman" w:hAnsi="Times New Roman" w:cs="Times New Roman"/>
          <w:b/>
          <w:sz w:val="24"/>
          <w:szCs w:val="24"/>
        </w:rPr>
      </w:pPr>
      <w:r w:rsidRPr="00231796">
        <w:rPr>
          <w:rFonts w:ascii="Times New Roman" w:hAnsi="Times New Roman" w:cs="Times New Roman"/>
          <w:b/>
          <w:sz w:val="24"/>
          <w:szCs w:val="24"/>
        </w:rPr>
        <w:t>RODDERICK LARUE</w:t>
      </w:r>
      <w:r w:rsidR="00734188">
        <w:rPr>
          <w:rFonts w:ascii="Times New Roman" w:hAnsi="Times New Roman" w:cs="Times New Roman"/>
          <w:b/>
          <w:sz w:val="24"/>
          <w:szCs w:val="24"/>
        </w:rPr>
        <w:t xml:space="preserve">            </w:t>
      </w:r>
      <w:r w:rsidR="00734188">
        <w:rPr>
          <w:rFonts w:ascii="Times New Roman" w:hAnsi="Times New Roman" w:cs="Times New Roman"/>
          <w:b/>
          <w:sz w:val="24"/>
          <w:szCs w:val="24"/>
        </w:rPr>
        <w:tab/>
        <w:t>APPELLANT</w:t>
      </w:r>
    </w:p>
    <w:p w:rsidR="00231796" w:rsidRPr="00231796" w:rsidRDefault="00231796" w:rsidP="00734188">
      <w:pPr>
        <w:spacing w:after="0" w:line="360" w:lineRule="auto"/>
        <w:ind w:left="2880" w:firstLine="720"/>
        <w:rPr>
          <w:rFonts w:ascii="Times New Roman" w:hAnsi="Times New Roman" w:cs="Times New Roman"/>
          <w:b/>
          <w:sz w:val="24"/>
          <w:szCs w:val="24"/>
        </w:rPr>
      </w:pPr>
      <w:r w:rsidRPr="00231796">
        <w:rPr>
          <w:rFonts w:ascii="Times New Roman" w:hAnsi="Times New Roman" w:cs="Times New Roman"/>
          <w:b/>
          <w:sz w:val="24"/>
          <w:szCs w:val="24"/>
        </w:rPr>
        <w:t>V</w:t>
      </w:r>
    </w:p>
    <w:p w:rsidR="00231796" w:rsidRPr="00231796" w:rsidRDefault="00231796" w:rsidP="00231796">
      <w:pPr>
        <w:pStyle w:val="ListParagraph"/>
        <w:numPr>
          <w:ilvl w:val="0"/>
          <w:numId w:val="3"/>
        </w:numPr>
        <w:spacing w:after="0" w:line="360" w:lineRule="auto"/>
        <w:jc w:val="center"/>
        <w:rPr>
          <w:rFonts w:ascii="Times New Roman" w:hAnsi="Times New Roman" w:cs="Times New Roman"/>
          <w:b/>
          <w:sz w:val="24"/>
          <w:szCs w:val="24"/>
        </w:rPr>
      </w:pPr>
      <w:r w:rsidRPr="00231796">
        <w:rPr>
          <w:rFonts w:ascii="Times New Roman" w:hAnsi="Times New Roman" w:cs="Times New Roman"/>
          <w:b/>
          <w:sz w:val="24"/>
          <w:szCs w:val="24"/>
        </w:rPr>
        <w:t>OSMAN LEGGAIE</w:t>
      </w:r>
      <w:r w:rsidR="00734188">
        <w:rPr>
          <w:rFonts w:ascii="Times New Roman" w:hAnsi="Times New Roman" w:cs="Times New Roman"/>
          <w:b/>
          <w:sz w:val="24"/>
          <w:szCs w:val="24"/>
        </w:rPr>
        <w:t xml:space="preserve">                  1</w:t>
      </w:r>
      <w:r w:rsidR="00734188" w:rsidRPr="00734188">
        <w:rPr>
          <w:rFonts w:ascii="Times New Roman" w:hAnsi="Times New Roman" w:cs="Times New Roman"/>
          <w:b/>
          <w:sz w:val="24"/>
          <w:szCs w:val="24"/>
          <w:vertAlign w:val="superscript"/>
        </w:rPr>
        <w:t>st</w:t>
      </w:r>
      <w:r w:rsidR="00734188">
        <w:rPr>
          <w:rFonts w:ascii="Times New Roman" w:hAnsi="Times New Roman" w:cs="Times New Roman"/>
          <w:b/>
          <w:sz w:val="24"/>
          <w:szCs w:val="24"/>
        </w:rPr>
        <w:t xml:space="preserve"> RESPONDENT</w:t>
      </w:r>
    </w:p>
    <w:p w:rsidR="00231796" w:rsidRDefault="00231796" w:rsidP="00231796">
      <w:pPr>
        <w:pStyle w:val="ListParagraph"/>
        <w:numPr>
          <w:ilvl w:val="0"/>
          <w:numId w:val="3"/>
        </w:numPr>
        <w:spacing w:after="0" w:line="360" w:lineRule="auto"/>
        <w:jc w:val="center"/>
        <w:rPr>
          <w:rFonts w:ascii="Times New Roman" w:hAnsi="Times New Roman" w:cs="Times New Roman"/>
          <w:b/>
          <w:sz w:val="24"/>
          <w:szCs w:val="24"/>
        </w:rPr>
      </w:pPr>
      <w:r w:rsidRPr="00231796">
        <w:rPr>
          <w:rFonts w:ascii="Times New Roman" w:hAnsi="Times New Roman" w:cs="Times New Roman"/>
          <w:b/>
          <w:sz w:val="24"/>
          <w:szCs w:val="24"/>
        </w:rPr>
        <w:t>ATTORNEY GENERAL</w:t>
      </w:r>
      <w:r w:rsidR="00734188">
        <w:rPr>
          <w:rFonts w:ascii="Times New Roman" w:hAnsi="Times New Roman" w:cs="Times New Roman"/>
          <w:b/>
          <w:sz w:val="24"/>
          <w:szCs w:val="24"/>
        </w:rPr>
        <w:t xml:space="preserve">         2</w:t>
      </w:r>
      <w:r w:rsidR="00734188" w:rsidRPr="00734188">
        <w:rPr>
          <w:rFonts w:ascii="Times New Roman" w:hAnsi="Times New Roman" w:cs="Times New Roman"/>
          <w:b/>
          <w:sz w:val="24"/>
          <w:szCs w:val="24"/>
          <w:vertAlign w:val="superscript"/>
        </w:rPr>
        <w:t>nd</w:t>
      </w:r>
      <w:r w:rsidR="00734188">
        <w:rPr>
          <w:rFonts w:ascii="Times New Roman" w:hAnsi="Times New Roman" w:cs="Times New Roman"/>
          <w:b/>
          <w:sz w:val="24"/>
          <w:szCs w:val="24"/>
        </w:rPr>
        <w:t xml:space="preserve">  RESPONDENT</w:t>
      </w:r>
    </w:p>
    <w:p w:rsidR="00231796" w:rsidRPr="00231796" w:rsidRDefault="00231796" w:rsidP="00231796">
      <w:pPr>
        <w:spacing w:after="0" w:line="360" w:lineRule="auto"/>
        <w:rPr>
          <w:rFonts w:ascii="Times New Roman" w:hAnsi="Times New Roman" w:cs="Times New Roman"/>
          <w:b/>
          <w:sz w:val="24"/>
          <w:szCs w:val="24"/>
        </w:rPr>
      </w:pPr>
    </w:p>
    <w:p w:rsidR="00231796" w:rsidRDefault="00231796" w:rsidP="00231796">
      <w:pPr>
        <w:spacing w:after="0" w:line="360" w:lineRule="auto"/>
        <w:ind w:left="360"/>
        <w:jc w:val="right"/>
        <w:rPr>
          <w:rFonts w:ascii="Times New Roman" w:hAnsi="Times New Roman" w:cs="Times New Roman"/>
          <w:b/>
          <w:sz w:val="24"/>
          <w:szCs w:val="24"/>
          <w:u w:val="single"/>
        </w:rPr>
      </w:pPr>
      <w:r>
        <w:rPr>
          <w:rFonts w:ascii="Times New Roman" w:hAnsi="Times New Roman" w:cs="Times New Roman"/>
          <w:b/>
          <w:sz w:val="24"/>
          <w:szCs w:val="24"/>
          <w:u w:val="single"/>
        </w:rPr>
        <w:t>Civil Appeal Side No.19 of 2011</w:t>
      </w:r>
    </w:p>
    <w:p w:rsidR="00231796" w:rsidRPr="00231796" w:rsidRDefault="00231796" w:rsidP="00231796">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231796" w:rsidRDefault="00231796" w:rsidP="002317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Mr. Joel Camille Attorney at Law for the Appellant</w:t>
      </w:r>
    </w:p>
    <w:p w:rsidR="00231796" w:rsidRDefault="00231796" w:rsidP="00231796">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Mr.</w:t>
      </w:r>
      <w:r w:rsidR="000A2655">
        <w:rPr>
          <w:rFonts w:ascii="Times New Roman" w:hAnsi="Times New Roman" w:cs="Times New Roman"/>
          <w:sz w:val="24"/>
          <w:szCs w:val="24"/>
        </w:rPr>
        <w:t>K</w:t>
      </w:r>
      <w:proofErr w:type="spellEnd"/>
      <w:r w:rsidR="000A2655">
        <w:rPr>
          <w:rFonts w:ascii="Times New Roman" w:hAnsi="Times New Roman" w:cs="Times New Roman"/>
          <w:sz w:val="24"/>
          <w:szCs w:val="24"/>
        </w:rPr>
        <w:t>.</w:t>
      </w:r>
      <w:r>
        <w:rPr>
          <w:rFonts w:ascii="Times New Roman" w:hAnsi="Times New Roman" w:cs="Times New Roman"/>
          <w:sz w:val="24"/>
          <w:szCs w:val="24"/>
        </w:rPr>
        <w:t xml:space="preserve"> Khalyaan State Counsel for the Respondent</w:t>
      </w:r>
    </w:p>
    <w:p w:rsidR="00231796" w:rsidRDefault="00231796" w:rsidP="00231796">
      <w:pPr>
        <w:spacing w:after="0" w:line="360" w:lineRule="auto"/>
        <w:ind w:left="720" w:hanging="720"/>
        <w:jc w:val="both"/>
        <w:rPr>
          <w:rFonts w:ascii="Times New Roman" w:hAnsi="Times New Roman" w:cs="Times New Roman"/>
          <w:sz w:val="24"/>
          <w:szCs w:val="24"/>
        </w:rPr>
      </w:pPr>
    </w:p>
    <w:p w:rsidR="00231796" w:rsidRPr="00231796" w:rsidRDefault="00231796" w:rsidP="00231796">
      <w:pPr>
        <w:spacing w:after="0" w:line="360" w:lineRule="auto"/>
        <w:ind w:left="720" w:hanging="720"/>
        <w:jc w:val="both"/>
        <w:rPr>
          <w:rFonts w:ascii="Times New Roman" w:hAnsi="Times New Roman" w:cs="Times New Roman"/>
          <w:b/>
          <w:sz w:val="24"/>
          <w:szCs w:val="24"/>
          <w:u w:val="single"/>
        </w:rPr>
      </w:pPr>
    </w:p>
    <w:p w:rsidR="00231796" w:rsidRDefault="00231796" w:rsidP="00231796">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31796" w:rsidRPr="00875F95" w:rsidRDefault="00231796" w:rsidP="00231796">
      <w:pPr>
        <w:spacing w:after="0" w:line="360" w:lineRule="auto"/>
        <w:rPr>
          <w:rFonts w:ascii="Times New Roman" w:hAnsi="Times New Roman" w:cs="Times New Roman"/>
          <w:b/>
          <w:sz w:val="24"/>
          <w:szCs w:val="24"/>
          <w:u w:val="single"/>
        </w:rPr>
      </w:pPr>
      <w:r w:rsidRPr="00875F95">
        <w:rPr>
          <w:rFonts w:ascii="Times New Roman" w:hAnsi="Times New Roman" w:cs="Times New Roman"/>
          <w:b/>
          <w:sz w:val="24"/>
          <w:szCs w:val="24"/>
          <w:u w:val="single"/>
        </w:rPr>
        <w:t>Burhan J</w:t>
      </w:r>
    </w:p>
    <w:p w:rsidR="00231796" w:rsidRPr="00231796" w:rsidRDefault="00231796" w:rsidP="00231796">
      <w:pPr>
        <w:spacing w:after="0" w:line="360" w:lineRule="auto"/>
        <w:rPr>
          <w:rFonts w:ascii="Times New Roman" w:hAnsi="Times New Roman" w:cs="Times New Roman"/>
          <w:sz w:val="24"/>
          <w:szCs w:val="24"/>
          <w:u w:val="single"/>
        </w:rPr>
      </w:pPr>
    </w:p>
    <w:p w:rsidR="00842BD3" w:rsidRDefault="00842BD3"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This is an appeal ag</w:t>
      </w:r>
      <w:r w:rsidR="00C31D71">
        <w:rPr>
          <w:rFonts w:ascii="Times New Roman" w:hAnsi="Times New Roman" w:cs="Times New Roman"/>
          <w:sz w:val="24"/>
          <w:szCs w:val="24"/>
        </w:rPr>
        <w:t>ainst the order of the learned M</w:t>
      </w:r>
      <w:r w:rsidRPr="00231796">
        <w:rPr>
          <w:rFonts w:ascii="Times New Roman" w:hAnsi="Times New Roman" w:cs="Times New Roman"/>
          <w:sz w:val="24"/>
          <w:szCs w:val="24"/>
        </w:rPr>
        <w:t>agistrate</w:t>
      </w:r>
      <w:r w:rsidR="00734188">
        <w:rPr>
          <w:rFonts w:ascii="Times New Roman" w:hAnsi="Times New Roman" w:cs="Times New Roman"/>
          <w:sz w:val="24"/>
          <w:szCs w:val="24"/>
        </w:rPr>
        <w:t xml:space="preserve"> Mr. B</w:t>
      </w:r>
      <w:r w:rsidR="009834A2">
        <w:rPr>
          <w:rFonts w:ascii="Times New Roman" w:hAnsi="Times New Roman" w:cs="Times New Roman"/>
          <w:sz w:val="24"/>
          <w:szCs w:val="24"/>
        </w:rPr>
        <w:t>.</w:t>
      </w:r>
      <w:r w:rsidR="00734188">
        <w:rPr>
          <w:rFonts w:ascii="Times New Roman" w:hAnsi="Times New Roman" w:cs="Times New Roman"/>
          <w:sz w:val="24"/>
          <w:szCs w:val="24"/>
        </w:rPr>
        <w:t xml:space="preserve"> Adeline</w:t>
      </w:r>
      <w:r w:rsidR="00C31D71">
        <w:rPr>
          <w:rFonts w:ascii="Times New Roman" w:hAnsi="Times New Roman" w:cs="Times New Roman"/>
          <w:sz w:val="24"/>
          <w:szCs w:val="24"/>
        </w:rPr>
        <w:t xml:space="preserve"> dismissing the plaint of the Plaintiff-A</w:t>
      </w:r>
      <w:r w:rsidRPr="00231796">
        <w:rPr>
          <w:rFonts w:ascii="Times New Roman" w:hAnsi="Times New Roman" w:cs="Times New Roman"/>
          <w:sz w:val="24"/>
          <w:szCs w:val="24"/>
        </w:rPr>
        <w:t>ppellant (</w:t>
      </w:r>
      <w:r w:rsidR="00C31D71">
        <w:rPr>
          <w:rFonts w:ascii="Times New Roman" w:hAnsi="Times New Roman" w:cs="Times New Roman"/>
          <w:sz w:val="24"/>
          <w:szCs w:val="24"/>
        </w:rPr>
        <w:t>hereinafter referred to as the A</w:t>
      </w:r>
      <w:r w:rsidRPr="00231796">
        <w:rPr>
          <w:rFonts w:ascii="Times New Roman" w:hAnsi="Times New Roman" w:cs="Times New Roman"/>
          <w:sz w:val="24"/>
          <w:szCs w:val="24"/>
        </w:rPr>
        <w:t>ppellant).</w:t>
      </w:r>
    </w:p>
    <w:p w:rsidR="00231796" w:rsidRPr="00231796" w:rsidRDefault="00231796" w:rsidP="00231796">
      <w:pPr>
        <w:spacing w:after="0" w:line="360" w:lineRule="auto"/>
        <w:jc w:val="both"/>
        <w:rPr>
          <w:rFonts w:ascii="Times New Roman" w:hAnsi="Times New Roman" w:cs="Times New Roman"/>
          <w:sz w:val="24"/>
          <w:szCs w:val="24"/>
        </w:rPr>
      </w:pPr>
    </w:p>
    <w:p w:rsidR="00842BD3" w:rsidRDefault="00842BD3"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 xml:space="preserve">The </w:t>
      </w:r>
      <w:r w:rsidR="00C31D71">
        <w:rPr>
          <w:rFonts w:ascii="Times New Roman" w:hAnsi="Times New Roman" w:cs="Times New Roman"/>
          <w:sz w:val="24"/>
          <w:szCs w:val="24"/>
        </w:rPr>
        <w:t>Appellant filed plaint in the Magistrates’ C</w:t>
      </w:r>
      <w:r w:rsidRPr="00231796">
        <w:rPr>
          <w:rFonts w:ascii="Times New Roman" w:hAnsi="Times New Roman" w:cs="Times New Roman"/>
          <w:sz w:val="24"/>
          <w:szCs w:val="24"/>
        </w:rPr>
        <w:t>ourt seeking damage</w:t>
      </w:r>
      <w:r w:rsidR="00EC631D" w:rsidRPr="00231796">
        <w:rPr>
          <w:rFonts w:ascii="Times New Roman" w:hAnsi="Times New Roman" w:cs="Times New Roman"/>
          <w:sz w:val="24"/>
          <w:szCs w:val="24"/>
        </w:rPr>
        <w:t>s</w:t>
      </w:r>
      <w:r w:rsidR="00734188">
        <w:rPr>
          <w:rFonts w:ascii="Times New Roman" w:hAnsi="Times New Roman" w:cs="Times New Roman"/>
          <w:sz w:val="24"/>
          <w:szCs w:val="24"/>
        </w:rPr>
        <w:t xml:space="preserve"> in a sum of </w:t>
      </w:r>
      <w:r w:rsidRPr="00231796">
        <w:rPr>
          <w:rFonts w:ascii="Times New Roman" w:hAnsi="Times New Roman" w:cs="Times New Roman"/>
          <w:sz w:val="24"/>
          <w:szCs w:val="24"/>
        </w:rPr>
        <w:t>R</w:t>
      </w:r>
      <w:r w:rsidR="00734188">
        <w:rPr>
          <w:rFonts w:ascii="Times New Roman" w:hAnsi="Times New Roman" w:cs="Times New Roman"/>
          <w:sz w:val="24"/>
          <w:szCs w:val="24"/>
        </w:rPr>
        <w:t>s</w:t>
      </w:r>
      <w:r w:rsidRPr="00231796">
        <w:rPr>
          <w:rFonts w:ascii="Times New Roman" w:hAnsi="Times New Roman" w:cs="Times New Roman"/>
          <w:sz w:val="24"/>
          <w:szCs w:val="24"/>
        </w:rPr>
        <w:t xml:space="preserve"> 23,055.00 from the </w:t>
      </w:r>
      <w:r w:rsidR="00875F95">
        <w:rPr>
          <w:rFonts w:ascii="Times New Roman" w:hAnsi="Times New Roman" w:cs="Times New Roman"/>
          <w:sz w:val="24"/>
          <w:szCs w:val="24"/>
        </w:rPr>
        <w:t>1</w:t>
      </w:r>
      <w:r w:rsidR="00875F95" w:rsidRPr="00875F95">
        <w:rPr>
          <w:rFonts w:ascii="Times New Roman" w:hAnsi="Times New Roman" w:cs="Times New Roman"/>
          <w:sz w:val="24"/>
          <w:szCs w:val="24"/>
          <w:vertAlign w:val="superscript"/>
        </w:rPr>
        <w:t>st</w:t>
      </w:r>
      <w:r w:rsidR="00875F95">
        <w:rPr>
          <w:rFonts w:ascii="Times New Roman" w:hAnsi="Times New Roman" w:cs="Times New Roman"/>
          <w:sz w:val="24"/>
          <w:szCs w:val="24"/>
        </w:rPr>
        <w:t xml:space="preserve"> </w:t>
      </w:r>
      <w:r w:rsidR="00C31D71">
        <w:rPr>
          <w:rFonts w:ascii="Times New Roman" w:hAnsi="Times New Roman" w:cs="Times New Roman"/>
          <w:sz w:val="24"/>
          <w:szCs w:val="24"/>
        </w:rPr>
        <w:t>D</w:t>
      </w:r>
      <w:r w:rsidRPr="00231796">
        <w:rPr>
          <w:rFonts w:ascii="Times New Roman" w:hAnsi="Times New Roman" w:cs="Times New Roman"/>
          <w:sz w:val="24"/>
          <w:szCs w:val="24"/>
        </w:rPr>
        <w:t xml:space="preserve">efendant </w:t>
      </w:r>
      <w:r w:rsidR="00EC631D" w:rsidRPr="00231796">
        <w:rPr>
          <w:rFonts w:ascii="Times New Roman" w:hAnsi="Times New Roman" w:cs="Times New Roman"/>
          <w:sz w:val="24"/>
          <w:szCs w:val="24"/>
        </w:rPr>
        <w:t>-</w:t>
      </w:r>
      <w:r w:rsidR="00734188">
        <w:rPr>
          <w:rFonts w:ascii="Times New Roman" w:hAnsi="Times New Roman" w:cs="Times New Roman"/>
          <w:sz w:val="24"/>
          <w:szCs w:val="24"/>
        </w:rPr>
        <w:t xml:space="preserve"> </w:t>
      </w:r>
      <w:r w:rsidR="00C31D71">
        <w:rPr>
          <w:rFonts w:ascii="Times New Roman" w:hAnsi="Times New Roman" w:cs="Times New Roman"/>
          <w:sz w:val="24"/>
          <w:szCs w:val="24"/>
        </w:rPr>
        <w:t>R</w:t>
      </w:r>
      <w:r w:rsidRPr="00231796">
        <w:rPr>
          <w:rFonts w:ascii="Times New Roman" w:hAnsi="Times New Roman" w:cs="Times New Roman"/>
          <w:sz w:val="24"/>
          <w:szCs w:val="24"/>
        </w:rPr>
        <w:t xml:space="preserve">espondent (hereinafter referred to as the </w:t>
      </w:r>
      <w:r w:rsidR="00875F95">
        <w:rPr>
          <w:rFonts w:ascii="Times New Roman" w:hAnsi="Times New Roman" w:cs="Times New Roman"/>
          <w:sz w:val="24"/>
          <w:szCs w:val="24"/>
        </w:rPr>
        <w:t>1</w:t>
      </w:r>
      <w:r w:rsidR="00875F95" w:rsidRPr="00875F95">
        <w:rPr>
          <w:rFonts w:ascii="Times New Roman" w:hAnsi="Times New Roman" w:cs="Times New Roman"/>
          <w:sz w:val="24"/>
          <w:szCs w:val="24"/>
          <w:vertAlign w:val="superscript"/>
        </w:rPr>
        <w:t>st</w:t>
      </w:r>
      <w:r w:rsidR="00875F95">
        <w:rPr>
          <w:rFonts w:ascii="Times New Roman" w:hAnsi="Times New Roman" w:cs="Times New Roman"/>
          <w:sz w:val="24"/>
          <w:szCs w:val="24"/>
        </w:rPr>
        <w:t xml:space="preserve"> </w:t>
      </w:r>
      <w:r w:rsidR="00C31D71">
        <w:rPr>
          <w:rFonts w:ascii="Times New Roman" w:hAnsi="Times New Roman" w:cs="Times New Roman"/>
          <w:sz w:val="24"/>
          <w:szCs w:val="24"/>
        </w:rPr>
        <w:t>R</w:t>
      </w:r>
      <w:r w:rsidRPr="00231796">
        <w:rPr>
          <w:rFonts w:ascii="Times New Roman" w:hAnsi="Times New Roman" w:cs="Times New Roman"/>
          <w:sz w:val="24"/>
          <w:szCs w:val="24"/>
        </w:rPr>
        <w:t>espondent</w:t>
      </w:r>
      <w:r w:rsidR="00EC631D" w:rsidRPr="00231796">
        <w:rPr>
          <w:rFonts w:ascii="Times New Roman" w:hAnsi="Times New Roman" w:cs="Times New Roman"/>
          <w:sz w:val="24"/>
          <w:szCs w:val="24"/>
        </w:rPr>
        <w:t>) for damage caused to his vehicle bearing registration number S 4776</w:t>
      </w:r>
      <w:r w:rsidR="00734188">
        <w:rPr>
          <w:rFonts w:ascii="Times New Roman" w:hAnsi="Times New Roman" w:cs="Times New Roman"/>
          <w:sz w:val="24"/>
          <w:szCs w:val="24"/>
        </w:rPr>
        <w:t>,</w:t>
      </w:r>
      <w:r w:rsidR="00EC631D" w:rsidRPr="00231796">
        <w:rPr>
          <w:rFonts w:ascii="Times New Roman" w:hAnsi="Times New Roman" w:cs="Times New Roman"/>
          <w:sz w:val="24"/>
          <w:szCs w:val="24"/>
        </w:rPr>
        <w:t xml:space="preserve"> as a res</w:t>
      </w:r>
      <w:r w:rsidR="00231796">
        <w:rPr>
          <w:rFonts w:ascii="Times New Roman" w:hAnsi="Times New Roman" w:cs="Times New Roman"/>
          <w:sz w:val="24"/>
          <w:szCs w:val="24"/>
        </w:rPr>
        <w:t xml:space="preserve">ult of the </w:t>
      </w:r>
      <w:r w:rsidR="00875F95">
        <w:rPr>
          <w:rFonts w:ascii="Times New Roman" w:hAnsi="Times New Roman" w:cs="Times New Roman"/>
          <w:sz w:val="24"/>
          <w:szCs w:val="24"/>
        </w:rPr>
        <w:t>1</w:t>
      </w:r>
      <w:r w:rsidR="00875F95" w:rsidRPr="00875F95">
        <w:rPr>
          <w:rFonts w:ascii="Times New Roman" w:hAnsi="Times New Roman" w:cs="Times New Roman"/>
          <w:sz w:val="24"/>
          <w:szCs w:val="24"/>
          <w:vertAlign w:val="superscript"/>
        </w:rPr>
        <w:t>st</w:t>
      </w:r>
      <w:r w:rsidR="00C31D71">
        <w:rPr>
          <w:rFonts w:ascii="Times New Roman" w:hAnsi="Times New Roman" w:cs="Times New Roman"/>
          <w:sz w:val="24"/>
          <w:szCs w:val="24"/>
        </w:rPr>
        <w:t xml:space="preserve"> </w:t>
      </w:r>
      <w:proofErr w:type="gramStart"/>
      <w:r w:rsidR="00C31D71">
        <w:rPr>
          <w:rFonts w:ascii="Times New Roman" w:hAnsi="Times New Roman" w:cs="Times New Roman"/>
          <w:sz w:val="24"/>
          <w:szCs w:val="24"/>
        </w:rPr>
        <w:t>R</w:t>
      </w:r>
      <w:r w:rsidR="00875F95">
        <w:rPr>
          <w:rFonts w:ascii="Times New Roman" w:hAnsi="Times New Roman" w:cs="Times New Roman"/>
          <w:sz w:val="24"/>
          <w:szCs w:val="24"/>
        </w:rPr>
        <w:t>espondent</w:t>
      </w:r>
      <w:r w:rsidR="00753508">
        <w:rPr>
          <w:rFonts w:ascii="Times New Roman" w:hAnsi="Times New Roman" w:cs="Times New Roman"/>
          <w:sz w:val="24"/>
          <w:szCs w:val="24"/>
        </w:rPr>
        <w:t>’</w:t>
      </w:r>
      <w:r w:rsidR="00875F95">
        <w:rPr>
          <w:rFonts w:ascii="Times New Roman" w:hAnsi="Times New Roman" w:cs="Times New Roman"/>
          <w:sz w:val="24"/>
          <w:szCs w:val="24"/>
        </w:rPr>
        <w:t xml:space="preserve">s </w:t>
      </w:r>
      <w:r w:rsidR="00231796">
        <w:rPr>
          <w:rFonts w:ascii="Times New Roman" w:hAnsi="Times New Roman" w:cs="Times New Roman"/>
          <w:sz w:val="24"/>
          <w:szCs w:val="24"/>
        </w:rPr>
        <w:t xml:space="preserve"> vehicle</w:t>
      </w:r>
      <w:proofErr w:type="gramEnd"/>
      <w:r w:rsidR="00231796">
        <w:rPr>
          <w:rFonts w:ascii="Times New Roman" w:hAnsi="Times New Roman" w:cs="Times New Roman"/>
          <w:sz w:val="24"/>
          <w:szCs w:val="24"/>
        </w:rPr>
        <w:t xml:space="preserve"> </w:t>
      </w:r>
      <w:r w:rsidR="00EC631D" w:rsidRPr="00231796">
        <w:rPr>
          <w:rFonts w:ascii="Times New Roman" w:hAnsi="Times New Roman" w:cs="Times New Roman"/>
          <w:sz w:val="24"/>
          <w:szCs w:val="24"/>
        </w:rPr>
        <w:t>GS 17208 colliding with his vehicle</w:t>
      </w:r>
      <w:r w:rsidR="00734188">
        <w:rPr>
          <w:rFonts w:ascii="Times New Roman" w:hAnsi="Times New Roman" w:cs="Times New Roman"/>
          <w:sz w:val="24"/>
          <w:szCs w:val="24"/>
        </w:rPr>
        <w:t xml:space="preserve"> on the 2</w:t>
      </w:r>
      <w:r w:rsidR="00734188" w:rsidRPr="00734188">
        <w:rPr>
          <w:rFonts w:ascii="Times New Roman" w:hAnsi="Times New Roman" w:cs="Times New Roman"/>
          <w:sz w:val="24"/>
          <w:szCs w:val="24"/>
          <w:vertAlign w:val="superscript"/>
        </w:rPr>
        <w:t>nd</w:t>
      </w:r>
      <w:r w:rsidR="00734188">
        <w:rPr>
          <w:rFonts w:ascii="Times New Roman" w:hAnsi="Times New Roman" w:cs="Times New Roman"/>
          <w:sz w:val="24"/>
          <w:szCs w:val="24"/>
        </w:rPr>
        <w:t xml:space="preserve"> of December</w:t>
      </w:r>
      <w:r w:rsidR="00875F95">
        <w:rPr>
          <w:rFonts w:ascii="Times New Roman" w:hAnsi="Times New Roman" w:cs="Times New Roman"/>
          <w:sz w:val="24"/>
          <w:szCs w:val="24"/>
        </w:rPr>
        <w:t xml:space="preserve"> 2008</w:t>
      </w:r>
      <w:r w:rsidR="00EC631D" w:rsidRPr="00231796">
        <w:rPr>
          <w:rFonts w:ascii="Times New Roman" w:hAnsi="Times New Roman" w:cs="Times New Roman"/>
          <w:sz w:val="24"/>
          <w:szCs w:val="24"/>
        </w:rPr>
        <w:t xml:space="preserve"> </w:t>
      </w:r>
      <w:r w:rsidR="00231796" w:rsidRPr="00231796">
        <w:rPr>
          <w:rFonts w:ascii="Times New Roman" w:hAnsi="Times New Roman" w:cs="Times New Roman"/>
          <w:sz w:val="24"/>
          <w:szCs w:val="24"/>
        </w:rPr>
        <w:t>while being</w:t>
      </w:r>
      <w:r w:rsidR="00EC631D" w:rsidRPr="00231796">
        <w:rPr>
          <w:rFonts w:ascii="Times New Roman" w:hAnsi="Times New Roman" w:cs="Times New Roman"/>
          <w:sz w:val="24"/>
          <w:szCs w:val="24"/>
        </w:rPr>
        <w:t xml:space="preserve"> neg</w:t>
      </w:r>
      <w:r w:rsidR="00875F95">
        <w:rPr>
          <w:rFonts w:ascii="Times New Roman" w:hAnsi="Times New Roman" w:cs="Times New Roman"/>
          <w:sz w:val="24"/>
          <w:szCs w:val="24"/>
        </w:rPr>
        <w:t>ligently driven by the 1</w:t>
      </w:r>
      <w:r w:rsidR="00875F95" w:rsidRPr="00875F95">
        <w:rPr>
          <w:rFonts w:ascii="Times New Roman" w:hAnsi="Times New Roman" w:cs="Times New Roman"/>
          <w:sz w:val="24"/>
          <w:szCs w:val="24"/>
          <w:vertAlign w:val="superscript"/>
        </w:rPr>
        <w:t>st</w:t>
      </w:r>
      <w:r w:rsidR="00C31D71">
        <w:rPr>
          <w:rFonts w:ascii="Times New Roman" w:hAnsi="Times New Roman" w:cs="Times New Roman"/>
          <w:sz w:val="24"/>
          <w:szCs w:val="24"/>
        </w:rPr>
        <w:t xml:space="preserve">  R</w:t>
      </w:r>
      <w:r w:rsidR="00875F95">
        <w:rPr>
          <w:rFonts w:ascii="Times New Roman" w:hAnsi="Times New Roman" w:cs="Times New Roman"/>
          <w:sz w:val="24"/>
          <w:szCs w:val="24"/>
        </w:rPr>
        <w:t>espondent</w:t>
      </w:r>
      <w:r w:rsidR="00EC631D" w:rsidRPr="00231796">
        <w:rPr>
          <w:rFonts w:ascii="Times New Roman" w:hAnsi="Times New Roman" w:cs="Times New Roman"/>
          <w:sz w:val="24"/>
          <w:szCs w:val="24"/>
        </w:rPr>
        <w:t>.</w:t>
      </w:r>
    </w:p>
    <w:p w:rsidR="00231796" w:rsidRPr="00231796" w:rsidRDefault="00231796" w:rsidP="00231796">
      <w:pPr>
        <w:spacing w:after="0" w:line="360" w:lineRule="auto"/>
        <w:jc w:val="both"/>
        <w:rPr>
          <w:rFonts w:ascii="Times New Roman" w:hAnsi="Times New Roman" w:cs="Times New Roman"/>
          <w:sz w:val="24"/>
          <w:szCs w:val="24"/>
        </w:rPr>
      </w:pPr>
    </w:p>
    <w:p w:rsidR="00EC631D" w:rsidRDefault="00875F95" w:rsidP="002317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Learned counsel for the </w:t>
      </w:r>
      <w:r w:rsidR="00C31D71">
        <w:rPr>
          <w:rFonts w:ascii="Times New Roman" w:hAnsi="Times New Roman" w:cs="Times New Roman"/>
          <w:sz w:val="24"/>
          <w:szCs w:val="24"/>
        </w:rPr>
        <w:t>R</w:t>
      </w:r>
      <w:r w:rsidR="00EC631D" w:rsidRPr="00231796">
        <w:rPr>
          <w:rFonts w:ascii="Times New Roman" w:hAnsi="Times New Roman" w:cs="Times New Roman"/>
          <w:sz w:val="24"/>
          <w:szCs w:val="24"/>
        </w:rPr>
        <w:t>espondent</w:t>
      </w:r>
      <w:r>
        <w:rPr>
          <w:rFonts w:ascii="Times New Roman" w:hAnsi="Times New Roman" w:cs="Times New Roman"/>
          <w:sz w:val="24"/>
          <w:szCs w:val="24"/>
        </w:rPr>
        <w:t>s</w:t>
      </w:r>
      <w:r w:rsidR="00EC631D" w:rsidRPr="00231796">
        <w:rPr>
          <w:rFonts w:ascii="Times New Roman" w:hAnsi="Times New Roman" w:cs="Times New Roman"/>
          <w:sz w:val="24"/>
          <w:szCs w:val="24"/>
        </w:rPr>
        <w:t xml:space="preserve"> took up a preliminary objection, a plea in </w:t>
      </w:r>
      <w:proofErr w:type="spellStart"/>
      <w:r w:rsidR="00EC631D" w:rsidRPr="00231796">
        <w:rPr>
          <w:rFonts w:ascii="Times New Roman" w:hAnsi="Times New Roman" w:cs="Times New Roman"/>
          <w:sz w:val="24"/>
          <w:szCs w:val="24"/>
        </w:rPr>
        <w:t>limine</w:t>
      </w:r>
      <w:proofErr w:type="spellEnd"/>
      <w:r w:rsidR="00EC631D" w:rsidRPr="00231796">
        <w:rPr>
          <w:rFonts w:ascii="Times New Roman" w:hAnsi="Times New Roman" w:cs="Times New Roman"/>
          <w:sz w:val="24"/>
          <w:szCs w:val="24"/>
        </w:rPr>
        <w:t xml:space="preserve"> that the plaint be dismissed as the action was prescribed by virtue </w:t>
      </w:r>
      <w:r w:rsidR="00734188">
        <w:rPr>
          <w:rFonts w:ascii="Times New Roman" w:hAnsi="Times New Roman" w:cs="Times New Roman"/>
          <w:sz w:val="24"/>
          <w:szCs w:val="24"/>
        </w:rPr>
        <w:t>of section 3 (a) of the Public O</w:t>
      </w:r>
      <w:r w:rsidR="00EC631D" w:rsidRPr="00231796">
        <w:rPr>
          <w:rFonts w:ascii="Times New Roman" w:hAnsi="Times New Roman" w:cs="Times New Roman"/>
          <w:sz w:val="24"/>
          <w:szCs w:val="24"/>
        </w:rPr>
        <w:t>fficers (Protection) Act of 1976.</w:t>
      </w:r>
    </w:p>
    <w:p w:rsidR="00231796" w:rsidRPr="00231796" w:rsidRDefault="00231796" w:rsidP="00231796">
      <w:pPr>
        <w:spacing w:after="0" w:line="360" w:lineRule="auto"/>
        <w:jc w:val="both"/>
        <w:rPr>
          <w:rFonts w:ascii="Times New Roman" w:hAnsi="Times New Roman" w:cs="Times New Roman"/>
          <w:sz w:val="24"/>
          <w:szCs w:val="24"/>
        </w:rPr>
      </w:pPr>
    </w:p>
    <w:p w:rsidR="00EC631D" w:rsidRPr="00231796" w:rsidRDefault="00C31D71" w:rsidP="002317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w:t>
      </w:r>
      <w:r w:rsidR="00EC631D" w:rsidRPr="00231796">
        <w:rPr>
          <w:rFonts w:ascii="Times New Roman" w:hAnsi="Times New Roman" w:cs="Times New Roman"/>
          <w:sz w:val="24"/>
          <w:szCs w:val="24"/>
        </w:rPr>
        <w:t xml:space="preserve">agistrate in a reasoned </w:t>
      </w:r>
      <w:r w:rsidR="009834A2">
        <w:rPr>
          <w:rFonts w:ascii="Times New Roman" w:hAnsi="Times New Roman" w:cs="Times New Roman"/>
          <w:sz w:val="24"/>
          <w:szCs w:val="24"/>
        </w:rPr>
        <w:t>r</w:t>
      </w:r>
      <w:r w:rsidR="00C62C83" w:rsidRPr="00231796">
        <w:rPr>
          <w:rFonts w:ascii="Times New Roman" w:hAnsi="Times New Roman" w:cs="Times New Roman"/>
          <w:sz w:val="24"/>
          <w:szCs w:val="24"/>
        </w:rPr>
        <w:t>uling dated 9</w:t>
      </w:r>
      <w:r w:rsidR="00C62C83" w:rsidRPr="00231796">
        <w:rPr>
          <w:rFonts w:ascii="Times New Roman" w:hAnsi="Times New Roman" w:cs="Times New Roman"/>
          <w:sz w:val="24"/>
          <w:szCs w:val="24"/>
          <w:vertAlign w:val="superscript"/>
        </w:rPr>
        <w:t>th</w:t>
      </w:r>
      <w:r w:rsidR="00C62C83" w:rsidRPr="00231796">
        <w:rPr>
          <w:rFonts w:ascii="Times New Roman" w:hAnsi="Times New Roman" w:cs="Times New Roman"/>
          <w:sz w:val="24"/>
          <w:szCs w:val="24"/>
        </w:rPr>
        <w:t xml:space="preserve"> September 2011</w:t>
      </w:r>
      <w:r w:rsidR="00734188">
        <w:rPr>
          <w:rFonts w:ascii="Times New Roman" w:hAnsi="Times New Roman" w:cs="Times New Roman"/>
          <w:sz w:val="24"/>
          <w:szCs w:val="24"/>
        </w:rPr>
        <w:t>,</w:t>
      </w:r>
      <w:r w:rsidR="00C62C83" w:rsidRPr="00231796">
        <w:rPr>
          <w:rFonts w:ascii="Times New Roman" w:hAnsi="Times New Roman" w:cs="Times New Roman"/>
          <w:sz w:val="24"/>
          <w:szCs w:val="24"/>
        </w:rPr>
        <w:t xml:space="preserve"> upheld the objection that the plaint was prescribed by law and dismissed it with costs.</w:t>
      </w:r>
    </w:p>
    <w:p w:rsidR="00734188" w:rsidRDefault="00734188" w:rsidP="00231796">
      <w:pPr>
        <w:spacing w:after="0" w:line="360" w:lineRule="auto"/>
        <w:jc w:val="both"/>
        <w:rPr>
          <w:rFonts w:ascii="Times New Roman" w:hAnsi="Times New Roman" w:cs="Times New Roman"/>
          <w:sz w:val="24"/>
          <w:szCs w:val="24"/>
        </w:rPr>
      </w:pPr>
    </w:p>
    <w:p w:rsidR="00C62C83" w:rsidRDefault="00C62C83"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Being aggrieved by the said decision th</w:t>
      </w:r>
      <w:r w:rsidR="00C31D71">
        <w:rPr>
          <w:rFonts w:ascii="Times New Roman" w:hAnsi="Times New Roman" w:cs="Times New Roman"/>
          <w:sz w:val="24"/>
          <w:szCs w:val="24"/>
        </w:rPr>
        <w:t>e A</w:t>
      </w:r>
      <w:r w:rsidR="00734188">
        <w:rPr>
          <w:rFonts w:ascii="Times New Roman" w:hAnsi="Times New Roman" w:cs="Times New Roman"/>
          <w:sz w:val="24"/>
          <w:szCs w:val="24"/>
        </w:rPr>
        <w:t>ppellant seeks to appeal on the following grounds;</w:t>
      </w:r>
    </w:p>
    <w:p w:rsidR="00231796" w:rsidRPr="00231796" w:rsidRDefault="00231796" w:rsidP="00231796">
      <w:pPr>
        <w:spacing w:after="0" w:line="360" w:lineRule="auto"/>
        <w:jc w:val="both"/>
        <w:rPr>
          <w:rFonts w:ascii="Times New Roman" w:hAnsi="Times New Roman" w:cs="Times New Roman"/>
          <w:sz w:val="24"/>
          <w:szCs w:val="24"/>
        </w:rPr>
      </w:pPr>
    </w:p>
    <w:p w:rsidR="00C62C83" w:rsidRPr="00231796" w:rsidRDefault="00C31D71" w:rsidP="0023179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w:t>
      </w:r>
      <w:r w:rsidR="00C62C83" w:rsidRPr="00231796">
        <w:rPr>
          <w:rFonts w:ascii="Times New Roman" w:hAnsi="Times New Roman" w:cs="Times New Roman"/>
          <w:sz w:val="24"/>
          <w:szCs w:val="24"/>
        </w:rPr>
        <w:t>agistrate erred in law in holding that the action brought by the appellant was prescribed in law and in failing to allow the appellant case to be heard and determined on the p</w:t>
      </w:r>
      <w:r>
        <w:rPr>
          <w:rFonts w:ascii="Times New Roman" w:hAnsi="Times New Roman" w:cs="Times New Roman"/>
          <w:sz w:val="24"/>
          <w:szCs w:val="24"/>
        </w:rPr>
        <w:t xml:space="preserve">lea in </w:t>
      </w:r>
      <w:proofErr w:type="spellStart"/>
      <w:r>
        <w:rPr>
          <w:rFonts w:ascii="Times New Roman" w:hAnsi="Times New Roman" w:cs="Times New Roman"/>
          <w:sz w:val="24"/>
          <w:szCs w:val="24"/>
        </w:rPr>
        <w:t>limine</w:t>
      </w:r>
      <w:proofErr w:type="spellEnd"/>
      <w:r>
        <w:rPr>
          <w:rFonts w:ascii="Times New Roman" w:hAnsi="Times New Roman" w:cs="Times New Roman"/>
          <w:sz w:val="24"/>
          <w:szCs w:val="24"/>
        </w:rPr>
        <w:t xml:space="preserve"> as raised by the D</w:t>
      </w:r>
      <w:r w:rsidR="00C62C83" w:rsidRPr="00231796">
        <w:rPr>
          <w:rFonts w:ascii="Times New Roman" w:hAnsi="Times New Roman" w:cs="Times New Roman"/>
          <w:sz w:val="24"/>
          <w:szCs w:val="24"/>
        </w:rPr>
        <w:t>efendant in this matter.</w:t>
      </w:r>
    </w:p>
    <w:p w:rsidR="00C62C83" w:rsidRPr="00231796" w:rsidRDefault="00C31D71" w:rsidP="0023179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w:t>
      </w:r>
      <w:r w:rsidR="00C62C83" w:rsidRPr="00231796">
        <w:rPr>
          <w:rFonts w:ascii="Times New Roman" w:hAnsi="Times New Roman" w:cs="Times New Roman"/>
          <w:sz w:val="24"/>
          <w:szCs w:val="24"/>
        </w:rPr>
        <w:t>agistrate erred in law in not allowing sufficient opportunity to the appellant or his attorney to address him on the poi</w:t>
      </w:r>
      <w:r w:rsidR="00D340A2" w:rsidRPr="00231796">
        <w:rPr>
          <w:rFonts w:ascii="Times New Roman" w:hAnsi="Times New Roman" w:cs="Times New Roman"/>
          <w:sz w:val="24"/>
          <w:szCs w:val="24"/>
        </w:rPr>
        <w:t>n</w:t>
      </w:r>
      <w:r w:rsidR="00C62C83" w:rsidRPr="00231796">
        <w:rPr>
          <w:rFonts w:ascii="Times New Roman" w:hAnsi="Times New Roman" w:cs="Times New Roman"/>
          <w:sz w:val="24"/>
          <w:szCs w:val="24"/>
        </w:rPr>
        <w:t xml:space="preserve">t of law </w:t>
      </w:r>
      <w:r w:rsidR="00D340A2" w:rsidRPr="00231796">
        <w:rPr>
          <w:rFonts w:ascii="Times New Roman" w:hAnsi="Times New Roman" w:cs="Times New Roman"/>
          <w:sz w:val="24"/>
          <w:szCs w:val="24"/>
        </w:rPr>
        <w:t>r</w:t>
      </w:r>
      <w:r>
        <w:rPr>
          <w:rFonts w:ascii="Times New Roman" w:hAnsi="Times New Roman" w:cs="Times New Roman"/>
          <w:sz w:val="24"/>
          <w:szCs w:val="24"/>
        </w:rPr>
        <w:t>aised by the D</w:t>
      </w:r>
      <w:r w:rsidR="00C62C83" w:rsidRPr="00231796">
        <w:rPr>
          <w:rFonts w:ascii="Times New Roman" w:hAnsi="Times New Roman" w:cs="Times New Roman"/>
          <w:sz w:val="24"/>
          <w:szCs w:val="24"/>
        </w:rPr>
        <w:t>efendant.</w:t>
      </w:r>
    </w:p>
    <w:p w:rsidR="00C62C83" w:rsidRDefault="00C31D71" w:rsidP="0023179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w:t>
      </w:r>
      <w:r w:rsidR="00D340A2" w:rsidRPr="00231796">
        <w:rPr>
          <w:rFonts w:ascii="Times New Roman" w:hAnsi="Times New Roman" w:cs="Times New Roman"/>
          <w:sz w:val="24"/>
          <w:szCs w:val="24"/>
        </w:rPr>
        <w:t>agistrate erred in law and on the facts as he could not be satisfied as to the whole circumst</w:t>
      </w:r>
      <w:r>
        <w:rPr>
          <w:rFonts w:ascii="Times New Roman" w:hAnsi="Times New Roman" w:cs="Times New Roman"/>
          <w:sz w:val="24"/>
          <w:szCs w:val="24"/>
        </w:rPr>
        <w:t>ances of the case, whether the A</w:t>
      </w:r>
      <w:r w:rsidR="00D340A2" w:rsidRPr="00231796">
        <w:rPr>
          <w:rFonts w:ascii="Times New Roman" w:hAnsi="Times New Roman" w:cs="Times New Roman"/>
          <w:sz w:val="24"/>
          <w:szCs w:val="24"/>
        </w:rPr>
        <w:t xml:space="preserve">ppellant’s action would have been lawfully justified, </w:t>
      </w:r>
      <w:proofErr w:type="gramStart"/>
      <w:r w:rsidR="00D340A2" w:rsidRPr="00231796">
        <w:rPr>
          <w:rFonts w:ascii="Times New Roman" w:hAnsi="Times New Roman" w:cs="Times New Roman"/>
          <w:sz w:val="24"/>
          <w:szCs w:val="24"/>
        </w:rPr>
        <w:t>under</w:t>
      </w:r>
      <w:proofErr w:type="gramEnd"/>
      <w:r w:rsidR="00D340A2" w:rsidRPr="00231796">
        <w:rPr>
          <w:rFonts w:ascii="Times New Roman" w:hAnsi="Times New Roman" w:cs="Times New Roman"/>
          <w:sz w:val="24"/>
          <w:szCs w:val="24"/>
        </w:rPr>
        <w:t xml:space="preserve"> one of the exceptions in the rule of prescription against public officers.</w:t>
      </w:r>
    </w:p>
    <w:p w:rsidR="00231796" w:rsidRPr="00231796" w:rsidRDefault="00231796" w:rsidP="00231796">
      <w:pPr>
        <w:spacing w:after="0" w:line="360" w:lineRule="auto"/>
        <w:jc w:val="both"/>
        <w:rPr>
          <w:rFonts w:ascii="Times New Roman" w:hAnsi="Times New Roman" w:cs="Times New Roman"/>
          <w:sz w:val="24"/>
          <w:szCs w:val="24"/>
        </w:rPr>
      </w:pPr>
    </w:p>
    <w:p w:rsidR="00D340A2" w:rsidRDefault="00D340A2"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Both parties tendered written submissions. I have considered the submission</w:t>
      </w:r>
      <w:r w:rsidR="00FF3B9F" w:rsidRPr="00231796">
        <w:rPr>
          <w:rFonts w:ascii="Times New Roman" w:hAnsi="Times New Roman" w:cs="Times New Roman"/>
          <w:sz w:val="24"/>
          <w:szCs w:val="24"/>
        </w:rPr>
        <w:t>s</w:t>
      </w:r>
      <w:r w:rsidR="00C31D71">
        <w:rPr>
          <w:rFonts w:ascii="Times New Roman" w:hAnsi="Times New Roman" w:cs="Times New Roman"/>
          <w:sz w:val="24"/>
          <w:szCs w:val="24"/>
        </w:rPr>
        <w:t xml:space="preserve"> of learned counsel for the A</w:t>
      </w:r>
      <w:r w:rsidRPr="00231796">
        <w:rPr>
          <w:rFonts w:ascii="Times New Roman" w:hAnsi="Times New Roman" w:cs="Times New Roman"/>
          <w:sz w:val="24"/>
          <w:szCs w:val="24"/>
        </w:rPr>
        <w:t>ppella</w:t>
      </w:r>
      <w:r w:rsidR="00C31D71">
        <w:rPr>
          <w:rFonts w:ascii="Times New Roman" w:hAnsi="Times New Roman" w:cs="Times New Roman"/>
          <w:sz w:val="24"/>
          <w:szCs w:val="24"/>
        </w:rPr>
        <w:t>nt and learned counsel for the R</w:t>
      </w:r>
      <w:r w:rsidRPr="00231796">
        <w:rPr>
          <w:rFonts w:ascii="Times New Roman" w:hAnsi="Times New Roman" w:cs="Times New Roman"/>
          <w:sz w:val="24"/>
          <w:szCs w:val="24"/>
        </w:rPr>
        <w:t>espondent.</w:t>
      </w:r>
    </w:p>
    <w:p w:rsidR="00231796" w:rsidRPr="00231796" w:rsidRDefault="00231796" w:rsidP="00231796">
      <w:pPr>
        <w:spacing w:after="0" w:line="360" w:lineRule="auto"/>
        <w:jc w:val="both"/>
        <w:rPr>
          <w:rFonts w:ascii="Times New Roman" w:hAnsi="Times New Roman" w:cs="Times New Roman"/>
          <w:sz w:val="24"/>
          <w:szCs w:val="24"/>
        </w:rPr>
      </w:pPr>
    </w:p>
    <w:p w:rsidR="00FF3B9F" w:rsidRDefault="00FF3B9F"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It is the content</w:t>
      </w:r>
      <w:r w:rsidR="00C31D71">
        <w:rPr>
          <w:rFonts w:ascii="Times New Roman" w:hAnsi="Times New Roman" w:cs="Times New Roman"/>
          <w:sz w:val="24"/>
          <w:szCs w:val="24"/>
        </w:rPr>
        <w:t>ion of learned counsel for the Appellant that the A</w:t>
      </w:r>
      <w:r w:rsidRPr="00231796">
        <w:rPr>
          <w:rFonts w:ascii="Times New Roman" w:hAnsi="Times New Roman" w:cs="Times New Roman"/>
          <w:sz w:val="24"/>
          <w:szCs w:val="24"/>
        </w:rPr>
        <w:t>ppellant was not afforded the opportunity o</w:t>
      </w:r>
      <w:r w:rsidR="00734188">
        <w:rPr>
          <w:rFonts w:ascii="Times New Roman" w:hAnsi="Times New Roman" w:cs="Times New Roman"/>
          <w:sz w:val="24"/>
          <w:szCs w:val="24"/>
        </w:rPr>
        <w:t>f being heard. He further states</w:t>
      </w:r>
      <w:r w:rsidRPr="00231796">
        <w:rPr>
          <w:rFonts w:ascii="Times New Roman" w:hAnsi="Times New Roman" w:cs="Times New Roman"/>
          <w:sz w:val="24"/>
          <w:szCs w:val="24"/>
        </w:rPr>
        <w:t xml:space="preserve"> that t</w:t>
      </w:r>
      <w:r w:rsidR="00C31D71">
        <w:rPr>
          <w:rFonts w:ascii="Times New Roman" w:hAnsi="Times New Roman" w:cs="Times New Roman"/>
          <w:sz w:val="24"/>
          <w:szCs w:val="24"/>
        </w:rPr>
        <w:t>he said failure by the learned M</w:t>
      </w:r>
      <w:r w:rsidRPr="00231796">
        <w:rPr>
          <w:rFonts w:ascii="Times New Roman" w:hAnsi="Times New Roman" w:cs="Times New Roman"/>
          <w:sz w:val="24"/>
          <w:szCs w:val="24"/>
        </w:rPr>
        <w:t>agistrate is a clear denial of the rule</w:t>
      </w:r>
      <w:r w:rsidR="00960063">
        <w:rPr>
          <w:rFonts w:ascii="Times New Roman" w:hAnsi="Times New Roman" w:cs="Times New Roman"/>
          <w:sz w:val="24"/>
          <w:szCs w:val="24"/>
        </w:rPr>
        <w:t>s</w:t>
      </w:r>
      <w:r w:rsidRPr="00231796">
        <w:rPr>
          <w:rFonts w:ascii="Times New Roman" w:hAnsi="Times New Roman" w:cs="Times New Roman"/>
          <w:sz w:val="24"/>
          <w:szCs w:val="24"/>
        </w:rPr>
        <w:t xml:space="preserve"> of natural justice</w:t>
      </w:r>
      <w:r w:rsidR="00734188">
        <w:rPr>
          <w:rFonts w:ascii="Times New Roman" w:hAnsi="Times New Roman" w:cs="Times New Roman"/>
          <w:sz w:val="24"/>
          <w:szCs w:val="24"/>
        </w:rPr>
        <w:t>.</w:t>
      </w:r>
      <w:r w:rsidR="00EB01F3" w:rsidRPr="00231796">
        <w:rPr>
          <w:rFonts w:ascii="Times New Roman" w:hAnsi="Times New Roman" w:cs="Times New Roman"/>
          <w:sz w:val="24"/>
          <w:szCs w:val="24"/>
        </w:rPr>
        <w:t xml:space="preserve"> On perusal of the proceedings</w:t>
      </w:r>
      <w:r w:rsidR="0079595F" w:rsidRPr="00231796">
        <w:rPr>
          <w:rFonts w:ascii="Times New Roman" w:hAnsi="Times New Roman" w:cs="Times New Roman"/>
          <w:sz w:val="24"/>
          <w:szCs w:val="24"/>
        </w:rPr>
        <w:t xml:space="preserve"> of 15</w:t>
      </w:r>
      <w:r w:rsidR="0079595F" w:rsidRPr="00231796">
        <w:rPr>
          <w:rFonts w:ascii="Times New Roman" w:hAnsi="Times New Roman" w:cs="Times New Roman"/>
          <w:sz w:val="24"/>
          <w:szCs w:val="24"/>
          <w:vertAlign w:val="superscript"/>
        </w:rPr>
        <w:t>th</w:t>
      </w:r>
      <w:r w:rsidR="0079595F" w:rsidRPr="00231796">
        <w:rPr>
          <w:rFonts w:ascii="Times New Roman" w:hAnsi="Times New Roman" w:cs="Times New Roman"/>
          <w:sz w:val="24"/>
          <w:szCs w:val="24"/>
        </w:rPr>
        <w:t xml:space="preserve"> March 2010 it is apparen</w:t>
      </w:r>
      <w:r w:rsidR="00C31D71">
        <w:rPr>
          <w:rFonts w:ascii="Times New Roman" w:hAnsi="Times New Roman" w:cs="Times New Roman"/>
          <w:sz w:val="24"/>
          <w:szCs w:val="24"/>
        </w:rPr>
        <w:t>t that learned counsel for the R</w:t>
      </w:r>
      <w:r w:rsidR="0079595F" w:rsidRPr="00231796">
        <w:rPr>
          <w:rFonts w:ascii="Times New Roman" w:hAnsi="Times New Roman" w:cs="Times New Roman"/>
          <w:sz w:val="24"/>
          <w:szCs w:val="24"/>
        </w:rPr>
        <w:t xml:space="preserve">espondent had moved court that the plea in </w:t>
      </w:r>
      <w:proofErr w:type="spellStart"/>
      <w:r w:rsidR="0079595F" w:rsidRPr="00231796">
        <w:rPr>
          <w:rFonts w:ascii="Times New Roman" w:hAnsi="Times New Roman" w:cs="Times New Roman"/>
          <w:sz w:val="24"/>
          <w:szCs w:val="24"/>
        </w:rPr>
        <w:t>limine</w:t>
      </w:r>
      <w:proofErr w:type="spellEnd"/>
      <w:r w:rsidR="0079595F" w:rsidRPr="00231796">
        <w:rPr>
          <w:rFonts w:ascii="Times New Roman" w:hAnsi="Times New Roman" w:cs="Times New Roman"/>
          <w:sz w:val="24"/>
          <w:szCs w:val="24"/>
        </w:rPr>
        <w:t xml:space="preserve"> </w:t>
      </w:r>
      <w:proofErr w:type="gramStart"/>
      <w:r w:rsidR="0079595F" w:rsidRPr="00231796">
        <w:rPr>
          <w:rFonts w:ascii="Times New Roman" w:hAnsi="Times New Roman" w:cs="Times New Roman"/>
          <w:sz w:val="24"/>
          <w:szCs w:val="24"/>
        </w:rPr>
        <w:t>be</w:t>
      </w:r>
      <w:proofErr w:type="gramEnd"/>
      <w:r w:rsidR="0079595F" w:rsidRPr="00231796">
        <w:rPr>
          <w:rFonts w:ascii="Times New Roman" w:hAnsi="Times New Roman" w:cs="Times New Roman"/>
          <w:sz w:val="24"/>
          <w:szCs w:val="24"/>
        </w:rPr>
        <w:t xml:space="preserve"> taken before the evidence be recorded.</w:t>
      </w:r>
      <w:r w:rsidR="00C31D71">
        <w:rPr>
          <w:rFonts w:ascii="Times New Roman" w:hAnsi="Times New Roman" w:cs="Times New Roman"/>
          <w:sz w:val="24"/>
          <w:szCs w:val="24"/>
        </w:rPr>
        <w:t xml:space="preserve"> However the learned M</w:t>
      </w:r>
      <w:r w:rsidR="002210CA" w:rsidRPr="00231796">
        <w:rPr>
          <w:rFonts w:ascii="Times New Roman" w:hAnsi="Times New Roman" w:cs="Times New Roman"/>
          <w:sz w:val="24"/>
          <w:szCs w:val="24"/>
        </w:rPr>
        <w:t>agistrate had stated:</w:t>
      </w:r>
    </w:p>
    <w:p w:rsidR="00231796" w:rsidRPr="00231796" w:rsidRDefault="00231796" w:rsidP="00231796">
      <w:pPr>
        <w:spacing w:after="0" w:line="360" w:lineRule="auto"/>
        <w:jc w:val="both"/>
        <w:rPr>
          <w:rFonts w:ascii="Times New Roman" w:hAnsi="Times New Roman" w:cs="Times New Roman"/>
          <w:sz w:val="24"/>
          <w:szCs w:val="24"/>
        </w:rPr>
      </w:pPr>
    </w:p>
    <w:p w:rsidR="002210CA" w:rsidRDefault="002210CA" w:rsidP="00231796">
      <w:pPr>
        <w:spacing w:after="0" w:line="360" w:lineRule="auto"/>
        <w:jc w:val="both"/>
        <w:rPr>
          <w:rFonts w:ascii="Times New Roman" w:hAnsi="Times New Roman" w:cs="Times New Roman"/>
          <w:i/>
          <w:sz w:val="24"/>
          <w:szCs w:val="24"/>
        </w:rPr>
      </w:pPr>
      <w:r w:rsidRPr="00231796">
        <w:rPr>
          <w:rFonts w:ascii="Times New Roman" w:hAnsi="Times New Roman" w:cs="Times New Roman"/>
          <w:i/>
          <w:sz w:val="24"/>
          <w:szCs w:val="24"/>
        </w:rPr>
        <w:t xml:space="preserve">“For practical reason and in order not to create inconveniences of the witnesses he shall do so later </w:t>
      </w:r>
      <w:proofErr w:type="gramStart"/>
      <w:r w:rsidRPr="00231796">
        <w:rPr>
          <w:rFonts w:ascii="Times New Roman" w:hAnsi="Times New Roman" w:cs="Times New Roman"/>
          <w:i/>
          <w:sz w:val="24"/>
          <w:szCs w:val="24"/>
        </w:rPr>
        <w:t>proceed</w:t>
      </w:r>
      <w:proofErr w:type="gramEnd"/>
      <w:r w:rsidRPr="00231796">
        <w:rPr>
          <w:rFonts w:ascii="Times New Roman" w:hAnsi="Times New Roman" w:cs="Times New Roman"/>
          <w:i/>
          <w:sz w:val="24"/>
          <w:szCs w:val="24"/>
        </w:rPr>
        <w:t xml:space="preserve"> Mr. Camille.”</w:t>
      </w:r>
    </w:p>
    <w:p w:rsidR="00231796" w:rsidRPr="00231796" w:rsidRDefault="00231796" w:rsidP="00231796">
      <w:pPr>
        <w:spacing w:after="0" w:line="360" w:lineRule="auto"/>
        <w:jc w:val="both"/>
        <w:rPr>
          <w:rFonts w:ascii="Times New Roman" w:hAnsi="Times New Roman" w:cs="Times New Roman"/>
          <w:i/>
          <w:sz w:val="24"/>
          <w:szCs w:val="24"/>
        </w:rPr>
      </w:pPr>
    </w:p>
    <w:p w:rsidR="00EE4ABA" w:rsidRDefault="002210CA"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Thereafter the evidence of t</w:t>
      </w:r>
      <w:r w:rsidR="00C31D71">
        <w:rPr>
          <w:rFonts w:ascii="Times New Roman" w:hAnsi="Times New Roman" w:cs="Times New Roman"/>
          <w:sz w:val="24"/>
          <w:szCs w:val="24"/>
        </w:rPr>
        <w:t>he A</w:t>
      </w:r>
      <w:r w:rsidR="00734188">
        <w:rPr>
          <w:rFonts w:ascii="Times New Roman" w:hAnsi="Times New Roman" w:cs="Times New Roman"/>
          <w:sz w:val="24"/>
          <w:szCs w:val="24"/>
        </w:rPr>
        <w:t>ppellant was led and</w:t>
      </w:r>
      <w:r w:rsidRPr="00231796">
        <w:rPr>
          <w:rFonts w:ascii="Times New Roman" w:hAnsi="Times New Roman" w:cs="Times New Roman"/>
          <w:sz w:val="24"/>
          <w:szCs w:val="24"/>
        </w:rPr>
        <w:t xml:space="preserve"> the case was adjourned to the 19</w:t>
      </w:r>
      <w:r w:rsidRPr="00231796">
        <w:rPr>
          <w:rFonts w:ascii="Times New Roman" w:hAnsi="Times New Roman" w:cs="Times New Roman"/>
          <w:sz w:val="24"/>
          <w:szCs w:val="24"/>
          <w:vertAlign w:val="superscript"/>
        </w:rPr>
        <w:t>th</w:t>
      </w:r>
      <w:r w:rsidR="00734188">
        <w:rPr>
          <w:rFonts w:ascii="Times New Roman" w:hAnsi="Times New Roman" w:cs="Times New Roman"/>
          <w:sz w:val="24"/>
          <w:szCs w:val="24"/>
        </w:rPr>
        <w:t xml:space="preserve"> of April 2010. O</w:t>
      </w:r>
      <w:r w:rsidRPr="00231796">
        <w:rPr>
          <w:rFonts w:ascii="Times New Roman" w:hAnsi="Times New Roman" w:cs="Times New Roman"/>
          <w:sz w:val="24"/>
          <w:szCs w:val="24"/>
        </w:rPr>
        <w:t>n the 4</w:t>
      </w:r>
      <w:r w:rsidRPr="00231796">
        <w:rPr>
          <w:rFonts w:ascii="Times New Roman" w:hAnsi="Times New Roman" w:cs="Times New Roman"/>
          <w:sz w:val="24"/>
          <w:szCs w:val="24"/>
          <w:vertAlign w:val="superscript"/>
        </w:rPr>
        <w:t>th</w:t>
      </w:r>
      <w:r w:rsidRPr="00231796">
        <w:rPr>
          <w:rFonts w:ascii="Times New Roman" w:hAnsi="Times New Roman" w:cs="Times New Roman"/>
          <w:sz w:val="24"/>
          <w:szCs w:val="24"/>
        </w:rPr>
        <w:t xml:space="preserve"> Oct</w:t>
      </w:r>
      <w:r w:rsidR="00734188">
        <w:rPr>
          <w:rFonts w:ascii="Times New Roman" w:hAnsi="Times New Roman" w:cs="Times New Roman"/>
          <w:sz w:val="24"/>
          <w:szCs w:val="24"/>
        </w:rPr>
        <w:t>ober 2010 the evidence of Paul I</w:t>
      </w:r>
      <w:r w:rsidRPr="00231796">
        <w:rPr>
          <w:rFonts w:ascii="Times New Roman" w:hAnsi="Times New Roman" w:cs="Times New Roman"/>
          <w:sz w:val="24"/>
          <w:szCs w:val="24"/>
        </w:rPr>
        <w:t>s</w:t>
      </w:r>
      <w:r w:rsidR="001A274E" w:rsidRPr="00231796">
        <w:rPr>
          <w:rFonts w:ascii="Times New Roman" w:hAnsi="Times New Roman" w:cs="Times New Roman"/>
          <w:sz w:val="24"/>
          <w:szCs w:val="24"/>
        </w:rPr>
        <w:t xml:space="preserve">aac was led and </w:t>
      </w:r>
      <w:r w:rsidR="00734188">
        <w:rPr>
          <w:rFonts w:ascii="Times New Roman" w:hAnsi="Times New Roman" w:cs="Times New Roman"/>
          <w:sz w:val="24"/>
          <w:szCs w:val="24"/>
        </w:rPr>
        <w:t xml:space="preserve">the case thereafter </w:t>
      </w:r>
      <w:r w:rsidR="001A274E" w:rsidRPr="00231796">
        <w:rPr>
          <w:rFonts w:ascii="Times New Roman" w:hAnsi="Times New Roman" w:cs="Times New Roman"/>
          <w:sz w:val="24"/>
          <w:szCs w:val="24"/>
        </w:rPr>
        <w:t xml:space="preserve">adjourned several times </w:t>
      </w:r>
      <w:r w:rsidR="00734188">
        <w:rPr>
          <w:rFonts w:ascii="Times New Roman" w:hAnsi="Times New Roman" w:cs="Times New Roman"/>
          <w:sz w:val="24"/>
          <w:szCs w:val="24"/>
        </w:rPr>
        <w:t xml:space="preserve">until </w:t>
      </w:r>
      <w:r w:rsidR="001A274E" w:rsidRPr="00231796">
        <w:rPr>
          <w:rFonts w:ascii="Times New Roman" w:hAnsi="Times New Roman" w:cs="Times New Roman"/>
          <w:sz w:val="24"/>
          <w:szCs w:val="24"/>
        </w:rPr>
        <w:t xml:space="preserve"> the 4</w:t>
      </w:r>
      <w:r w:rsidR="001A274E" w:rsidRPr="00231796">
        <w:rPr>
          <w:rFonts w:ascii="Times New Roman" w:hAnsi="Times New Roman" w:cs="Times New Roman"/>
          <w:sz w:val="24"/>
          <w:szCs w:val="24"/>
          <w:vertAlign w:val="superscript"/>
        </w:rPr>
        <w:t>th</w:t>
      </w:r>
      <w:r w:rsidR="001A274E" w:rsidRPr="00231796">
        <w:rPr>
          <w:rFonts w:ascii="Times New Roman" w:hAnsi="Times New Roman" w:cs="Times New Roman"/>
          <w:sz w:val="24"/>
          <w:szCs w:val="24"/>
        </w:rPr>
        <w:t xml:space="preserve"> of July 2011 </w:t>
      </w:r>
      <w:r w:rsidR="00734188">
        <w:rPr>
          <w:rFonts w:ascii="Times New Roman" w:hAnsi="Times New Roman" w:cs="Times New Roman"/>
          <w:sz w:val="24"/>
          <w:szCs w:val="24"/>
        </w:rPr>
        <w:t xml:space="preserve">when </w:t>
      </w:r>
      <w:r w:rsidR="001A274E" w:rsidRPr="00231796">
        <w:rPr>
          <w:rFonts w:ascii="Times New Roman" w:hAnsi="Times New Roman" w:cs="Times New Roman"/>
          <w:sz w:val="24"/>
          <w:szCs w:val="24"/>
        </w:rPr>
        <w:t>in the prese</w:t>
      </w:r>
      <w:r w:rsidR="00C31D71">
        <w:rPr>
          <w:rFonts w:ascii="Times New Roman" w:hAnsi="Times New Roman" w:cs="Times New Roman"/>
          <w:sz w:val="24"/>
          <w:szCs w:val="24"/>
        </w:rPr>
        <w:t>nce of learned counsel for the A</w:t>
      </w:r>
      <w:r w:rsidR="001A274E" w:rsidRPr="00231796">
        <w:rPr>
          <w:rFonts w:ascii="Times New Roman" w:hAnsi="Times New Roman" w:cs="Times New Roman"/>
          <w:sz w:val="24"/>
          <w:szCs w:val="24"/>
        </w:rPr>
        <w:t>ppellant</w:t>
      </w:r>
      <w:r w:rsidR="003A68A1">
        <w:rPr>
          <w:rFonts w:ascii="Times New Roman" w:hAnsi="Times New Roman" w:cs="Times New Roman"/>
          <w:sz w:val="24"/>
          <w:szCs w:val="24"/>
        </w:rPr>
        <w:t>,</w:t>
      </w:r>
      <w:r w:rsidR="001A274E" w:rsidRPr="00231796">
        <w:rPr>
          <w:rFonts w:ascii="Times New Roman" w:hAnsi="Times New Roman" w:cs="Times New Roman"/>
          <w:sz w:val="24"/>
          <w:szCs w:val="24"/>
        </w:rPr>
        <w:t xml:space="preserve"> parties were informed that submissions woul</w:t>
      </w:r>
      <w:r w:rsidR="00960063">
        <w:rPr>
          <w:rFonts w:ascii="Times New Roman" w:hAnsi="Times New Roman" w:cs="Times New Roman"/>
          <w:sz w:val="24"/>
          <w:szCs w:val="24"/>
        </w:rPr>
        <w:t xml:space="preserve">d be heard on the plea in </w:t>
      </w:r>
      <w:proofErr w:type="spellStart"/>
      <w:r w:rsidR="00960063">
        <w:rPr>
          <w:rFonts w:ascii="Times New Roman" w:hAnsi="Times New Roman" w:cs="Times New Roman"/>
          <w:sz w:val="24"/>
          <w:szCs w:val="24"/>
        </w:rPr>
        <w:t>limine</w:t>
      </w:r>
      <w:proofErr w:type="spellEnd"/>
      <w:r w:rsidR="001A274E" w:rsidRPr="00231796">
        <w:rPr>
          <w:rFonts w:ascii="Times New Roman" w:hAnsi="Times New Roman" w:cs="Times New Roman"/>
          <w:sz w:val="24"/>
          <w:szCs w:val="24"/>
        </w:rPr>
        <w:t xml:space="preserve"> on Tuesday the 12</w:t>
      </w:r>
      <w:r w:rsidR="001A274E" w:rsidRPr="00231796">
        <w:rPr>
          <w:rFonts w:ascii="Times New Roman" w:hAnsi="Times New Roman" w:cs="Times New Roman"/>
          <w:sz w:val="24"/>
          <w:szCs w:val="24"/>
          <w:vertAlign w:val="superscript"/>
        </w:rPr>
        <w:t>th</w:t>
      </w:r>
      <w:r w:rsidR="001A274E" w:rsidRPr="00231796">
        <w:rPr>
          <w:rFonts w:ascii="Times New Roman" w:hAnsi="Times New Roman" w:cs="Times New Roman"/>
          <w:sz w:val="24"/>
          <w:szCs w:val="24"/>
        </w:rPr>
        <w:t xml:space="preserve"> of July</w:t>
      </w:r>
      <w:r w:rsidR="006C4014">
        <w:rPr>
          <w:rFonts w:ascii="Times New Roman" w:hAnsi="Times New Roman" w:cs="Times New Roman"/>
          <w:sz w:val="24"/>
          <w:szCs w:val="24"/>
        </w:rPr>
        <w:t xml:space="preserve"> 2011</w:t>
      </w:r>
      <w:r w:rsidR="001A274E" w:rsidRPr="00231796">
        <w:rPr>
          <w:rFonts w:ascii="Times New Roman" w:hAnsi="Times New Roman" w:cs="Times New Roman"/>
          <w:sz w:val="24"/>
          <w:szCs w:val="24"/>
        </w:rPr>
        <w:t xml:space="preserve"> at 9.00a.m.</w:t>
      </w:r>
      <w:r w:rsidRPr="00231796">
        <w:rPr>
          <w:rFonts w:ascii="Times New Roman" w:hAnsi="Times New Roman" w:cs="Times New Roman"/>
          <w:sz w:val="24"/>
          <w:szCs w:val="24"/>
        </w:rPr>
        <w:t xml:space="preserve"> </w:t>
      </w:r>
      <w:r w:rsidR="001A274E" w:rsidRPr="00231796">
        <w:rPr>
          <w:rFonts w:ascii="Times New Roman" w:hAnsi="Times New Roman" w:cs="Times New Roman"/>
          <w:sz w:val="24"/>
          <w:szCs w:val="24"/>
        </w:rPr>
        <w:t xml:space="preserve">However on </w:t>
      </w:r>
      <w:r w:rsidR="00EE4ABA" w:rsidRPr="00231796">
        <w:rPr>
          <w:rFonts w:ascii="Times New Roman" w:hAnsi="Times New Roman" w:cs="Times New Roman"/>
          <w:sz w:val="24"/>
          <w:szCs w:val="24"/>
        </w:rPr>
        <w:t>the 12</w:t>
      </w:r>
      <w:r w:rsidR="00EE4ABA" w:rsidRPr="00231796">
        <w:rPr>
          <w:rFonts w:ascii="Times New Roman" w:hAnsi="Times New Roman" w:cs="Times New Roman"/>
          <w:sz w:val="24"/>
          <w:szCs w:val="24"/>
          <w:vertAlign w:val="superscript"/>
        </w:rPr>
        <w:t>th</w:t>
      </w:r>
      <w:r w:rsidR="00EE4ABA" w:rsidRPr="00231796">
        <w:rPr>
          <w:rFonts w:ascii="Times New Roman" w:hAnsi="Times New Roman" w:cs="Times New Roman"/>
          <w:sz w:val="24"/>
          <w:szCs w:val="24"/>
        </w:rPr>
        <w:t xml:space="preserve"> of July 2011</w:t>
      </w:r>
      <w:r w:rsidR="00C31D71">
        <w:rPr>
          <w:rFonts w:ascii="Times New Roman" w:hAnsi="Times New Roman" w:cs="Times New Roman"/>
          <w:sz w:val="24"/>
          <w:szCs w:val="24"/>
        </w:rPr>
        <w:t xml:space="preserve"> learned counsel for the A</w:t>
      </w:r>
      <w:r w:rsidR="001A274E" w:rsidRPr="00231796">
        <w:rPr>
          <w:rFonts w:ascii="Times New Roman" w:hAnsi="Times New Roman" w:cs="Times New Roman"/>
          <w:sz w:val="24"/>
          <w:szCs w:val="24"/>
        </w:rPr>
        <w:t xml:space="preserve">ppellant had moved for a further adjournment on the grounds he was not ready. Learned </w:t>
      </w:r>
      <w:r w:rsidR="00C31D71">
        <w:rPr>
          <w:rFonts w:ascii="Times New Roman" w:hAnsi="Times New Roman" w:cs="Times New Roman"/>
          <w:sz w:val="24"/>
          <w:szCs w:val="24"/>
        </w:rPr>
        <w:lastRenderedPageBreak/>
        <w:t>counsel for the R</w:t>
      </w:r>
      <w:r w:rsidR="006C4014">
        <w:rPr>
          <w:rFonts w:ascii="Times New Roman" w:hAnsi="Times New Roman" w:cs="Times New Roman"/>
          <w:sz w:val="24"/>
          <w:szCs w:val="24"/>
        </w:rPr>
        <w:t>espondents</w:t>
      </w:r>
      <w:r w:rsidR="003A68A1">
        <w:rPr>
          <w:rFonts w:ascii="Times New Roman" w:hAnsi="Times New Roman" w:cs="Times New Roman"/>
          <w:sz w:val="24"/>
          <w:szCs w:val="24"/>
        </w:rPr>
        <w:t xml:space="preserve"> Mrs. Cesar</w:t>
      </w:r>
      <w:r w:rsidR="001A274E" w:rsidRPr="00231796">
        <w:rPr>
          <w:rFonts w:ascii="Times New Roman" w:hAnsi="Times New Roman" w:cs="Times New Roman"/>
          <w:sz w:val="24"/>
          <w:szCs w:val="24"/>
        </w:rPr>
        <w:t xml:space="preserve"> had informed court that she was ready with her written submissio</w:t>
      </w:r>
      <w:r w:rsidR="00C31D71">
        <w:rPr>
          <w:rFonts w:ascii="Times New Roman" w:hAnsi="Times New Roman" w:cs="Times New Roman"/>
          <w:sz w:val="24"/>
          <w:szCs w:val="24"/>
        </w:rPr>
        <w:t>ns. As learned counsel for the A</w:t>
      </w:r>
      <w:r w:rsidR="001A274E" w:rsidRPr="00231796">
        <w:rPr>
          <w:rFonts w:ascii="Times New Roman" w:hAnsi="Times New Roman" w:cs="Times New Roman"/>
          <w:sz w:val="24"/>
          <w:szCs w:val="24"/>
        </w:rPr>
        <w:t>ppellant was not ready further time was given to him to prepare</w:t>
      </w:r>
      <w:r w:rsidR="00EE4ABA" w:rsidRPr="00231796">
        <w:rPr>
          <w:rFonts w:ascii="Times New Roman" w:hAnsi="Times New Roman" w:cs="Times New Roman"/>
          <w:sz w:val="24"/>
          <w:szCs w:val="24"/>
        </w:rPr>
        <w:t xml:space="preserve"> his submissi</w:t>
      </w:r>
      <w:r w:rsidR="00C31D71">
        <w:rPr>
          <w:rFonts w:ascii="Times New Roman" w:hAnsi="Times New Roman" w:cs="Times New Roman"/>
          <w:sz w:val="24"/>
          <w:szCs w:val="24"/>
        </w:rPr>
        <w:t>ons in writing and the learned M</w:t>
      </w:r>
      <w:r w:rsidR="00EE4ABA" w:rsidRPr="00231796">
        <w:rPr>
          <w:rFonts w:ascii="Times New Roman" w:hAnsi="Times New Roman" w:cs="Times New Roman"/>
          <w:sz w:val="24"/>
          <w:szCs w:val="24"/>
        </w:rPr>
        <w:t>agistrate fixed the case for ruling on the 7</w:t>
      </w:r>
      <w:r w:rsidR="00EE4ABA" w:rsidRPr="00231796">
        <w:rPr>
          <w:rFonts w:ascii="Times New Roman" w:hAnsi="Times New Roman" w:cs="Times New Roman"/>
          <w:sz w:val="24"/>
          <w:szCs w:val="24"/>
          <w:vertAlign w:val="superscript"/>
        </w:rPr>
        <w:t>th</w:t>
      </w:r>
      <w:r w:rsidR="00EE4ABA" w:rsidRPr="00231796">
        <w:rPr>
          <w:rFonts w:ascii="Times New Roman" w:hAnsi="Times New Roman" w:cs="Times New Roman"/>
          <w:sz w:val="24"/>
          <w:szCs w:val="24"/>
        </w:rPr>
        <w:t xml:space="preserve"> of September 2011 specifically stating;</w:t>
      </w:r>
    </w:p>
    <w:p w:rsidR="00231796" w:rsidRPr="00231796" w:rsidRDefault="00231796" w:rsidP="00231796">
      <w:pPr>
        <w:spacing w:after="0" w:line="360" w:lineRule="auto"/>
        <w:jc w:val="both"/>
        <w:rPr>
          <w:rFonts w:ascii="Times New Roman" w:hAnsi="Times New Roman" w:cs="Times New Roman"/>
          <w:sz w:val="24"/>
          <w:szCs w:val="24"/>
        </w:rPr>
      </w:pPr>
    </w:p>
    <w:p w:rsidR="00EE4ABA" w:rsidRDefault="00EE4ABA" w:rsidP="00231796">
      <w:pPr>
        <w:spacing w:after="0" w:line="360" w:lineRule="auto"/>
        <w:jc w:val="both"/>
        <w:rPr>
          <w:rFonts w:ascii="Times New Roman" w:hAnsi="Times New Roman" w:cs="Times New Roman"/>
          <w:i/>
          <w:sz w:val="24"/>
          <w:szCs w:val="24"/>
        </w:rPr>
      </w:pPr>
      <w:r w:rsidRPr="00231796">
        <w:rPr>
          <w:rFonts w:ascii="Times New Roman" w:hAnsi="Times New Roman" w:cs="Times New Roman"/>
          <w:i/>
          <w:sz w:val="24"/>
          <w:szCs w:val="24"/>
        </w:rPr>
        <w:t>“Should counsel for the plaintiff not file his submissions a week earlier the court will make the ruling on the basis of what is on record.”</w:t>
      </w:r>
    </w:p>
    <w:p w:rsidR="00231796" w:rsidRPr="00231796" w:rsidRDefault="00231796" w:rsidP="00231796">
      <w:pPr>
        <w:spacing w:after="0" w:line="360" w:lineRule="auto"/>
        <w:jc w:val="both"/>
        <w:rPr>
          <w:rFonts w:ascii="Times New Roman" w:hAnsi="Times New Roman" w:cs="Times New Roman"/>
          <w:i/>
          <w:sz w:val="24"/>
          <w:szCs w:val="24"/>
        </w:rPr>
      </w:pPr>
    </w:p>
    <w:p w:rsidR="00EE4ABA" w:rsidRDefault="00EE4ABA"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When the case was taken up on the 7</w:t>
      </w:r>
      <w:r w:rsidRPr="00231796">
        <w:rPr>
          <w:rFonts w:ascii="Times New Roman" w:hAnsi="Times New Roman" w:cs="Times New Roman"/>
          <w:sz w:val="24"/>
          <w:szCs w:val="24"/>
          <w:vertAlign w:val="superscript"/>
        </w:rPr>
        <w:t>th</w:t>
      </w:r>
      <w:r w:rsidRPr="00231796">
        <w:rPr>
          <w:rFonts w:ascii="Times New Roman" w:hAnsi="Times New Roman" w:cs="Times New Roman"/>
          <w:sz w:val="24"/>
          <w:szCs w:val="24"/>
        </w:rPr>
        <w:t xml:space="preserve"> of September</w:t>
      </w:r>
      <w:r w:rsidR="003A68A1">
        <w:rPr>
          <w:rFonts w:ascii="Times New Roman" w:hAnsi="Times New Roman" w:cs="Times New Roman"/>
          <w:sz w:val="24"/>
          <w:szCs w:val="24"/>
        </w:rPr>
        <w:t xml:space="preserve"> 2011,</w:t>
      </w:r>
      <w:r w:rsidRPr="00231796">
        <w:rPr>
          <w:rFonts w:ascii="Times New Roman" w:hAnsi="Times New Roman" w:cs="Times New Roman"/>
          <w:sz w:val="24"/>
          <w:szCs w:val="24"/>
        </w:rPr>
        <w:t xml:space="preserve"> the ruling was adjourned and the ruling delivered on the 9</w:t>
      </w:r>
      <w:r w:rsidRPr="00231796">
        <w:rPr>
          <w:rFonts w:ascii="Times New Roman" w:hAnsi="Times New Roman" w:cs="Times New Roman"/>
          <w:sz w:val="24"/>
          <w:szCs w:val="24"/>
          <w:vertAlign w:val="superscript"/>
        </w:rPr>
        <w:t>th</w:t>
      </w:r>
      <w:r w:rsidRPr="00231796">
        <w:rPr>
          <w:rFonts w:ascii="Times New Roman" w:hAnsi="Times New Roman" w:cs="Times New Roman"/>
          <w:sz w:val="24"/>
          <w:szCs w:val="24"/>
        </w:rPr>
        <w:t xml:space="preserve"> of September 2011. </w:t>
      </w:r>
    </w:p>
    <w:p w:rsidR="00231796" w:rsidRPr="00231796" w:rsidRDefault="00231796" w:rsidP="00231796">
      <w:pPr>
        <w:spacing w:after="0" w:line="360" w:lineRule="auto"/>
        <w:jc w:val="both"/>
        <w:rPr>
          <w:rFonts w:ascii="Times New Roman" w:hAnsi="Times New Roman" w:cs="Times New Roman"/>
          <w:sz w:val="24"/>
          <w:szCs w:val="24"/>
        </w:rPr>
      </w:pPr>
    </w:p>
    <w:p w:rsidR="00EE4ABA" w:rsidRDefault="00C31D71" w:rsidP="002317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ruling the learned M</w:t>
      </w:r>
      <w:r w:rsidR="00EE4ABA" w:rsidRPr="00231796">
        <w:rPr>
          <w:rFonts w:ascii="Times New Roman" w:hAnsi="Times New Roman" w:cs="Times New Roman"/>
          <w:sz w:val="24"/>
          <w:szCs w:val="24"/>
        </w:rPr>
        <w:t>agistrate has stated as follows;</w:t>
      </w:r>
    </w:p>
    <w:p w:rsidR="00231796" w:rsidRPr="00231796" w:rsidRDefault="00231796" w:rsidP="00231796">
      <w:pPr>
        <w:spacing w:after="0" w:line="360" w:lineRule="auto"/>
        <w:jc w:val="both"/>
        <w:rPr>
          <w:rFonts w:ascii="Times New Roman" w:hAnsi="Times New Roman" w:cs="Times New Roman"/>
          <w:sz w:val="24"/>
          <w:szCs w:val="24"/>
        </w:rPr>
      </w:pPr>
    </w:p>
    <w:p w:rsidR="00EE4ABA" w:rsidRDefault="00EE4ABA" w:rsidP="00231796">
      <w:pPr>
        <w:spacing w:after="0" w:line="360" w:lineRule="auto"/>
        <w:jc w:val="both"/>
        <w:rPr>
          <w:rFonts w:ascii="Times New Roman" w:hAnsi="Times New Roman" w:cs="Times New Roman"/>
          <w:i/>
          <w:sz w:val="24"/>
          <w:szCs w:val="24"/>
        </w:rPr>
      </w:pPr>
      <w:r w:rsidRPr="00231796">
        <w:rPr>
          <w:rFonts w:ascii="Times New Roman" w:hAnsi="Times New Roman" w:cs="Times New Roman"/>
          <w:i/>
          <w:sz w:val="24"/>
          <w:szCs w:val="24"/>
        </w:rPr>
        <w:t>“</w:t>
      </w:r>
      <w:r w:rsidR="00F2251C" w:rsidRPr="00231796">
        <w:rPr>
          <w:rFonts w:ascii="Times New Roman" w:hAnsi="Times New Roman" w:cs="Times New Roman"/>
          <w:i/>
          <w:sz w:val="24"/>
          <w:szCs w:val="24"/>
        </w:rPr>
        <w:t xml:space="preserve">No written submissions </w:t>
      </w:r>
      <w:r w:rsidRPr="00231796">
        <w:rPr>
          <w:rFonts w:ascii="Times New Roman" w:hAnsi="Times New Roman" w:cs="Times New Roman"/>
          <w:i/>
          <w:sz w:val="24"/>
          <w:szCs w:val="24"/>
        </w:rPr>
        <w:t xml:space="preserve">was produced to the court by the </w:t>
      </w:r>
      <w:proofErr w:type="spellStart"/>
      <w:r w:rsidRPr="00231796">
        <w:rPr>
          <w:rFonts w:ascii="Times New Roman" w:hAnsi="Times New Roman" w:cs="Times New Roman"/>
          <w:i/>
          <w:sz w:val="24"/>
          <w:szCs w:val="24"/>
        </w:rPr>
        <w:t>defence</w:t>
      </w:r>
      <w:proofErr w:type="spellEnd"/>
      <w:r w:rsidRPr="00231796">
        <w:rPr>
          <w:rFonts w:ascii="Times New Roman" w:hAnsi="Times New Roman" w:cs="Times New Roman"/>
          <w:i/>
          <w:sz w:val="24"/>
          <w:szCs w:val="24"/>
        </w:rPr>
        <w:t xml:space="preserve"> counsel</w:t>
      </w:r>
      <w:r w:rsidR="006C4014">
        <w:rPr>
          <w:rFonts w:ascii="Times New Roman" w:hAnsi="Times New Roman" w:cs="Times New Roman"/>
          <w:sz w:val="24"/>
          <w:szCs w:val="24"/>
        </w:rPr>
        <w:t xml:space="preserve"> (correction should read as plaintiff’s counsel according to the proceedings)</w:t>
      </w:r>
      <w:r w:rsidRPr="00231796">
        <w:rPr>
          <w:rFonts w:ascii="Times New Roman" w:hAnsi="Times New Roman" w:cs="Times New Roman"/>
          <w:i/>
          <w:sz w:val="24"/>
          <w:szCs w:val="24"/>
        </w:rPr>
        <w:t xml:space="preserve"> </w:t>
      </w:r>
      <w:proofErr w:type="spellStart"/>
      <w:r w:rsidRPr="00231796">
        <w:rPr>
          <w:rFonts w:ascii="Times New Roman" w:hAnsi="Times New Roman" w:cs="Times New Roman"/>
          <w:i/>
          <w:sz w:val="24"/>
          <w:szCs w:val="24"/>
        </w:rPr>
        <w:t>inspite</w:t>
      </w:r>
      <w:proofErr w:type="spellEnd"/>
      <w:r w:rsidRPr="00231796">
        <w:rPr>
          <w:rFonts w:ascii="Times New Roman" w:hAnsi="Times New Roman" w:cs="Times New Roman"/>
          <w:i/>
          <w:sz w:val="24"/>
          <w:szCs w:val="24"/>
        </w:rPr>
        <w:t xml:space="preserve"> that he agreed to do so in the proceedings of the 12</w:t>
      </w:r>
      <w:r w:rsidRPr="00231796">
        <w:rPr>
          <w:rFonts w:ascii="Times New Roman" w:hAnsi="Times New Roman" w:cs="Times New Roman"/>
          <w:i/>
          <w:sz w:val="24"/>
          <w:szCs w:val="24"/>
          <w:vertAlign w:val="superscript"/>
        </w:rPr>
        <w:t>th</w:t>
      </w:r>
      <w:r w:rsidR="00F2251C" w:rsidRPr="00231796">
        <w:rPr>
          <w:rFonts w:ascii="Times New Roman" w:hAnsi="Times New Roman" w:cs="Times New Roman"/>
          <w:i/>
          <w:sz w:val="24"/>
          <w:szCs w:val="24"/>
        </w:rPr>
        <w:t xml:space="preserve"> of July 2011, which submission should have been made in writing prior to the 7</w:t>
      </w:r>
      <w:r w:rsidR="00F2251C" w:rsidRPr="00231796">
        <w:rPr>
          <w:rFonts w:ascii="Times New Roman" w:hAnsi="Times New Roman" w:cs="Times New Roman"/>
          <w:i/>
          <w:sz w:val="24"/>
          <w:szCs w:val="24"/>
          <w:vertAlign w:val="superscript"/>
        </w:rPr>
        <w:t>th</w:t>
      </w:r>
      <w:r w:rsidR="00F2251C" w:rsidRPr="00231796">
        <w:rPr>
          <w:rFonts w:ascii="Times New Roman" w:hAnsi="Times New Roman" w:cs="Times New Roman"/>
          <w:i/>
          <w:sz w:val="24"/>
          <w:szCs w:val="24"/>
        </w:rPr>
        <w:t xml:space="preserve"> of September 2011.</w:t>
      </w:r>
    </w:p>
    <w:p w:rsidR="00231796" w:rsidRPr="00231796" w:rsidRDefault="00231796" w:rsidP="00231796">
      <w:pPr>
        <w:spacing w:after="0" w:line="360" w:lineRule="auto"/>
        <w:jc w:val="both"/>
        <w:rPr>
          <w:rFonts w:ascii="Times New Roman" w:hAnsi="Times New Roman" w:cs="Times New Roman"/>
          <w:i/>
          <w:sz w:val="24"/>
          <w:szCs w:val="24"/>
        </w:rPr>
      </w:pPr>
    </w:p>
    <w:p w:rsidR="00E16E43" w:rsidRDefault="00F2251C"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 xml:space="preserve">On a reading of the aforementioned proceedings in the case it cannot be said that an </w:t>
      </w:r>
      <w:r w:rsidRPr="003A68A1">
        <w:rPr>
          <w:rFonts w:ascii="Times New Roman" w:hAnsi="Times New Roman" w:cs="Times New Roman"/>
          <w:i/>
          <w:sz w:val="24"/>
          <w:szCs w:val="24"/>
        </w:rPr>
        <w:t>opportunity of being heard</w:t>
      </w:r>
      <w:r w:rsidR="00C31D71">
        <w:rPr>
          <w:rFonts w:ascii="Times New Roman" w:hAnsi="Times New Roman" w:cs="Times New Roman"/>
          <w:sz w:val="24"/>
          <w:szCs w:val="24"/>
        </w:rPr>
        <w:t xml:space="preserve"> was not given to the A</w:t>
      </w:r>
      <w:r w:rsidRPr="00231796">
        <w:rPr>
          <w:rFonts w:ascii="Times New Roman" w:hAnsi="Times New Roman" w:cs="Times New Roman"/>
          <w:sz w:val="24"/>
          <w:szCs w:val="24"/>
        </w:rPr>
        <w:t xml:space="preserve">ppellant. </w:t>
      </w:r>
      <w:r w:rsidR="00775885">
        <w:rPr>
          <w:rFonts w:ascii="Times New Roman" w:hAnsi="Times New Roman" w:cs="Times New Roman"/>
          <w:sz w:val="24"/>
          <w:szCs w:val="24"/>
        </w:rPr>
        <w:t>Not one but several adjournment</w:t>
      </w:r>
      <w:r w:rsidR="00C31D71">
        <w:rPr>
          <w:rFonts w:ascii="Times New Roman" w:hAnsi="Times New Roman" w:cs="Times New Roman"/>
          <w:sz w:val="24"/>
          <w:szCs w:val="24"/>
        </w:rPr>
        <w:t>s had been given for the A</w:t>
      </w:r>
      <w:r w:rsidRPr="00231796">
        <w:rPr>
          <w:rFonts w:ascii="Times New Roman" w:hAnsi="Times New Roman" w:cs="Times New Roman"/>
          <w:sz w:val="24"/>
          <w:szCs w:val="24"/>
        </w:rPr>
        <w:t>ppellant to file his written submissions but</w:t>
      </w:r>
      <w:r w:rsidR="003A68A1">
        <w:rPr>
          <w:rFonts w:ascii="Times New Roman" w:hAnsi="Times New Roman" w:cs="Times New Roman"/>
          <w:sz w:val="24"/>
          <w:szCs w:val="24"/>
        </w:rPr>
        <w:t xml:space="preserve"> it is apparent from the record,</w:t>
      </w:r>
      <w:r w:rsidRPr="00231796">
        <w:rPr>
          <w:rFonts w:ascii="Times New Roman" w:hAnsi="Times New Roman" w:cs="Times New Roman"/>
          <w:sz w:val="24"/>
          <w:szCs w:val="24"/>
        </w:rPr>
        <w:t xml:space="preserve"> he has continuously failed to do so</w:t>
      </w:r>
      <w:r w:rsidR="009834A2">
        <w:rPr>
          <w:rFonts w:ascii="Times New Roman" w:hAnsi="Times New Roman" w:cs="Times New Roman"/>
          <w:sz w:val="24"/>
          <w:szCs w:val="24"/>
        </w:rPr>
        <w:t xml:space="preserve">, </w:t>
      </w:r>
      <w:r w:rsidRPr="00231796">
        <w:rPr>
          <w:rFonts w:ascii="Times New Roman" w:hAnsi="Times New Roman" w:cs="Times New Roman"/>
          <w:sz w:val="24"/>
          <w:szCs w:val="24"/>
        </w:rPr>
        <w:t>despite several opportunities been given to h</w:t>
      </w:r>
      <w:r w:rsidR="00C31D71">
        <w:rPr>
          <w:rFonts w:ascii="Times New Roman" w:hAnsi="Times New Roman" w:cs="Times New Roman"/>
          <w:sz w:val="24"/>
          <w:szCs w:val="24"/>
        </w:rPr>
        <w:t>im by court. The fact that the A</w:t>
      </w:r>
      <w:r w:rsidRPr="00231796">
        <w:rPr>
          <w:rFonts w:ascii="Times New Roman" w:hAnsi="Times New Roman" w:cs="Times New Roman"/>
          <w:sz w:val="24"/>
          <w:szCs w:val="24"/>
        </w:rPr>
        <w:t>ppellant was not heard was not because he was not provided with an opportunity of being heard but because it appears he chose not to accept or act on any of the opportunities provided for by court. Therefore it cannot be said that the rules of natural justice have not been followed in this instant case. In</w:t>
      </w:r>
      <w:r w:rsidR="00B10E44" w:rsidRPr="00231796">
        <w:rPr>
          <w:rFonts w:ascii="Times New Roman" w:hAnsi="Times New Roman" w:cs="Times New Roman"/>
          <w:sz w:val="24"/>
          <w:szCs w:val="24"/>
        </w:rPr>
        <w:t xml:space="preserve"> </w:t>
      </w:r>
      <w:r w:rsidR="00C31D71">
        <w:rPr>
          <w:rFonts w:ascii="Times New Roman" w:hAnsi="Times New Roman" w:cs="Times New Roman"/>
          <w:sz w:val="24"/>
          <w:szCs w:val="24"/>
        </w:rPr>
        <w:t>fact the learned M</w:t>
      </w:r>
      <w:r w:rsidRPr="00231796">
        <w:rPr>
          <w:rFonts w:ascii="Times New Roman" w:hAnsi="Times New Roman" w:cs="Times New Roman"/>
          <w:sz w:val="24"/>
          <w:szCs w:val="24"/>
        </w:rPr>
        <w:t>agistrate has provided not one but several opportu</w:t>
      </w:r>
      <w:r w:rsidR="00C31D71">
        <w:rPr>
          <w:rFonts w:ascii="Times New Roman" w:hAnsi="Times New Roman" w:cs="Times New Roman"/>
          <w:sz w:val="24"/>
          <w:szCs w:val="24"/>
        </w:rPr>
        <w:t>nities which the A</w:t>
      </w:r>
      <w:r w:rsidRPr="00231796">
        <w:rPr>
          <w:rFonts w:ascii="Times New Roman" w:hAnsi="Times New Roman" w:cs="Times New Roman"/>
          <w:sz w:val="24"/>
          <w:szCs w:val="24"/>
        </w:rPr>
        <w:t>ppellant has failed to act on. For this reason grounds I and 2 of the appeal bear no merit.</w:t>
      </w:r>
    </w:p>
    <w:p w:rsidR="00231796" w:rsidRPr="00231796" w:rsidRDefault="00231796" w:rsidP="00231796">
      <w:pPr>
        <w:spacing w:after="0" w:line="360" w:lineRule="auto"/>
        <w:jc w:val="both"/>
        <w:rPr>
          <w:rFonts w:ascii="Times New Roman" w:hAnsi="Times New Roman" w:cs="Times New Roman"/>
          <w:sz w:val="24"/>
          <w:szCs w:val="24"/>
        </w:rPr>
      </w:pPr>
    </w:p>
    <w:p w:rsidR="001D489F" w:rsidRDefault="00B10E44"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 xml:space="preserve">Learned counsel next contended that </w:t>
      </w:r>
      <w:r w:rsidR="00C31D71">
        <w:rPr>
          <w:rFonts w:ascii="Times New Roman" w:hAnsi="Times New Roman" w:cs="Times New Roman"/>
          <w:sz w:val="24"/>
          <w:szCs w:val="24"/>
        </w:rPr>
        <w:t>nowhere in the pleading of the A</w:t>
      </w:r>
      <w:r w:rsidRPr="00231796">
        <w:rPr>
          <w:rFonts w:ascii="Times New Roman" w:hAnsi="Times New Roman" w:cs="Times New Roman"/>
          <w:sz w:val="24"/>
          <w:szCs w:val="24"/>
        </w:rPr>
        <w:t>ppellant is it contended that the 1</w:t>
      </w:r>
      <w:r w:rsidRPr="00231796">
        <w:rPr>
          <w:rFonts w:ascii="Times New Roman" w:hAnsi="Times New Roman" w:cs="Times New Roman"/>
          <w:sz w:val="24"/>
          <w:szCs w:val="24"/>
          <w:vertAlign w:val="superscript"/>
        </w:rPr>
        <w:t>st</w:t>
      </w:r>
      <w:r w:rsidR="00C31D71">
        <w:rPr>
          <w:rFonts w:ascii="Times New Roman" w:hAnsi="Times New Roman" w:cs="Times New Roman"/>
          <w:sz w:val="24"/>
          <w:szCs w:val="24"/>
        </w:rPr>
        <w:t xml:space="preserve"> R</w:t>
      </w:r>
      <w:r w:rsidRPr="00231796">
        <w:rPr>
          <w:rFonts w:ascii="Times New Roman" w:hAnsi="Times New Roman" w:cs="Times New Roman"/>
          <w:sz w:val="24"/>
          <w:szCs w:val="24"/>
        </w:rPr>
        <w:t xml:space="preserve">espondent had done the said act </w:t>
      </w:r>
      <w:r w:rsidR="003A68A1">
        <w:rPr>
          <w:rFonts w:ascii="Times New Roman" w:hAnsi="Times New Roman" w:cs="Times New Roman"/>
          <w:sz w:val="24"/>
          <w:szCs w:val="24"/>
        </w:rPr>
        <w:t xml:space="preserve">in the execution of his office. It </w:t>
      </w:r>
      <w:r w:rsidRPr="00231796">
        <w:rPr>
          <w:rFonts w:ascii="Times New Roman" w:hAnsi="Times New Roman" w:cs="Times New Roman"/>
          <w:sz w:val="24"/>
          <w:szCs w:val="24"/>
        </w:rPr>
        <w:t xml:space="preserve">is apparent from the </w:t>
      </w:r>
      <w:r w:rsidR="00C31D71">
        <w:rPr>
          <w:rFonts w:ascii="Times New Roman" w:hAnsi="Times New Roman" w:cs="Times New Roman"/>
          <w:sz w:val="24"/>
          <w:szCs w:val="24"/>
        </w:rPr>
        <w:lastRenderedPageBreak/>
        <w:t>pleadings filed by the A</w:t>
      </w:r>
      <w:r w:rsidRPr="00231796">
        <w:rPr>
          <w:rFonts w:ascii="Times New Roman" w:hAnsi="Times New Roman" w:cs="Times New Roman"/>
          <w:sz w:val="24"/>
          <w:szCs w:val="24"/>
        </w:rPr>
        <w:t xml:space="preserve">ppellant himself that he has proceeded not against the </w:t>
      </w:r>
      <w:r w:rsidR="003A68A1">
        <w:rPr>
          <w:rFonts w:ascii="Times New Roman" w:hAnsi="Times New Roman" w:cs="Times New Roman"/>
          <w:sz w:val="24"/>
          <w:szCs w:val="24"/>
        </w:rPr>
        <w:t>1</w:t>
      </w:r>
      <w:r w:rsidR="003A68A1" w:rsidRPr="003A68A1">
        <w:rPr>
          <w:rFonts w:ascii="Times New Roman" w:hAnsi="Times New Roman" w:cs="Times New Roman"/>
          <w:sz w:val="24"/>
          <w:szCs w:val="24"/>
          <w:vertAlign w:val="superscript"/>
        </w:rPr>
        <w:t>st</w:t>
      </w:r>
      <w:r w:rsidR="00C31D71">
        <w:rPr>
          <w:rFonts w:ascii="Times New Roman" w:hAnsi="Times New Roman" w:cs="Times New Roman"/>
          <w:sz w:val="24"/>
          <w:szCs w:val="24"/>
        </w:rPr>
        <w:t xml:space="preserve"> D</w:t>
      </w:r>
      <w:r w:rsidR="003A68A1">
        <w:rPr>
          <w:rFonts w:ascii="Times New Roman" w:hAnsi="Times New Roman" w:cs="Times New Roman"/>
          <w:sz w:val="24"/>
          <w:szCs w:val="24"/>
        </w:rPr>
        <w:t>efendant only but on his own accord brought in the A</w:t>
      </w:r>
      <w:r w:rsidRPr="00231796">
        <w:rPr>
          <w:rFonts w:ascii="Times New Roman" w:hAnsi="Times New Roman" w:cs="Times New Roman"/>
          <w:sz w:val="24"/>
          <w:szCs w:val="24"/>
        </w:rPr>
        <w:t>ttorney General as the 2</w:t>
      </w:r>
      <w:r w:rsidRPr="00231796">
        <w:rPr>
          <w:rFonts w:ascii="Times New Roman" w:hAnsi="Times New Roman" w:cs="Times New Roman"/>
          <w:sz w:val="24"/>
          <w:szCs w:val="24"/>
          <w:vertAlign w:val="superscript"/>
        </w:rPr>
        <w:t>nd</w:t>
      </w:r>
      <w:r w:rsidR="00C31D71">
        <w:rPr>
          <w:rFonts w:ascii="Times New Roman" w:hAnsi="Times New Roman" w:cs="Times New Roman"/>
          <w:sz w:val="24"/>
          <w:szCs w:val="24"/>
        </w:rPr>
        <w:t xml:space="preserve"> D</w:t>
      </w:r>
      <w:r w:rsidRPr="00231796">
        <w:rPr>
          <w:rFonts w:ascii="Times New Roman" w:hAnsi="Times New Roman" w:cs="Times New Roman"/>
          <w:sz w:val="24"/>
          <w:szCs w:val="24"/>
        </w:rPr>
        <w:t xml:space="preserve">efendant </w:t>
      </w:r>
      <w:r w:rsidR="006C4014">
        <w:rPr>
          <w:rFonts w:ascii="Times New Roman" w:hAnsi="Times New Roman" w:cs="Times New Roman"/>
          <w:sz w:val="24"/>
          <w:szCs w:val="24"/>
        </w:rPr>
        <w:t>(2</w:t>
      </w:r>
      <w:r w:rsidR="006C4014" w:rsidRPr="006C4014">
        <w:rPr>
          <w:rFonts w:ascii="Times New Roman" w:hAnsi="Times New Roman" w:cs="Times New Roman"/>
          <w:sz w:val="24"/>
          <w:szCs w:val="24"/>
          <w:vertAlign w:val="superscript"/>
        </w:rPr>
        <w:t>nd</w:t>
      </w:r>
      <w:r w:rsidR="00C31D71">
        <w:rPr>
          <w:rFonts w:ascii="Times New Roman" w:hAnsi="Times New Roman" w:cs="Times New Roman"/>
          <w:sz w:val="24"/>
          <w:szCs w:val="24"/>
        </w:rPr>
        <w:t xml:space="preserve"> R</w:t>
      </w:r>
      <w:r w:rsidR="006C4014">
        <w:rPr>
          <w:rFonts w:ascii="Times New Roman" w:hAnsi="Times New Roman" w:cs="Times New Roman"/>
          <w:sz w:val="24"/>
          <w:szCs w:val="24"/>
        </w:rPr>
        <w:t>espondent in this</w:t>
      </w:r>
      <w:r w:rsidRPr="00231796">
        <w:rPr>
          <w:rFonts w:ascii="Times New Roman" w:hAnsi="Times New Roman" w:cs="Times New Roman"/>
          <w:sz w:val="24"/>
          <w:szCs w:val="24"/>
        </w:rPr>
        <w:t xml:space="preserve"> case</w:t>
      </w:r>
      <w:r w:rsidR="006C4014">
        <w:rPr>
          <w:rFonts w:ascii="Times New Roman" w:hAnsi="Times New Roman" w:cs="Times New Roman"/>
          <w:sz w:val="24"/>
          <w:szCs w:val="24"/>
        </w:rPr>
        <w:t>)</w:t>
      </w:r>
      <w:r w:rsidR="00C31D71">
        <w:rPr>
          <w:rFonts w:ascii="Times New Roman" w:hAnsi="Times New Roman" w:cs="Times New Roman"/>
          <w:sz w:val="24"/>
          <w:szCs w:val="24"/>
        </w:rPr>
        <w:t>. Learned counsel for the A</w:t>
      </w:r>
      <w:r w:rsidRPr="00231796">
        <w:rPr>
          <w:rFonts w:ascii="Times New Roman" w:hAnsi="Times New Roman" w:cs="Times New Roman"/>
          <w:sz w:val="24"/>
          <w:szCs w:val="24"/>
        </w:rPr>
        <w:t xml:space="preserve">ppellant has not sought to explain why he did so in his submissions but evaded this obvious question which comes to mind. It is apparent </w:t>
      </w:r>
      <w:r w:rsidR="00C31D71">
        <w:rPr>
          <w:rFonts w:ascii="Times New Roman" w:hAnsi="Times New Roman" w:cs="Times New Roman"/>
          <w:sz w:val="24"/>
          <w:szCs w:val="24"/>
        </w:rPr>
        <w:t>from the evidence led that the A</w:t>
      </w:r>
      <w:r w:rsidRPr="00231796">
        <w:rPr>
          <w:rFonts w:ascii="Times New Roman" w:hAnsi="Times New Roman" w:cs="Times New Roman"/>
          <w:sz w:val="24"/>
          <w:szCs w:val="24"/>
        </w:rPr>
        <w:t>ppellant</w:t>
      </w:r>
      <w:r w:rsidR="003A68A1">
        <w:rPr>
          <w:rFonts w:ascii="Times New Roman" w:hAnsi="Times New Roman" w:cs="Times New Roman"/>
          <w:sz w:val="24"/>
          <w:szCs w:val="24"/>
        </w:rPr>
        <w:t xml:space="preserve"> in his evidence</w:t>
      </w:r>
      <w:r w:rsidRPr="00231796">
        <w:rPr>
          <w:rFonts w:ascii="Times New Roman" w:hAnsi="Times New Roman" w:cs="Times New Roman"/>
          <w:sz w:val="24"/>
          <w:szCs w:val="24"/>
        </w:rPr>
        <w:t xml:space="preserve"> specifically mentions that the vehicle was one belonging to the Ministry of Health</w:t>
      </w:r>
      <w:r w:rsidR="002A0055" w:rsidRPr="00231796">
        <w:rPr>
          <w:rFonts w:ascii="Times New Roman" w:hAnsi="Times New Roman" w:cs="Times New Roman"/>
          <w:sz w:val="24"/>
          <w:szCs w:val="24"/>
        </w:rPr>
        <w:t>. At paragraph 3 of his plaint, he mentions the 1</w:t>
      </w:r>
      <w:r w:rsidR="002A0055" w:rsidRPr="00231796">
        <w:rPr>
          <w:rFonts w:ascii="Times New Roman" w:hAnsi="Times New Roman" w:cs="Times New Roman"/>
          <w:sz w:val="24"/>
          <w:szCs w:val="24"/>
          <w:vertAlign w:val="superscript"/>
        </w:rPr>
        <w:t>st</w:t>
      </w:r>
      <w:r w:rsidR="00C31D71">
        <w:rPr>
          <w:rFonts w:ascii="Times New Roman" w:hAnsi="Times New Roman" w:cs="Times New Roman"/>
          <w:sz w:val="24"/>
          <w:szCs w:val="24"/>
        </w:rPr>
        <w:t xml:space="preserve"> D</w:t>
      </w:r>
      <w:r w:rsidR="002A0055" w:rsidRPr="00231796">
        <w:rPr>
          <w:rFonts w:ascii="Times New Roman" w:hAnsi="Times New Roman" w:cs="Times New Roman"/>
          <w:sz w:val="24"/>
          <w:szCs w:val="24"/>
        </w:rPr>
        <w:t>efendant was acting during the cou</w:t>
      </w:r>
      <w:r w:rsidR="003A68A1">
        <w:rPr>
          <w:rFonts w:ascii="Times New Roman" w:hAnsi="Times New Roman" w:cs="Times New Roman"/>
          <w:sz w:val="24"/>
          <w:szCs w:val="24"/>
        </w:rPr>
        <w:t xml:space="preserve">rse of his employment and the evidence bears out </w:t>
      </w:r>
      <w:r w:rsidR="002A0055" w:rsidRPr="00231796">
        <w:rPr>
          <w:rFonts w:ascii="Times New Roman" w:hAnsi="Times New Roman" w:cs="Times New Roman"/>
          <w:sz w:val="24"/>
          <w:szCs w:val="24"/>
        </w:rPr>
        <w:t>as a driver of the Ministry of Health</w:t>
      </w:r>
      <w:r w:rsidR="006C4014">
        <w:rPr>
          <w:rFonts w:ascii="Times New Roman" w:hAnsi="Times New Roman" w:cs="Times New Roman"/>
          <w:sz w:val="24"/>
          <w:szCs w:val="24"/>
        </w:rPr>
        <w:t xml:space="preserve"> and therefore a public officer</w:t>
      </w:r>
      <w:r w:rsidR="002A0055" w:rsidRPr="00231796">
        <w:rPr>
          <w:rFonts w:ascii="Times New Roman" w:hAnsi="Times New Roman" w:cs="Times New Roman"/>
          <w:sz w:val="24"/>
          <w:szCs w:val="24"/>
        </w:rPr>
        <w:t>. It is settled law that in such instances the Attorney General is made a party to the said case</w:t>
      </w:r>
      <w:r w:rsidR="003A68A1">
        <w:rPr>
          <w:rFonts w:ascii="Times New Roman" w:hAnsi="Times New Roman" w:cs="Times New Roman"/>
          <w:sz w:val="24"/>
          <w:szCs w:val="24"/>
        </w:rPr>
        <w:t xml:space="preserve">. Further </w:t>
      </w:r>
      <w:r w:rsidR="002A0055" w:rsidRPr="00231796">
        <w:rPr>
          <w:rFonts w:ascii="Times New Roman" w:hAnsi="Times New Roman" w:cs="Times New Roman"/>
          <w:sz w:val="24"/>
          <w:szCs w:val="24"/>
        </w:rPr>
        <w:t>at paragraph 4 of his</w:t>
      </w:r>
      <w:r w:rsidR="003A68A1">
        <w:rPr>
          <w:rFonts w:ascii="Times New Roman" w:hAnsi="Times New Roman" w:cs="Times New Roman"/>
          <w:sz w:val="24"/>
          <w:szCs w:val="24"/>
        </w:rPr>
        <w:t xml:space="preserve"> own </w:t>
      </w:r>
      <w:r w:rsidR="002A0055" w:rsidRPr="00231796">
        <w:rPr>
          <w:rFonts w:ascii="Times New Roman" w:hAnsi="Times New Roman" w:cs="Times New Roman"/>
          <w:sz w:val="24"/>
          <w:szCs w:val="24"/>
        </w:rPr>
        <w:t xml:space="preserve">plaint </w:t>
      </w:r>
      <w:r w:rsidR="003A68A1">
        <w:rPr>
          <w:rFonts w:ascii="Times New Roman" w:hAnsi="Times New Roman" w:cs="Times New Roman"/>
          <w:sz w:val="24"/>
          <w:szCs w:val="24"/>
        </w:rPr>
        <w:t xml:space="preserve">he </w:t>
      </w:r>
      <w:r w:rsidR="002A0055" w:rsidRPr="00231796">
        <w:rPr>
          <w:rFonts w:ascii="Times New Roman" w:hAnsi="Times New Roman" w:cs="Times New Roman"/>
          <w:sz w:val="24"/>
          <w:szCs w:val="24"/>
        </w:rPr>
        <w:t>states the 2</w:t>
      </w:r>
      <w:r w:rsidR="002A0055" w:rsidRPr="00231796">
        <w:rPr>
          <w:rFonts w:ascii="Times New Roman" w:hAnsi="Times New Roman" w:cs="Times New Roman"/>
          <w:sz w:val="24"/>
          <w:szCs w:val="24"/>
          <w:vertAlign w:val="superscript"/>
        </w:rPr>
        <w:t>nd</w:t>
      </w:r>
      <w:r w:rsidR="00C31D71">
        <w:rPr>
          <w:rFonts w:ascii="Times New Roman" w:hAnsi="Times New Roman" w:cs="Times New Roman"/>
          <w:sz w:val="24"/>
          <w:szCs w:val="24"/>
        </w:rPr>
        <w:t xml:space="preserve"> D</w:t>
      </w:r>
      <w:r w:rsidR="002A0055" w:rsidRPr="00231796">
        <w:rPr>
          <w:rFonts w:ascii="Times New Roman" w:hAnsi="Times New Roman" w:cs="Times New Roman"/>
          <w:sz w:val="24"/>
          <w:szCs w:val="24"/>
        </w:rPr>
        <w:t>efendant</w:t>
      </w:r>
      <w:r w:rsidRPr="00231796">
        <w:rPr>
          <w:rFonts w:ascii="Times New Roman" w:hAnsi="Times New Roman" w:cs="Times New Roman"/>
          <w:sz w:val="24"/>
          <w:szCs w:val="24"/>
        </w:rPr>
        <w:t xml:space="preserve"> was vicarious</w:t>
      </w:r>
      <w:r w:rsidR="003A68A1">
        <w:rPr>
          <w:rFonts w:ascii="Times New Roman" w:hAnsi="Times New Roman" w:cs="Times New Roman"/>
          <w:sz w:val="24"/>
          <w:szCs w:val="24"/>
        </w:rPr>
        <w:t>ly liab</w:t>
      </w:r>
      <w:r w:rsidR="004C1563">
        <w:rPr>
          <w:rFonts w:ascii="Times New Roman" w:hAnsi="Times New Roman" w:cs="Times New Roman"/>
          <w:sz w:val="24"/>
          <w:szCs w:val="24"/>
        </w:rPr>
        <w:t xml:space="preserve">le for the said accident while </w:t>
      </w:r>
      <w:r w:rsidR="003A68A1">
        <w:rPr>
          <w:rFonts w:ascii="Times New Roman" w:hAnsi="Times New Roman" w:cs="Times New Roman"/>
          <w:sz w:val="24"/>
          <w:szCs w:val="24"/>
        </w:rPr>
        <w:t xml:space="preserve">in his evidence he admits </w:t>
      </w:r>
      <w:r w:rsidR="002A0055" w:rsidRPr="00231796">
        <w:rPr>
          <w:rFonts w:ascii="Times New Roman" w:hAnsi="Times New Roman" w:cs="Times New Roman"/>
          <w:sz w:val="24"/>
          <w:szCs w:val="24"/>
        </w:rPr>
        <w:t xml:space="preserve">he had gone to </w:t>
      </w:r>
      <w:r w:rsidR="00C31D71">
        <w:rPr>
          <w:rFonts w:ascii="Times New Roman" w:hAnsi="Times New Roman" w:cs="Times New Roman"/>
          <w:sz w:val="24"/>
          <w:szCs w:val="24"/>
        </w:rPr>
        <w:t>meet the S</w:t>
      </w:r>
      <w:r w:rsidR="002A0055" w:rsidRPr="00231796">
        <w:rPr>
          <w:rFonts w:ascii="Times New Roman" w:hAnsi="Times New Roman" w:cs="Times New Roman"/>
          <w:sz w:val="24"/>
          <w:szCs w:val="24"/>
        </w:rPr>
        <w:t>ecretary Minister of Health when the insurance company had refused to pay him.</w:t>
      </w:r>
      <w:r w:rsidR="001D489F" w:rsidRPr="00231796">
        <w:rPr>
          <w:rFonts w:ascii="Times New Roman" w:hAnsi="Times New Roman" w:cs="Times New Roman"/>
          <w:sz w:val="24"/>
          <w:szCs w:val="24"/>
        </w:rPr>
        <w:t xml:space="preserve"> Having mentioned all these facts in the plaint and evidence I am quite surprised that learned counsel has now taken up the position that it was a misnomer on his part to have named the Attorney General as a party as it is nowhere stated that the act of the 1</w:t>
      </w:r>
      <w:r w:rsidR="001D489F" w:rsidRPr="00231796">
        <w:rPr>
          <w:rFonts w:ascii="Times New Roman" w:hAnsi="Times New Roman" w:cs="Times New Roman"/>
          <w:sz w:val="24"/>
          <w:szCs w:val="24"/>
          <w:vertAlign w:val="superscript"/>
        </w:rPr>
        <w:t>st</w:t>
      </w:r>
      <w:r w:rsidR="00C31D71">
        <w:rPr>
          <w:rFonts w:ascii="Times New Roman" w:hAnsi="Times New Roman" w:cs="Times New Roman"/>
          <w:sz w:val="24"/>
          <w:szCs w:val="24"/>
        </w:rPr>
        <w:t xml:space="preserve"> R</w:t>
      </w:r>
      <w:r w:rsidR="006C4014">
        <w:rPr>
          <w:rFonts w:ascii="Times New Roman" w:hAnsi="Times New Roman" w:cs="Times New Roman"/>
          <w:sz w:val="24"/>
          <w:szCs w:val="24"/>
        </w:rPr>
        <w:t xml:space="preserve">espondent </w:t>
      </w:r>
      <w:r w:rsidR="001D489F" w:rsidRPr="00231796">
        <w:rPr>
          <w:rFonts w:ascii="Times New Roman" w:hAnsi="Times New Roman" w:cs="Times New Roman"/>
          <w:sz w:val="24"/>
          <w:szCs w:val="24"/>
        </w:rPr>
        <w:t>was executed during his office. It is quite obvious to this court that learned counsel</w:t>
      </w:r>
      <w:r w:rsidR="00C31D71">
        <w:rPr>
          <w:rFonts w:ascii="Times New Roman" w:hAnsi="Times New Roman" w:cs="Times New Roman"/>
          <w:sz w:val="24"/>
          <w:szCs w:val="24"/>
        </w:rPr>
        <w:t xml:space="preserve"> for the A</w:t>
      </w:r>
      <w:r w:rsidR="006C4014">
        <w:rPr>
          <w:rFonts w:ascii="Times New Roman" w:hAnsi="Times New Roman" w:cs="Times New Roman"/>
          <w:sz w:val="24"/>
          <w:szCs w:val="24"/>
        </w:rPr>
        <w:t>ppellant</w:t>
      </w:r>
      <w:r w:rsidR="001D489F" w:rsidRPr="00231796">
        <w:rPr>
          <w:rFonts w:ascii="Times New Roman" w:hAnsi="Times New Roman" w:cs="Times New Roman"/>
          <w:sz w:val="24"/>
          <w:szCs w:val="24"/>
        </w:rPr>
        <w:t xml:space="preserve"> is now taking up this sudden change in position and a new stance as his action against the public officer has been cor</w:t>
      </w:r>
      <w:r w:rsidR="00C31D71">
        <w:rPr>
          <w:rFonts w:ascii="Times New Roman" w:hAnsi="Times New Roman" w:cs="Times New Roman"/>
          <w:sz w:val="24"/>
          <w:szCs w:val="24"/>
        </w:rPr>
        <w:t>rectly declared by the learned M</w:t>
      </w:r>
      <w:r w:rsidR="001D489F" w:rsidRPr="00231796">
        <w:rPr>
          <w:rFonts w:ascii="Times New Roman" w:hAnsi="Times New Roman" w:cs="Times New Roman"/>
          <w:sz w:val="24"/>
          <w:szCs w:val="24"/>
        </w:rPr>
        <w:t xml:space="preserve">agistrate as been prescribed by law. </w:t>
      </w:r>
    </w:p>
    <w:p w:rsidR="00231796" w:rsidRPr="00231796" w:rsidRDefault="00231796" w:rsidP="00231796">
      <w:pPr>
        <w:spacing w:after="0" w:line="360" w:lineRule="auto"/>
        <w:jc w:val="both"/>
        <w:rPr>
          <w:rFonts w:ascii="Times New Roman" w:hAnsi="Times New Roman" w:cs="Times New Roman"/>
          <w:sz w:val="24"/>
          <w:szCs w:val="24"/>
        </w:rPr>
      </w:pPr>
    </w:p>
    <w:p w:rsidR="00A1571D" w:rsidRDefault="001D489F"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t>Further considering the nature of the accident and the subsequent e</w:t>
      </w:r>
      <w:r w:rsidR="00DA3846" w:rsidRPr="00231796">
        <w:rPr>
          <w:rFonts w:ascii="Times New Roman" w:hAnsi="Times New Roman" w:cs="Times New Roman"/>
          <w:sz w:val="24"/>
          <w:szCs w:val="24"/>
        </w:rPr>
        <w:t>vents that followed</w:t>
      </w:r>
      <w:r w:rsidRPr="00231796">
        <w:rPr>
          <w:rFonts w:ascii="Times New Roman" w:hAnsi="Times New Roman" w:cs="Times New Roman"/>
          <w:sz w:val="24"/>
          <w:szCs w:val="24"/>
        </w:rPr>
        <w:t xml:space="preserve"> as borne out in the evidence</w:t>
      </w:r>
      <w:r w:rsidR="003A68A1">
        <w:rPr>
          <w:rFonts w:ascii="Times New Roman" w:hAnsi="Times New Roman" w:cs="Times New Roman"/>
          <w:sz w:val="24"/>
          <w:szCs w:val="24"/>
        </w:rPr>
        <w:t>,</w:t>
      </w:r>
      <w:r w:rsidRPr="00231796">
        <w:rPr>
          <w:rFonts w:ascii="Times New Roman" w:hAnsi="Times New Roman" w:cs="Times New Roman"/>
          <w:sz w:val="24"/>
          <w:szCs w:val="24"/>
        </w:rPr>
        <w:t xml:space="preserve"> up</w:t>
      </w:r>
      <w:r w:rsidR="0058104A" w:rsidRPr="00231796">
        <w:rPr>
          <w:rFonts w:ascii="Times New Roman" w:hAnsi="Times New Roman" w:cs="Times New Roman"/>
          <w:sz w:val="24"/>
          <w:szCs w:val="24"/>
        </w:rPr>
        <w:t xml:space="preserve"> </w:t>
      </w:r>
      <w:r w:rsidRPr="00231796">
        <w:rPr>
          <w:rFonts w:ascii="Times New Roman" w:hAnsi="Times New Roman" w:cs="Times New Roman"/>
          <w:sz w:val="24"/>
          <w:szCs w:val="24"/>
        </w:rPr>
        <w:t>to the time the ruling was made</w:t>
      </w:r>
      <w:r w:rsidR="00DA3846" w:rsidRPr="00231796">
        <w:rPr>
          <w:rFonts w:ascii="Times New Roman" w:hAnsi="Times New Roman" w:cs="Times New Roman"/>
          <w:sz w:val="24"/>
          <w:szCs w:val="24"/>
        </w:rPr>
        <w:t xml:space="preserve"> in respect of the preliminary objection,</w:t>
      </w:r>
      <w:r w:rsidRPr="00231796">
        <w:rPr>
          <w:rFonts w:ascii="Times New Roman" w:hAnsi="Times New Roman" w:cs="Times New Roman"/>
          <w:sz w:val="24"/>
          <w:szCs w:val="24"/>
        </w:rPr>
        <w:t xml:space="preserve"> it is evident that from the very time the a</w:t>
      </w:r>
      <w:r w:rsidR="00DA3846" w:rsidRPr="00231796">
        <w:rPr>
          <w:rFonts w:ascii="Times New Roman" w:hAnsi="Times New Roman" w:cs="Times New Roman"/>
          <w:sz w:val="24"/>
          <w:szCs w:val="24"/>
        </w:rPr>
        <w:t>cc</w:t>
      </w:r>
      <w:r w:rsidRPr="00231796">
        <w:rPr>
          <w:rFonts w:ascii="Times New Roman" w:hAnsi="Times New Roman" w:cs="Times New Roman"/>
          <w:sz w:val="24"/>
          <w:szCs w:val="24"/>
        </w:rPr>
        <w:t>ident occurred</w:t>
      </w:r>
      <w:r w:rsidR="003A68A1">
        <w:rPr>
          <w:rFonts w:ascii="Times New Roman" w:hAnsi="Times New Roman" w:cs="Times New Roman"/>
          <w:sz w:val="24"/>
          <w:szCs w:val="24"/>
        </w:rPr>
        <w:t>,</w:t>
      </w:r>
      <w:r w:rsidR="00C31D71">
        <w:rPr>
          <w:rFonts w:ascii="Times New Roman" w:hAnsi="Times New Roman" w:cs="Times New Roman"/>
          <w:sz w:val="24"/>
          <w:szCs w:val="24"/>
        </w:rPr>
        <w:t xml:space="preserve"> the A</w:t>
      </w:r>
      <w:r w:rsidRPr="00231796">
        <w:rPr>
          <w:rFonts w:ascii="Times New Roman" w:hAnsi="Times New Roman" w:cs="Times New Roman"/>
          <w:sz w:val="24"/>
          <w:szCs w:val="24"/>
        </w:rPr>
        <w:t xml:space="preserve">ppellant was aware that the </w:t>
      </w:r>
      <w:r w:rsidR="00DA3846" w:rsidRPr="00231796">
        <w:rPr>
          <w:rFonts w:ascii="Times New Roman" w:hAnsi="Times New Roman" w:cs="Times New Roman"/>
          <w:sz w:val="24"/>
          <w:szCs w:val="24"/>
        </w:rPr>
        <w:t>act was done by a</w:t>
      </w:r>
      <w:r w:rsidR="0058104A" w:rsidRPr="00231796">
        <w:rPr>
          <w:rFonts w:ascii="Times New Roman" w:hAnsi="Times New Roman" w:cs="Times New Roman"/>
          <w:sz w:val="24"/>
          <w:szCs w:val="24"/>
        </w:rPr>
        <w:t xml:space="preserve"> public</w:t>
      </w:r>
      <w:r w:rsidR="00DA3846" w:rsidRPr="00231796">
        <w:rPr>
          <w:rFonts w:ascii="Times New Roman" w:hAnsi="Times New Roman" w:cs="Times New Roman"/>
          <w:sz w:val="24"/>
          <w:szCs w:val="24"/>
        </w:rPr>
        <w:t xml:space="preserve"> </w:t>
      </w:r>
      <w:r w:rsidR="0058104A" w:rsidRPr="00231796">
        <w:rPr>
          <w:rFonts w:ascii="Times New Roman" w:hAnsi="Times New Roman" w:cs="Times New Roman"/>
          <w:sz w:val="24"/>
          <w:szCs w:val="24"/>
        </w:rPr>
        <w:t>office</w:t>
      </w:r>
      <w:r w:rsidR="00DA3846" w:rsidRPr="00231796">
        <w:rPr>
          <w:rFonts w:ascii="Times New Roman" w:hAnsi="Times New Roman" w:cs="Times New Roman"/>
          <w:sz w:val="24"/>
          <w:szCs w:val="24"/>
        </w:rPr>
        <w:t>r</w:t>
      </w:r>
      <w:r w:rsidR="0058104A" w:rsidRPr="00231796">
        <w:rPr>
          <w:rFonts w:ascii="Times New Roman" w:hAnsi="Times New Roman" w:cs="Times New Roman"/>
          <w:sz w:val="24"/>
          <w:szCs w:val="24"/>
        </w:rPr>
        <w:t xml:space="preserve"> in the execution of his duty</w:t>
      </w:r>
      <w:r w:rsidR="00DA3846" w:rsidRPr="00231796">
        <w:rPr>
          <w:rFonts w:ascii="Times New Roman" w:hAnsi="Times New Roman" w:cs="Times New Roman"/>
          <w:sz w:val="24"/>
          <w:szCs w:val="24"/>
        </w:rPr>
        <w:t>,</w:t>
      </w:r>
      <w:r w:rsidR="0058104A" w:rsidRPr="00231796">
        <w:rPr>
          <w:rFonts w:ascii="Times New Roman" w:hAnsi="Times New Roman" w:cs="Times New Roman"/>
          <w:sz w:val="24"/>
          <w:szCs w:val="24"/>
        </w:rPr>
        <w:t xml:space="preserve"> a fact</w:t>
      </w:r>
      <w:r w:rsidR="00DA3846" w:rsidRPr="00231796">
        <w:rPr>
          <w:rFonts w:ascii="Times New Roman" w:hAnsi="Times New Roman" w:cs="Times New Roman"/>
          <w:sz w:val="24"/>
          <w:szCs w:val="24"/>
        </w:rPr>
        <w:t xml:space="preserve"> even</w:t>
      </w:r>
      <w:r w:rsidR="0058104A" w:rsidRPr="00231796">
        <w:rPr>
          <w:rFonts w:ascii="Times New Roman" w:hAnsi="Times New Roman" w:cs="Times New Roman"/>
          <w:sz w:val="24"/>
          <w:szCs w:val="24"/>
        </w:rPr>
        <w:t xml:space="preserve"> admitted by the 2</w:t>
      </w:r>
      <w:r w:rsidR="0058104A" w:rsidRPr="00231796">
        <w:rPr>
          <w:rFonts w:ascii="Times New Roman" w:hAnsi="Times New Roman" w:cs="Times New Roman"/>
          <w:sz w:val="24"/>
          <w:szCs w:val="24"/>
          <w:vertAlign w:val="superscript"/>
        </w:rPr>
        <w:t>nd</w:t>
      </w:r>
      <w:r w:rsidR="0058104A" w:rsidRPr="00231796">
        <w:rPr>
          <w:rFonts w:ascii="Times New Roman" w:hAnsi="Times New Roman" w:cs="Times New Roman"/>
          <w:sz w:val="24"/>
          <w:szCs w:val="24"/>
        </w:rPr>
        <w:t xml:space="preserve"> </w:t>
      </w:r>
      <w:r w:rsidR="00C31D71">
        <w:rPr>
          <w:rFonts w:ascii="Times New Roman" w:hAnsi="Times New Roman" w:cs="Times New Roman"/>
          <w:sz w:val="24"/>
          <w:szCs w:val="24"/>
        </w:rPr>
        <w:t>R</w:t>
      </w:r>
      <w:r w:rsidR="006C4014">
        <w:rPr>
          <w:rFonts w:ascii="Times New Roman" w:hAnsi="Times New Roman" w:cs="Times New Roman"/>
          <w:sz w:val="24"/>
          <w:szCs w:val="24"/>
        </w:rPr>
        <w:t xml:space="preserve">espondent </w:t>
      </w:r>
      <w:r w:rsidR="00DA3846" w:rsidRPr="00231796">
        <w:rPr>
          <w:rFonts w:ascii="Times New Roman" w:hAnsi="Times New Roman" w:cs="Times New Roman"/>
          <w:sz w:val="24"/>
          <w:szCs w:val="24"/>
        </w:rPr>
        <w:t>the Attorney General</w:t>
      </w:r>
      <w:r w:rsidR="0058104A" w:rsidRPr="00231796">
        <w:rPr>
          <w:rFonts w:ascii="Times New Roman" w:hAnsi="Times New Roman" w:cs="Times New Roman"/>
          <w:sz w:val="24"/>
          <w:szCs w:val="24"/>
        </w:rPr>
        <w:t>.</w:t>
      </w:r>
      <w:r w:rsidR="00DA3846" w:rsidRPr="00231796">
        <w:rPr>
          <w:rFonts w:ascii="Times New Roman" w:hAnsi="Times New Roman" w:cs="Times New Roman"/>
          <w:sz w:val="24"/>
          <w:szCs w:val="24"/>
        </w:rPr>
        <w:t xml:space="preserve"> In the case of </w:t>
      </w:r>
      <w:r w:rsidR="00DA3846" w:rsidRPr="00231796">
        <w:rPr>
          <w:rFonts w:ascii="Times New Roman" w:hAnsi="Times New Roman" w:cs="Times New Roman"/>
          <w:b/>
          <w:i/>
          <w:sz w:val="24"/>
          <w:szCs w:val="24"/>
        </w:rPr>
        <w:t xml:space="preserve">Simon Emmanuel &amp; Attorney General </w:t>
      </w:r>
      <w:proofErr w:type="gramStart"/>
      <w:r w:rsidR="00DA3846" w:rsidRPr="00231796">
        <w:rPr>
          <w:rFonts w:ascii="Times New Roman" w:hAnsi="Times New Roman" w:cs="Times New Roman"/>
          <w:b/>
          <w:i/>
          <w:sz w:val="24"/>
          <w:szCs w:val="24"/>
        </w:rPr>
        <w:t>v</w:t>
      </w:r>
      <w:proofErr w:type="gramEnd"/>
      <w:r w:rsidR="00DA3846" w:rsidRPr="00231796">
        <w:rPr>
          <w:rFonts w:ascii="Times New Roman" w:hAnsi="Times New Roman" w:cs="Times New Roman"/>
          <w:b/>
          <w:i/>
          <w:sz w:val="24"/>
          <w:szCs w:val="24"/>
        </w:rPr>
        <w:t xml:space="preserve"> Edison </w:t>
      </w:r>
      <w:proofErr w:type="spellStart"/>
      <w:r w:rsidR="00DA3846" w:rsidRPr="00231796">
        <w:rPr>
          <w:rFonts w:ascii="Times New Roman" w:hAnsi="Times New Roman" w:cs="Times New Roman"/>
          <w:b/>
          <w:i/>
          <w:sz w:val="24"/>
          <w:szCs w:val="24"/>
        </w:rPr>
        <w:t>Joubert</w:t>
      </w:r>
      <w:proofErr w:type="spellEnd"/>
      <w:r w:rsidR="009834A2">
        <w:rPr>
          <w:rFonts w:ascii="Times New Roman" w:hAnsi="Times New Roman" w:cs="Times New Roman"/>
          <w:b/>
          <w:i/>
          <w:sz w:val="24"/>
          <w:szCs w:val="24"/>
        </w:rPr>
        <w:t xml:space="preserve"> SCA 49/1996</w:t>
      </w:r>
      <w:r w:rsidR="00A1571D" w:rsidRPr="00231796">
        <w:rPr>
          <w:rFonts w:ascii="Times New Roman" w:hAnsi="Times New Roman" w:cs="Times New Roman"/>
          <w:b/>
          <w:i/>
          <w:sz w:val="24"/>
          <w:szCs w:val="24"/>
        </w:rPr>
        <w:t>,</w:t>
      </w:r>
      <w:r w:rsidR="00DA3846" w:rsidRPr="00231796">
        <w:rPr>
          <w:rFonts w:ascii="Times New Roman" w:hAnsi="Times New Roman" w:cs="Times New Roman"/>
          <w:sz w:val="24"/>
          <w:szCs w:val="24"/>
        </w:rPr>
        <w:t xml:space="preserve"> it was held a claim arises under art</w:t>
      </w:r>
      <w:r w:rsidR="00A1571D" w:rsidRPr="00231796">
        <w:rPr>
          <w:rFonts w:ascii="Times New Roman" w:hAnsi="Times New Roman" w:cs="Times New Roman"/>
          <w:sz w:val="24"/>
          <w:szCs w:val="24"/>
        </w:rPr>
        <w:t xml:space="preserve">icle 1382(1) of the Civil Code </w:t>
      </w:r>
      <w:r w:rsidR="00DA3846" w:rsidRPr="00231796">
        <w:rPr>
          <w:rFonts w:ascii="Times New Roman" w:hAnsi="Times New Roman" w:cs="Times New Roman"/>
          <w:sz w:val="24"/>
          <w:szCs w:val="24"/>
        </w:rPr>
        <w:t>when the act and the</w:t>
      </w:r>
      <w:r w:rsidR="00A1571D" w:rsidRPr="00231796">
        <w:rPr>
          <w:rFonts w:ascii="Times New Roman" w:hAnsi="Times New Roman" w:cs="Times New Roman"/>
          <w:sz w:val="24"/>
          <w:szCs w:val="24"/>
        </w:rPr>
        <w:t xml:space="preserve"> injury co exis</w:t>
      </w:r>
      <w:r w:rsidR="00DA3846" w:rsidRPr="00231796">
        <w:rPr>
          <w:rFonts w:ascii="Times New Roman" w:hAnsi="Times New Roman" w:cs="Times New Roman"/>
          <w:sz w:val="24"/>
          <w:szCs w:val="24"/>
        </w:rPr>
        <w:t>t and there is a casual link between the act and the injury, not when the damage has been quantified.</w:t>
      </w:r>
      <w:r w:rsidR="00A1571D" w:rsidRPr="00231796">
        <w:rPr>
          <w:rFonts w:ascii="Times New Roman" w:hAnsi="Times New Roman" w:cs="Times New Roman"/>
          <w:sz w:val="24"/>
          <w:szCs w:val="24"/>
        </w:rPr>
        <w:t xml:space="preserve"> In this instant case this court is satisfied that the act and the injury did co exist and there was a link between the act and the injury on the </w:t>
      </w:r>
      <w:r w:rsidR="003A68A1">
        <w:rPr>
          <w:rFonts w:ascii="Times New Roman" w:hAnsi="Times New Roman" w:cs="Times New Roman"/>
          <w:sz w:val="24"/>
          <w:szCs w:val="24"/>
        </w:rPr>
        <w:t xml:space="preserve">very </w:t>
      </w:r>
      <w:r w:rsidR="00A1571D" w:rsidRPr="00231796">
        <w:rPr>
          <w:rFonts w:ascii="Times New Roman" w:hAnsi="Times New Roman" w:cs="Times New Roman"/>
          <w:sz w:val="24"/>
          <w:szCs w:val="24"/>
        </w:rPr>
        <w:t>day the accident occurred that is the 2</w:t>
      </w:r>
      <w:r w:rsidR="00A1571D" w:rsidRPr="00231796">
        <w:rPr>
          <w:rFonts w:ascii="Times New Roman" w:hAnsi="Times New Roman" w:cs="Times New Roman"/>
          <w:sz w:val="24"/>
          <w:szCs w:val="24"/>
          <w:vertAlign w:val="superscript"/>
        </w:rPr>
        <w:t>nd</w:t>
      </w:r>
      <w:r w:rsidR="00A1571D" w:rsidRPr="00231796">
        <w:rPr>
          <w:rFonts w:ascii="Times New Roman" w:hAnsi="Times New Roman" w:cs="Times New Roman"/>
          <w:sz w:val="24"/>
          <w:szCs w:val="24"/>
        </w:rPr>
        <w:t xml:space="preserve"> of December 2008.</w:t>
      </w:r>
      <w:r w:rsidR="001312AD">
        <w:rPr>
          <w:rFonts w:ascii="Times New Roman" w:hAnsi="Times New Roman" w:cs="Times New Roman"/>
          <w:sz w:val="24"/>
          <w:szCs w:val="24"/>
        </w:rPr>
        <w:t xml:space="preserve"> </w:t>
      </w:r>
      <w:r w:rsidR="006C4014">
        <w:rPr>
          <w:rFonts w:ascii="Times New Roman" w:hAnsi="Times New Roman" w:cs="Times New Roman"/>
          <w:sz w:val="24"/>
          <w:szCs w:val="24"/>
        </w:rPr>
        <w:t>Therefore the date the claim arose</w:t>
      </w:r>
      <w:r w:rsidR="001312AD">
        <w:rPr>
          <w:rFonts w:ascii="Times New Roman" w:hAnsi="Times New Roman" w:cs="Times New Roman"/>
          <w:sz w:val="24"/>
          <w:szCs w:val="24"/>
        </w:rPr>
        <w:t xml:space="preserve"> in this instant case</w:t>
      </w:r>
      <w:r w:rsidR="006C4014">
        <w:rPr>
          <w:rFonts w:ascii="Times New Roman" w:hAnsi="Times New Roman" w:cs="Times New Roman"/>
          <w:sz w:val="24"/>
          <w:szCs w:val="24"/>
        </w:rPr>
        <w:t xml:space="preserve"> was the 2</w:t>
      </w:r>
      <w:r w:rsidR="006C4014" w:rsidRPr="006C4014">
        <w:rPr>
          <w:rFonts w:ascii="Times New Roman" w:hAnsi="Times New Roman" w:cs="Times New Roman"/>
          <w:sz w:val="24"/>
          <w:szCs w:val="24"/>
          <w:vertAlign w:val="superscript"/>
        </w:rPr>
        <w:t>nd</w:t>
      </w:r>
      <w:r w:rsidR="006C4014">
        <w:rPr>
          <w:rFonts w:ascii="Times New Roman" w:hAnsi="Times New Roman" w:cs="Times New Roman"/>
          <w:sz w:val="24"/>
          <w:szCs w:val="24"/>
        </w:rPr>
        <w:t xml:space="preserve"> of December 2008.</w:t>
      </w:r>
      <w:r w:rsidR="00A1571D" w:rsidRPr="00231796">
        <w:rPr>
          <w:rFonts w:ascii="Times New Roman" w:hAnsi="Times New Roman" w:cs="Times New Roman"/>
          <w:sz w:val="24"/>
          <w:szCs w:val="24"/>
        </w:rPr>
        <w:t xml:space="preserve"> </w:t>
      </w:r>
    </w:p>
    <w:p w:rsidR="00231796" w:rsidRPr="00231796" w:rsidRDefault="00231796" w:rsidP="00231796">
      <w:pPr>
        <w:spacing w:after="0" w:line="360" w:lineRule="auto"/>
        <w:jc w:val="both"/>
        <w:rPr>
          <w:rFonts w:ascii="Times New Roman" w:hAnsi="Times New Roman" w:cs="Times New Roman"/>
          <w:sz w:val="24"/>
          <w:szCs w:val="24"/>
        </w:rPr>
      </w:pPr>
    </w:p>
    <w:p w:rsidR="00A1571D" w:rsidRDefault="00A1571D" w:rsidP="00231796">
      <w:pPr>
        <w:spacing w:after="0" w:line="360" w:lineRule="auto"/>
        <w:jc w:val="both"/>
        <w:rPr>
          <w:rFonts w:ascii="Times New Roman" w:hAnsi="Times New Roman" w:cs="Times New Roman"/>
          <w:sz w:val="24"/>
          <w:szCs w:val="24"/>
        </w:rPr>
      </w:pPr>
      <w:r w:rsidRPr="00231796">
        <w:rPr>
          <w:rFonts w:ascii="Times New Roman" w:hAnsi="Times New Roman" w:cs="Times New Roman"/>
          <w:sz w:val="24"/>
          <w:szCs w:val="24"/>
        </w:rPr>
        <w:lastRenderedPageBreak/>
        <w:t>Section 3 of the Public Officers (P</w:t>
      </w:r>
      <w:r w:rsidR="000E07E4" w:rsidRPr="00231796">
        <w:rPr>
          <w:rFonts w:ascii="Times New Roman" w:hAnsi="Times New Roman" w:cs="Times New Roman"/>
          <w:sz w:val="24"/>
          <w:szCs w:val="24"/>
        </w:rPr>
        <w:t>rotection</w:t>
      </w:r>
      <w:r w:rsidRPr="00231796">
        <w:rPr>
          <w:rFonts w:ascii="Times New Roman" w:hAnsi="Times New Roman" w:cs="Times New Roman"/>
          <w:sz w:val="24"/>
          <w:szCs w:val="24"/>
        </w:rPr>
        <w:t>) Act reads as follows;</w:t>
      </w:r>
    </w:p>
    <w:p w:rsidR="003A68A1" w:rsidRPr="00231796" w:rsidRDefault="003A68A1" w:rsidP="00231796">
      <w:pPr>
        <w:spacing w:after="0" w:line="360" w:lineRule="auto"/>
        <w:jc w:val="both"/>
        <w:rPr>
          <w:rFonts w:ascii="Times New Roman" w:hAnsi="Times New Roman" w:cs="Times New Roman"/>
          <w:sz w:val="24"/>
          <w:szCs w:val="24"/>
        </w:rPr>
      </w:pPr>
    </w:p>
    <w:p w:rsidR="00A1571D" w:rsidRPr="00231796" w:rsidRDefault="00A1571D" w:rsidP="00231796">
      <w:pPr>
        <w:spacing w:after="0" w:line="360" w:lineRule="auto"/>
        <w:jc w:val="both"/>
        <w:rPr>
          <w:rFonts w:ascii="Times New Roman" w:hAnsi="Times New Roman" w:cs="Times New Roman"/>
          <w:b/>
          <w:i/>
          <w:sz w:val="24"/>
          <w:szCs w:val="24"/>
        </w:rPr>
      </w:pPr>
      <w:r w:rsidRPr="00231796">
        <w:rPr>
          <w:rFonts w:ascii="Times New Roman" w:hAnsi="Times New Roman" w:cs="Times New Roman"/>
          <w:b/>
          <w:i/>
          <w:sz w:val="24"/>
          <w:szCs w:val="24"/>
        </w:rPr>
        <w:t>“No action to enforce any claim in respect of-</w:t>
      </w:r>
    </w:p>
    <w:p w:rsidR="000E07E4" w:rsidRPr="00231796" w:rsidRDefault="000E07E4" w:rsidP="00231796">
      <w:pPr>
        <w:pStyle w:val="ListParagraph"/>
        <w:numPr>
          <w:ilvl w:val="0"/>
          <w:numId w:val="2"/>
        </w:numPr>
        <w:spacing w:after="0" w:line="360" w:lineRule="auto"/>
        <w:jc w:val="both"/>
        <w:rPr>
          <w:rFonts w:ascii="Times New Roman" w:hAnsi="Times New Roman" w:cs="Times New Roman"/>
          <w:b/>
          <w:i/>
          <w:sz w:val="24"/>
          <w:szCs w:val="24"/>
        </w:rPr>
      </w:pPr>
      <w:r w:rsidRPr="00231796">
        <w:rPr>
          <w:rFonts w:ascii="Times New Roman" w:hAnsi="Times New Roman" w:cs="Times New Roman"/>
          <w:b/>
          <w:i/>
          <w:sz w:val="24"/>
          <w:szCs w:val="24"/>
        </w:rPr>
        <w:t>any act done or omitted to be done by a public officer in the execution of his office;</w:t>
      </w:r>
    </w:p>
    <w:p w:rsidR="000E07E4" w:rsidRPr="00231796" w:rsidRDefault="000E07E4" w:rsidP="00231796">
      <w:pPr>
        <w:pStyle w:val="ListParagraph"/>
        <w:numPr>
          <w:ilvl w:val="0"/>
          <w:numId w:val="2"/>
        </w:numPr>
        <w:spacing w:after="0" w:line="360" w:lineRule="auto"/>
        <w:jc w:val="both"/>
        <w:rPr>
          <w:rFonts w:ascii="Times New Roman" w:hAnsi="Times New Roman" w:cs="Times New Roman"/>
          <w:b/>
          <w:i/>
          <w:sz w:val="24"/>
          <w:szCs w:val="24"/>
        </w:rPr>
      </w:pPr>
      <w:r w:rsidRPr="00231796">
        <w:rPr>
          <w:rFonts w:ascii="Times New Roman" w:hAnsi="Times New Roman" w:cs="Times New Roman"/>
          <w:b/>
          <w:i/>
          <w:sz w:val="24"/>
          <w:szCs w:val="24"/>
        </w:rPr>
        <w:t>any act done or omitted to be done by any person in the lawful performance of a public duty; or</w:t>
      </w:r>
    </w:p>
    <w:p w:rsidR="000E07E4" w:rsidRPr="00231796" w:rsidRDefault="000E07E4" w:rsidP="00231796">
      <w:pPr>
        <w:pStyle w:val="ListParagraph"/>
        <w:numPr>
          <w:ilvl w:val="0"/>
          <w:numId w:val="2"/>
        </w:numPr>
        <w:spacing w:after="0" w:line="360" w:lineRule="auto"/>
        <w:jc w:val="both"/>
        <w:rPr>
          <w:rFonts w:ascii="Times New Roman" w:hAnsi="Times New Roman" w:cs="Times New Roman"/>
          <w:b/>
          <w:i/>
          <w:sz w:val="24"/>
          <w:szCs w:val="24"/>
        </w:rPr>
      </w:pPr>
      <w:r w:rsidRPr="00231796">
        <w:rPr>
          <w:rFonts w:ascii="Times New Roman" w:hAnsi="Times New Roman" w:cs="Times New Roman"/>
          <w:b/>
          <w:i/>
          <w:sz w:val="24"/>
          <w:szCs w:val="24"/>
        </w:rPr>
        <w:t xml:space="preserve">any act done or omitted to be done by a person lawfully acting in aid of , or lawfully giving  </w:t>
      </w:r>
      <w:r w:rsidR="00231796" w:rsidRPr="00231796">
        <w:rPr>
          <w:rFonts w:ascii="Times New Roman" w:hAnsi="Times New Roman" w:cs="Times New Roman"/>
          <w:b/>
          <w:i/>
          <w:sz w:val="24"/>
          <w:szCs w:val="24"/>
        </w:rPr>
        <w:t>assistance</w:t>
      </w:r>
      <w:r w:rsidRPr="00231796">
        <w:rPr>
          <w:rFonts w:ascii="Times New Roman" w:hAnsi="Times New Roman" w:cs="Times New Roman"/>
          <w:b/>
          <w:i/>
          <w:sz w:val="24"/>
          <w:szCs w:val="24"/>
        </w:rPr>
        <w:t xml:space="preserve"> to, a person referred to in paragraph (a) or (b),</w:t>
      </w:r>
    </w:p>
    <w:p w:rsidR="000E07E4" w:rsidRDefault="000E07E4" w:rsidP="00231796">
      <w:pPr>
        <w:spacing w:after="0" w:line="360" w:lineRule="auto"/>
        <w:jc w:val="both"/>
        <w:rPr>
          <w:rFonts w:ascii="Times New Roman" w:hAnsi="Times New Roman" w:cs="Times New Roman"/>
          <w:b/>
          <w:i/>
          <w:sz w:val="24"/>
          <w:szCs w:val="24"/>
        </w:rPr>
      </w:pPr>
      <w:proofErr w:type="gramStart"/>
      <w:r w:rsidRPr="00231796">
        <w:rPr>
          <w:rFonts w:ascii="Times New Roman" w:hAnsi="Times New Roman" w:cs="Times New Roman"/>
          <w:b/>
          <w:i/>
          <w:sz w:val="24"/>
          <w:szCs w:val="24"/>
        </w:rPr>
        <w:t>shall</w:t>
      </w:r>
      <w:proofErr w:type="gramEnd"/>
      <w:r w:rsidRPr="00231796">
        <w:rPr>
          <w:rFonts w:ascii="Times New Roman" w:hAnsi="Times New Roman" w:cs="Times New Roman"/>
          <w:b/>
          <w:i/>
          <w:sz w:val="24"/>
          <w:szCs w:val="24"/>
        </w:rPr>
        <w:t xml:space="preserve"> be entertained by a court unless the action is commenced not later than six months after the claim arose.”</w:t>
      </w:r>
    </w:p>
    <w:p w:rsidR="00231796" w:rsidRPr="00231796" w:rsidRDefault="00231796" w:rsidP="00231796">
      <w:pPr>
        <w:spacing w:after="0" w:line="360" w:lineRule="auto"/>
        <w:jc w:val="both"/>
        <w:rPr>
          <w:rFonts w:ascii="Times New Roman" w:hAnsi="Times New Roman" w:cs="Times New Roman"/>
          <w:b/>
          <w:i/>
          <w:sz w:val="24"/>
          <w:szCs w:val="24"/>
        </w:rPr>
      </w:pPr>
    </w:p>
    <w:p w:rsidR="002A0055" w:rsidRDefault="001312AD" w:rsidP="002317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mentioned earlier, the</w:t>
      </w:r>
      <w:r w:rsidR="00774AB9" w:rsidRPr="00231796">
        <w:rPr>
          <w:rFonts w:ascii="Times New Roman" w:hAnsi="Times New Roman" w:cs="Times New Roman"/>
          <w:sz w:val="24"/>
          <w:szCs w:val="24"/>
        </w:rPr>
        <w:t xml:space="preserve"> date the claim</w:t>
      </w:r>
      <w:r>
        <w:rPr>
          <w:rFonts w:ascii="Times New Roman" w:hAnsi="Times New Roman" w:cs="Times New Roman"/>
          <w:sz w:val="24"/>
          <w:szCs w:val="24"/>
        </w:rPr>
        <w:t xml:space="preserve"> arose in this case was</w:t>
      </w:r>
      <w:r w:rsidR="000E07E4" w:rsidRPr="00231796">
        <w:rPr>
          <w:rFonts w:ascii="Times New Roman" w:hAnsi="Times New Roman" w:cs="Times New Roman"/>
          <w:sz w:val="24"/>
          <w:szCs w:val="24"/>
        </w:rPr>
        <w:t xml:space="preserve"> the 2</w:t>
      </w:r>
      <w:r w:rsidR="000E07E4" w:rsidRPr="00231796">
        <w:rPr>
          <w:rFonts w:ascii="Times New Roman" w:hAnsi="Times New Roman" w:cs="Times New Roman"/>
          <w:sz w:val="24"/>
          <w:szCs w:val="24"/>
          <w:vertAlign w:val="superscript"/>
        </w:rPr>
        <w:t>nd</w:t>
      </w:r>
      <w:r w:rsidR="00774AB9" w:rsidRPr="00231796">
        <w:rPr>
          <w:rFonts w:ascii="Times New Roman" w:hAnsi="Times New Roman" w:cs="Times New Roman"/>
          <w:sz w:val="24"/>
          <w:szCs w:val="24"/>
        </w:rPr>
        <w:t xml:space="preserve"> of December</w:t>
      </w:r>
      <w:r w:rsidR="000E07E4" w:rsidRPr="00231796">
        <w:rPr>
          <w:rFonts w:ascii="Times New Roman" w:hAnsi="Times New Roman" w:cs="Times New Roman"/>
          <w:sz w:val="24"/>
          <w:szCs w:val="24"/>
        </w:rPr>
        <w:t xml:space="preserve"> 2008. The action to enforce the said claim has commenced</w:t>
      </w:r>
      <w:r w:rsidR="00774AB9" w:rsidRPr="00231796">
        <w:rPr>
          <w:rFonts w:ascii="Times New Roman" w:hAnsi="Times New Roman" w:cs="Times New Roman"/>
          <w:sz w:val="24"/>
          <w:szCs w:val="24"/>
        </w:rPr>
        <w:t xml:space="preserve"> on the 13</w:t>
      </w:r>
      <w:r w:rsidR="00774AB9" w:rsidRPr="00231796">
        <w:rPr>
          <w:rFonts w:ascii="Times New Roman" w:hAnsi="Times New Roman" w:cs="Times New Roman"/>
          <w:sz w:val="24"/>
          <w:szCs w:val="24"/>
          <w:vertAlign w:val="superscript"/>
        </w:rPr>
        <w:t>th</w:t>
      </w:r>
      <w:r w:rsidR="00774AB9" w:rsidRPr="00231796">
        <w:rPr>
          <w:rFonts w:ascii="Times New Roman" w:hAnsi="Times New Roman" w:cs="Times New Roman"/>
          <w:sz w:val="24"/>
          <w:szCs w:val="24"/>
        </w:rPr>
        <w:t xml:space="preserve"> day of August 2009. Therefore taking into consideration the provisions contained in section 3 of the Public Officer (P</w:t>
      </w:r>
      <w:r w:rsidR="000C020B" w:rsidRPr="00231796">
        <w:rPr>
          <w:rFonts w:ascii="Times New Roman" w:hAnsi="Times New Roman" w:cs="Times New Roman"/>
          <w:sz w:val="24"/>
          <w:szCs w:val="24"/>
        </w:rPr>
        <w:t>rotection</w:t>
      </w:r>
      <w:r w:rsidR="00774AB9" w:rsidRPr="00231796">
        <w:rPr>
          <w:rFonts w:ascii="Times New Roman" w:hAnsi="Times New Roman" w:cs="Times New Roman"/>
          <w:sz w:val="24"/>
          <w:szCs w:val="24"/>
        </w:rPr>
        <w:t>) Act</w:t>
      </w:r>
      <w:r w:rsidR="00FB764C">
        <w:rPr>
          <w:rFonts w:ascii="Times New Roman" w:hAnsi="Times New Roman" w:cs="Times New Roman"/>
          <w:sz w:val="24"/>
          <w:szCs w:val="24"/>
        </w:rPr>
        <w:t>,</w:t>
      </w:r>
      <w:r w:rsidR="00774AB9" w:rsidRPr="00231796">
        <w:rPr>
          <w:rFonts w:ascii="Times New Roman" w:hAnsi="Times New Roman" w:cs="Times New Roman"/>
          <w:sz w:val="24"/>
          <w:szCs w:val="24"/>
        </w:rPr>
        <w:t xml:space="preserve"> the action to en</w:t>
      </w:r>
      <w:r w:rsidR="000C020B" w:rsidRPr="00231796">
        <w:rPr>
          <w:rFonts w:ascii="Times New Roman" w:hAnsi="Times New Roman" w:cs="Times New Roman"/>
          <w:sz w:val="24"/>
          <w:szCs w:val="24"/>
        </w:rPr>
        <w:t>f</w:t>
      </w:r>
      <w:r w:rsidR="00774AB9" w:rsidRPr="00231796">
        <w:rPr>
          <w:rFonts w:ascii="Times New Roman" w:hAnsi="Times New Roman" w:cs="Times New Roman"/>
          <w:sz w:val="24"/>
          <w:szCs w:val="24"/>
        </w:rPr>
        <w:t>orce the said claim cannot be entertained by court as it has commenced later than 6 months afte</w:t>
      </w:r>
      <w:r w:rsidR="00C31D71">
        <w:rPr>
          <w:rFonts w:ascii="Times New Roman" w:hAnsi="Times New Roman" w:cs="Times New Roman"/>
          <w:sz w:val="24"/>
          <w:szCs w:val="24"/>
        </w:rPr>
        <w:t>r the claim arose. The learned M</w:t>
      </w:r>
      <w:r w:rsidR="00774AB9" w:rsidRPr="00231796">
        <w:rPr>
          <w:rFonts w:ascii="Times New Roman" w:hAnsi="Times New Roman" w:cs="Times New Roman"/>
          <w:sz w:val="24"/>
          <w:szCs w:val="24"/>
        </w:rPr>
        <w:t xml:space="preserve">agistrate ruling in dismissing the plaint on this </w:t>
      </w:r>
      <w:proofErr w:type="gramStart"/>
      <w:r w:rsidR="00774AB9" w:rsidRPr="00231796">
        <w:rPr>
          <w:rFonts w:ascii="Times New Roman" w:hAnsi="Times New Roman" w:cs="Times New Roman"/>
          <w:sz w:val="24"/>
          <w:szCs w:val="24"/>
        </w:rPr>
        <w:t>ground,</w:t>
      </w:r>
      <w:proofErr w:type="gramEnd"/>
      <w:r w:rsidR="00774AB9" w:rsidRPr="00231796">
        <w:rPr>
          <w:rFonts w:ascii="Times New Roman" w:hAnsi="Times New Roman" w:cs="Times New Roman"/>
          <w:sz w:val="24"/>
          <w:szCs w:val="24"/>
        </w:rPr>
        <w:t xml:space="preserve"> cannot be faulted and is upheld by this court. </w:t>
      </w:r>
      <w:r w:rsidR="00FB764C">
        <w:rPr>
          <w:rFonts w:ascii="Times New Roman" w:hAnsi="Times New Roman" w:cs="Times New Roman"/>
          <w:sz w:val="24"/>
          <w:szCs w:val="24"/>
        </w:rPr>
        <w:t>The a</w:t>
      </w:r>
      <w:r w:rsidR="00774AB9" w:rsidRPr="00231796">
        <w:rPr>
          <w:rFonts w:ascii="Times New Roman" w:hAnsi="Times New Roman" w:cs="Times New Roman"/>
          <w:sz w:val="24"/>
          <w:szCs w:val="24"/>
        </w:rPr>
        <w:t>ppeal is dismissed with costs.</w:t>
      </w:r>
    </w:p>
    <w:p w:rsidR="00231796" w:rsidRDefault="00231796" w:rsidP="00231796">
      <w:pPr>
        <w:spacing w:after="0" w:line="360" w:lineRule="auto"/>
        <w:jc w:val="both"/>
        <w:rPr>
          <w:rFonts w:ascii="Times New Roman" w:hAnsi="Times New Roman" w:cs="Times New Roman"/>
          <w:sz w:val="24"/>
          <w:szCs w:val="24"/>
        </w:rPr>
      </w:pPr>
    </w:p>
    <w:p w:rsidR="00231796" w:rsidRDefault="00231796" w:rsidP="00231796">
      <w:pPr>
        <w:spacing w:after="0" w:line="360" w:lineRule="auto"/>
        <w:jc w:val="both"/>
        <w:rPr>
          <w:rFonts w:ascii="Times New Roman" w:hAnsi="Times New Roman" w:cs="Times New Roman"/>
          <w:sz w:val="24"/>
          <w:szCs w:val="24"/>
        </w:rPr>
      </w:pPr>
    </w:p>
    <w:p w:rsidR="00231796" w:rsidRPr="00231796" w:rsidRDefault="00231796" w:rsidP="00231796">
      <w:pPr>
        <w:spacing w:after="0" w:line="360" w:lineRule="auto"/>
        <w:jc w:val="center"/>
        <w:rPr>
          <w:rFonts w:ascii="Times New Roman" w:hAnsi="Times New Roman" w:cs="Times New Roman"/>
          <w:b/>
          <w:sz w:val="24"/>
          <w:szCs w:val="24"/>
        </w:rPr>
      </w:pPr>
      <w:r w:rsidRPr="00231796">
        <w:rPr>
          <w:rFonts w:ascii="Times New Roman" w:hAnsi="Times New Roman" w:cs="Times New Roman"/>
          <w:b/>
          <w:sz w:val="24"/>
          <w:szCs w:val="24"/>
        </w:rPr>
        <w:t>M.N BURHAN</w:t>
      </w:r>
    </w:p>
    <w:p w:rsidR="00231796" w:rsidRPr="00231796" w:rsidRDefault="00231796" w:rsidP="00231796">
      <w:pPr>
        <w:spacing w:after="0" w:line="360" w:lineRule="auto"/>
        <w:jc w:val="center"/>
        <w:rPr>
          <w:rFonts w:ascii="Times New Roman" w:hAnsi="Times New Roman" w:cs="Times New Roman"/>
          <w:b/>
          <w:sz w:val="24"/>
          <w:szCs w:val="24"/>
          <w:u w:val="single"/>
        </w:rPr>
      </w:pPr>
      <w:r w:rsidRPr="00231796">
        <w:rPr>
          <w:rFonts w:ascii="Times New Roman" w:hAnsi="Times New Roman" w:cs="Times New Roman"/>
          <w:b/>
          <w:sz w:val="24"/>
          <w:szCs w:val="24"/>
          <w:u w:val="single"/>
        </w:rPr>
        <w:t>JUDGE</w:t>
      </w:r>
    </w:p>
    <w:p w:rsidR="00231796" w:rsidRPr="00231796" w:rsidRDefault="00231796" w:rsidP="00231796">
      <w:pPr>
        <w:spacing w:after="0" w:line="360" w:lineRule="auto"/>
        <w:jc w:val="center"/>
        <w:rPr>
          <w:rFonts w:ascii="Times New Roman" w:hAnsi="Times New Roman" w:cs="Times New Roman"/>
          <w:b/>
          <w:sz w:val="24"/>
          <w:szCs w:val="24"/>
        </w:rPr>
      </w:pPr>
      <w:r w:rsidRPr="00231796">
        <w:rPr>
          <w:rFonts w:ascii="Times New Roman" w:hAnsi="Times New Roman" w:cs="Times New Roman"/>
          <w:b/>
          <w:sz w:val="24"/>
          <w:szCs w:val="24"/>
        </w:rPr>
        <w:t>SUPREME COUR</w:t>
      </w:r>
      <w:r w:rsidR="00FB764C">
        <w:rPr>
          <w:rFonts w:ascii="Times New Roman" w:hAnsi="Times New Roman" w:cs="Times New Roman"/>
          <w:b/>
          <w:sz w:val="24"/>
          <w:szCs w:val="24"/>
        </w:rPr>
        <w:t>T</w:t>
      </w:r>
      <w:r w:rsidRPr="00231796">
        <w:rPr>
          <w:rFonts w:ascii="Times New Roman" w:hAnsi="Times New Roman" w:cs="Times New Roman"/>
          <w:b/>
          <w:sz w:val="24"/>
          <w:szCs w:val="24"/>
        </w:rPr>
        <w:t xml:space="preserve"> OF SEYCHELLES</w:t>
      </w:r>
    </w:p>
    <w:p w:rsidR="00231796" w:rsidRPr="00231796" w:rsidRDefault="00231796" w:rsidP="00231796">
      <w:pPr>
        <w:spacing w:after="0" w:line="360" w:lineRule="auto"/>
        <w:jc w:val="center"/>
        <w:rPr>
          <w:rFonts w:ascii="Times New Roman" w:hAnsi="Times New Roman" w:cs="Times New Roman"/>
          <w:i/>
          <w:sz w:val="24"/>
          <w:szCs w:val="24"/>
        </w:rPr>
      </w:pPr>
      <w:r w:rsidRPr="00231796">
        <w:rPr>
          <w:rFonts w:ascii="Times New Roman" w:hAnsi="Times New Roman" w:cs="Times New Roman"/>
          <w:sz w:val="24"/>
          <w:szCs w:val="24"/>
        </w:rPr>
        <w:t>Dated this 2</w:t>
      </w:r>
      <w:r w:rsidR="009834A2">
        <w:rPr>
          <w:rFonts w:ascii="Times New Roman" w:hAnsi="Times New Roman" w:cs="Times New Roman"/>
          <w:sz w:val="24"/>
          <w:szCs w:val="24"/>
        </w:rPr>
        <w:t>2</w:t>
      </w:r>
      <w:r w:rsidRPr="00231796">
        <w:rPr>
          <w:rFonts w:ascii="Times New Roman" w:hAnsi="Times New Roman" w:cs="Times New Roman"/>
          <w:sz w:val="24"/>
          <w:szCs w:val="24"/>
          <w:vertAlign w:val="superscript"/>
        </w:rPr>
        <w:t>st</w:t>
      </w:r>
      <w:r w:rsidRPr="00231796">
        <w:rPr>
          <w:rFonts w:ascii="Times New Roman" w:hAnsi="Times New Roman" w:cs="Times New Roman"/>
          <w:sz w:val="24"/>
          <w:szCs w:val="24"/>
        </w:rPr>
        <w:t xml:space="preserve"> day of March 2013</w:t>
      </w:r>
    </w:p>
    <w:p w:rsidR="002A0055" w:rsidRPr="00231796" w:rsidRDefault="002A0055" w:rsidP="00231796">
      <w:pPr>
        <w:spacing w:after="0" w:line="360" w:lineRule="auto"/>
        <w:jc w:val="both"/>
        <w:rPr>
          <w:rFonts w:ascii="Times New Roman" w:hAnsi="Times New Roman" w:cs="Times New Roman"/>
          <w:sz w:val="24"/>
          <w:szCs w:val="24"/>
        </w:rPr>
      </w:pPr>
    </w:p>
    <w:p w:rsidR="002210CA" w:rsidRPr="00231796" w:rsidRDefault="002210CA" w:rsidP="00231796">
      <w:pPr>
        <w:spacing w:after="0" w:line="360" w:lineRule="auto"/>
        <w:jc w:val="both"/>
        <w:rPr>
          <w:rFonts w:ascii="Times New Roman" w:hAnsi="Times New Roman" w:cs="Times New Roman"/>
          <w:sz w:val="24"/>
          <w:szCs w:val="24"/>
        </w:rPr>
      </w:pPr>
    </w:p>
    <w:sectPr w:rsidR="002210CA" w:rsidRPr="00231796" w:rsidSect="0003313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55" w:rsidRDefault="000A2655" w:rsidP="000A2655">
      <w:pPr>
        <w:spacing w:after="0" w:line="240" w:lineRule="auto"/>
      </w:pPr>
      <w:r>
        <w:separator/>
      </w:r>
    </w:p>
  </w:endnote>
  <w:endnote w:type="continuationSeparator" w:id="0">
    <w:p w:rsidR="000A2655" w:rsidRDefault="000A2655" w:rsidP="000A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55" w:rsidRDefault="000A2655" w:rsidP="000A2655">
      <w:pPr>
        <w:spacing w:after="0" w:line="240" w:lineRule="auto"/>
      </w:pPr>
      <w:r>
        <w:separator/>
      </w:r>
    </w:p>
  </w:footnote>
  <w:footnote w:type="continuationSeparator" w:id="0">
    <w:p w:rsidR="000A2655" w:rsidRDefault="000A2655" w:rsidP="000A2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A2655" w:rsidRDefault="000A2655">
        <w:pPr>
          <w:pStyle w:val="Header"/>
          <w:jc w:val="right"/>
        </w:pPr>
        <w:r>
          <w:t xml:space="preserve">Page </w:t>
        </w:r>
        <w:r w:rsidR="00E54C0E">
          <w:rPr>
            <w:b/>
            <w:sz w:val="24"/>
            <w:szCs w:val="24"/>
          </w:rPr>
          <w:fldChar w:fldCharType="begin"/>
        </w:r>
        <w:r>
          <w:rPr>
            <w:b/>
          </w:rPr>
          <w:instrText xml:space="preserve"> PAGE </w:instrText>
        </w:r>
        <w:r w:rsidR="00E54C0E">
          <w:rPr>
            <w:b/>
            <w:sz w:val="24"/>
            <w:szCs w:val="24"/>
          </w:rPr>
          <w:fldChar w:fldCharType="separate"/>
        </w:r>
        <w:r w:rsidR="0083552A">
          <w:rPr>
            <w:b/>
            <w:noProof/>
          </w:rPr>
          <w:t>1</w:t>
        </w:r>
        <w:r w:rsidR="00E54C0E">
          <w:rPr>
            <w:b/>
            <w:sz w:val="24"/>
            <w:szCs w:val="24"/>
          </w:rPr>
          <w:fldChar w:fldCharType="end"/>
        </w:r>
        <w:r>
          <w:t xml:space="preserve"> of </w:t>
        </w:r>
        <w:r w:rsidR="00E54C0E">
          <w:rPr>
            <w:b/>
            <w:sz w:val="24"/>
            <w:szCs w:val="24"/>
          </w:rPr>
          <w:fldChar w:fldCharType="begin"/>
        </w:r>
        <w:r>
          <w:rPr>
            <w:b/>
          </w:rPr>
          <w:instrText xml:space="preserve"> NUMPAGES  </w:instrText>
        </w:r>
        <w:r w:rsidR="00E54C0E">
          <w:rPr>
            <w:b/>
            <w:sz w:val="24"/>
            <w:szCs w:val="24"/>
          </w:rPr>
          <w:fldChar w:fldCharType="separate"/>
        </w:r>
        <w:r w:rsidR="0083552A">
          <w:rPr>
            <w:b/>
            <w:noProof/>
          </w:rPr>
          <w:t>5</w:t>
        </w:r>
        <w:r w:rsidR="00E54C0E">
          <w:rPr>
            <w:b/>
            <w:sz w:val="24"/>
            <w:szCs w:val="24"/>
          </w:rPr>
          <w:fldChar w:fldCharType="end"/>
        </w:r>
      </w:p>
    </w:sdtContent>
  </w:sdt>
  <w:p w:rsidR="000A2655" w:rsidRDefault="000A26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116CF"/>
    <w:multiLevelType w:val="hybridMultilevel"/>
    <w:tmpl w:val="89D64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8422F"/>
    <w:multiLevelType w:val="hybridMultilevel"/>
    <w:tmpl w:val="C2F83AB2"/>
    <w:lvl w:ilvl="0" w:tplc="86920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52F6B"/>
    <w:multiLevelType w:val="hybridMultilevel"/>
    <w:tmpl w:val="0A8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42BD3"/>
    <w:rsid w:val="0003313D"/>
    <w:rsid w:val="00052FEE"/>
    <w:rsid w:val="000A2655"/>
    <w:rsid w:val="000C020B"/>
    <w:rsid w:val="000E07E4"/>
    <w:rsid w:val="001101B0"/>
    <w:rsid w:val="001312AD"/>
    <w:rsid w:val="00133A45"/>
    <w:rsid w:val="001A274E"/>
    <w:rsid w:val="001D489F"/>
    <w:rsid w:val="00200E79"/>
    <w:rsid w:val="002210CA"/>
    <w:rsid w:val="00231796"/>
    <w:rsid w:val="002A0055"/>
    <w:rsid w:val="003A68A1"/>
    <w:rsid w:val="004C1563"/>
    <w:rsid w:val="00572E91"/>
    <w:rsid w:val="0058104A"/>
    <w:rsid w:val="00635CE1"/>
    <w:rsid w:val="006C4014"/>
    <w:rsid w:val="00734188"/>
    <w:rsid w:val="00753508"/>
    <w:rsid w:val="00774AB9"/>
    <w:rsid w:val="00775885"/>
    <w:rsid w:val="0079595F"/>
    <w:rsid w:val="0083552A"/>
    <w:rsid w:val="00842BD3"/>
    <w:rsid w:val="00875F95"/>
    <w:rsid w:val="009327A3"/>
    <w:rsid w:val="00960063"/>
    <w:rsid w:val="009834A2"/>
    <w:rsid w:val="00A1571D"/>
    <w:rsid w:val="00A57997"/>
    <w:rsid w:val="00B10E44"/>
    <w:rsid w:val="00C31D71"/>
    <w:rsid w:val="00C62C83"/>
    <w:rsid w:val="00D340A2"/>
    <w:rsid w:val="00DA3846"/>
    <w:rsid w:val="00E16E43"/>
    <w:rsid w:val="00E2374A"/>
    <w:rsid w:val="00E54C0E"/>
    <w:rsid w:val="00EB01F3"/>
    <w:rsid w:val="00EC631D"/>
    <w:rsid w:val="00EE4ABA"/>
    <w:rsid w:val="00EF2B49"/>
    <w:rsid w:val="00F2251C"/>
    <w:rsid w:val="00FB764C"/>
    <w:rsid w:val="00FF3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83"/>
    <w:pPr>
      <w:ind w:left="720"/>
      <w:contextualSpacing/>
    </w:pPr>
  </w:style>
  <w:style w:type="paragraph" w:styleId="Header">
    <w:name w:val="header"/>
    <w:basedOn w:val="Normal"/>
    <w:link w:val="HeaderChar"/>
    <w:uiPriority w:val="99"/>
    <w:unhideWhenUsed/>
    <w:rsid w:val="000A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655"/>
  </w:style>
  <w:style w:type="paragraph" w:styleId="Footer">
    <w:name w:val="footer"/>
    <w:basedOn w:val="Normal"/>
    <w:link w:val="FooterChar"/>
    <w:uiPriority w:val="99"/>
    <w:semiHidden/>
    <w:unhideWhenUsed/>
    <w:rsid w:val="000A26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26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37A1F-F369-4329-AED4-0DA90F7A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m.burhan</cp:lastModifiedBy>
  <cp:revision>23</cp:revision>
  <cp:lastPrinted>2013-03-26T08:17:00Z</cp:lastPrinted>
  <dcterms:created xsi:type="dcterms:W3CDTF">2013-03-19T16:22:00Z</dcterms:created>
  <dcterms:modified xsi:type="dcterms:W3CDTF">2013-03-26T08:18:00Z</dcterms:modified>
</cp:coreProperties>
</file>