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B47413"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E30E93">
        <w:rPr>
          <w:b/>
          <w:sz w:val="24"/>
          <w:szCs w:val="24"/>
        </w:rPr>
        <w:t> </w:t>
      </w:r>
      <w:r w:rsidR="00E30E93">
        <w:rPr>
          <w:b/>
          <w:sz w:val="24"/>
          <w:szCs w:val="24"/>
        </w:rPr>
        <w:t> </w:t>
      </w:r>
      <w:r w:rsidR="00E30E93">
        <w:rPr>
          <w:b/>
          <w:sz w:val="24"/>
          <w:szCs w:val="24"/>
        </w:rPr>
        <w:t> </w:t>
      </w:r>
      <w:r w:rsidR="00E30E93">
        <w:rPr>
          <w:b/>
          <w:sz w:val="24"/>
          <w:szCs w:val="24"/>
        </w:rPr>
        <w:t> </w:t>
      </w:r>
      <w:r w:rsidR="00E30E93">
        <w:rPr>
          <w:b/>
          <w:sz w:val="24"/>
          <w:szCs w:val="24"/>
        </w:rPr>
        <w:t> </w:t>
      </w:r>
      <w:r w:rsidRPr="0096251D">
        <w:rPr>
          <w:b/>
          <w:sz w:val="24"/>
          <w:szCs w:val="24"/>
        </w:rPr>
        <w:fldChar w:fldCharType="end"/>
      </w:r>
      <w:bookmarkEnd w:id="0"/>
    </w:p>
    <w:bookmarkStart w:id="1" w:name="Text42"/>
    <w:p w:rsidR="0096251D" w:rsidRPr="00B938BB" w:rsidRDefault="00B47413"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E30E93">
        <w:rPr>
          <w:i/>
          <w:sz w:val="24"/>
          <w:szCs w:val="24"/>
        </w:rPr>
        <w:t> </w:t>
      </w:r>
      <w:r w:rsidR="00E30E93">
        <w:rPr>
          <w:i/>
          <w:sz w:val="24"/>
          <w:szCs w:val="24"/>
        </w:rPr>
        <w:t> </w:t>
      </w:r>
      <w:r w:rsidR="00E30E93">
        <w:rPr>
          <w:i/>
          <w:sz w:val="24"/>
          <w:szCs w:val="24"/>
        </w:rPr>
        <w:t> </w:t>
      </w:r>
      <w:r w:rsidR="00E30E93">
        <w:rPr>
          <w:i/>
          <w:sz w:val="24"/>
          <w:szCs w:val="24"/>
        </w:rPr>
        <w:t> </w:t>
      </w:r>
      <w:r w:rsidR="00E30E93">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B47413">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B47413">
        <w:rPr>
          <w:b/>
          <w:sz w:val="28"/>
          <w:szCs w:val="28"/>
        </w:rPr>
      </w:r>
      <w:r w:rsidR="00B47413">
        <w:rPr>
          <w:b/>
          <w:sz w:val="28"/>
          <w:szCs w:val="28"/>
        </w:rPr>
        <w:fldChar w:fldCharType="separate"/>
      </w:r>
      <w:r w:rsidR="00781AB4">
        <w:rPr>
          <w:b/>
          <w:noProof/>
          <w:sz w:val="28"/>
          <w:szCs w:val="28"/>
        </w:rPr>
        <w:t>52</w:t>
      </w:r>
      <w:r w:rsidR="00B47413">
        <w:rPr>
          <w:b/>
          <w:sz w:val="28"/>
          <w:szCs w:val="28"/>
        </w:rPr>
        <w:fldChar w:fldCharType="end"/>
      </w:r>
      <w:bookmarkEnd w:id="2"/>
      <w:r w:rsidRPr="00B75AE2">
        <w:rPr>
          <w:b/>
          <w:sz w:val="28"/>
          <w:szCs w:val="28"/>
        </w:rPr>
        <w:t>/</w:t>
      </w:r>
      <w:r w:rsidR="00C87FCA" w:rsidRPr="00B75AE2">
        <w:rPr>
          <w:b/>
          <w:sz w:val="28"/>
          <w:szCs w:val="28"/>
        </w:rPr>
        <w:t>20</w:t>
      </w:r>
      <w:r w:rsidR="00B47413"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B47413" w:rsidRPr="00B75AE2">
        <w:rPr>
          <w:b/>
          <w:sz w:val="28"/>
          <w:szCs w:val="28"/>
        </w:rPr>
      </w:r>
      <w:r w:rsidR="00B47413" w:rsidRPr="00B75AE2">
        <w:rPr>
          <w:b/>
          <w:sz w:val="28"/>
          <w:szCs w:val="28"/>
        </w:rPr>
        <w:fldChar w:fldCharType="separate"/>
      </w:r>
      <w:r w:rsidR="00781AB4">
        <w:rPr>
          <w:b/>
          <w:noProof/>
          <w:sz w:val="28"/>
          <w:szCs w:val="28"/>
        </w:rPr>
        <w:t>12</w:t>
      </w:r>
      <w:r w:rsidR="00B47413"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B47413"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B47413" w:rsidRPr="0096251D">
        <w:rPr>
          <w:b/>
          <w:sz w:val="24"/>
          <w:szCs w:val="24"/>
        </w:rPr>
      </w:r>
      <w:r w:rsidR="00B47413" w:rsidRPr="0096251D">
        <w:rPr>
          <w:b/>
          <w:sz w:val="24"/>
          <w:szCs w:val="24"/>
        </w:rPr>
        <w:fldChar w:fldCharType="separate"/>
      </w:r>
      <w:r w:rsidR="009753A7">
        <w:rPr>
          <w:b/>
          <w:noProof/>
          <w:sz w:val="24"/>
          <w:szCs w:val="24"/>
        </w:rPr>
        <w:t>31</w:t>
      </w:r>
      <w:r w:rsidR="00B47413" w:rsidRPr="0096251D">
        <w:rPr>
          <w:b/>
          <w:sz w:val="24"/>
          <w:szCs w:val="24"/>
        </w:rPr>
        <w:fldChar w:fldCharType="end"/>
      </w:r>
      <w:bookmarkEnd w:id="4"/>
      <w:r w:rsidRPr="0096251D">
        <w:rPr>
          <w:b/>
          <w:sz w:val="24"/>
          <w:szCs w:val="24"/>
        </w:rPr>
        <w:t>/20</w:t>
      </w:r>
      <w:r w:rsidR="00B47413"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B47413" w:rsidRPr="0096251D">
        <w:rPr>
          <w:b/>
          <w:sz w:val="24"/>
          <w:szCs w:val="24"/>
        </w:rPr>
      </w:r>
      <w:r w:rsidR="00B47413" w:rsidRPr="0096251D">
        <w:rPr>
          <w:b/>
          <w:sz w:val="24"/>
          <w:szCs w:val="24"/>
        </w:rPr>
        <w:fldChar w:fldCharType="separate"/>
      </w:r>
      <w:r w:rsidR="009753A7">
        <w:rPr>
          <w:b/>
          <w:noProof/>
          <w:sz w:val="24"/>
          <w:szCs w:val="24"/>
        </w:rPr>
        <w:t>12</w:t>
      </w:r>
      <w:r w:rsidR="00B47413" w:rsidRPr="0096251D">
        <w:rPr>
          <w:b/>
          <w:sz w:val="24"/>
          <w:szCs w:val="24"/>
        </w:rPr>
        <w:fldChar w:fldCharType="end"/>
      </w:r>
      <w:bookmarkEnd w:id="5"/>
    </w:p>
    <w:p w:rsidR="00A53837" w:rsidRPr="00606EEA" w:rsidRDefault="00B4741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B47413">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B47413">
        <w:rPr>
          <w:b/>
          <w:sz w:val="24"/>
          <w:szCs w:val="24"/>
        </w:rPr>
      </w:r>
      <w:r w:rsidR="00B47413">
        <w:rPr>
          <w:b/>
          <w:sz w:val="24"/>
          <w:szCs w:val="24"/>
        </w:rPr>
        <w:fldChar w:fldCharType="separate"/>
      </w:r>
      <w:r w:rsidR="00781AB4">
        <w:rPr>
          <w:b/>
          <w:sz w:val="24"/>
          <w:szCs w:val="24"/>
        </w:rPr>
        <w:t>4</w:t>
      </w:r>
      <w:r w:rsidR="00B47413">
        <w:rPr>
          <w:b/>
          <w:sz w:val="24"/>
          <w:szCs w:val="24"/>
        </w:rPr>
        <w:fldChar w:fldCharType="end"/>
      </w:r>
      <w:bookmarkEnd w:id="6"/>
      <w:r w:rsidR="00B47413">
        <w:rPr>
          <w:b/>
          <w:sz w:val="24"/>
          <w:szCs w:val="24"/>
        </w:rPr>
        <w:fldChar w:fldCharType="begin"/>
      </w:r>
      <w:r w:rsidR="003F0F8D">
        <w:rPr>
          <w:b/>
          <w:sz w:val="24"/>
          <w:szCs w:val="24"/>
        </w:rPr>
        <w:instrText xml:space="preserve">  </w:instrText>
      </w:r>
      <w:r w:rsidR="00B47413">
        <w:rPr>
          <w:b/>
          <w:sz w:val="24"/>
          <w:szCs w:val="24"/>
        </w:rPr>
        <w:fldChar w:fldCharType="end"/>
      </w:r>
      <w:r w:rsidR="00DB6D34" w:rsidRPr="00606EEA">
        <w:rPr>
          <w:b/>
          <w:sz w:val="24"/>
          <w:szCs w:val="24"/>
        </w:rPr>
        <w:t>] SCSC</w:t>
      </w:r>
      <w:r>
        <w:rPr>
          <w:b/>
          <w:sz w:val="24"/>
          <w:szCs w:val="24"/>
        </w:rPr>
        <w:t xml:space="preserve"> </w:t>
      </w:r>
      <w:r w:rsidR="00B47413">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B47413">
        <w:rPr>
          <w:b/>
          <w:sz w:val="24"/>
          <w:szCs w:val="24"/>
        </w:rPr>
      </w:r>
      <w:r w:rsidR="00B47413">
        <w:rPr>
          <w:b/>
          <w:sz w:val="24"/>
          <w:szCs w:val="24"/>
        </w:rPr>
        <w:fldChar w:fldCharType="separate"/>
      </w:r>
      <w:r w:rsidR="00337A2A">
        <w:rPr>
          <w:b/>
          <w:noProof/>
          <w:sz w:val="24"/>
          <w:szCs w:val="24"/>
        </w:rPr>
        <w:t>16</w:t>
      </w:r>
      <w:r w:rsidR="00B47413">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B47413" w:rsidP="00781AB4">
      <w:pPr>
        <w:spacing w:line="360" w:lineRule="auto"/>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713CF3">
        <w:rPr>
          <w:b/>
          <w:noProof/>
          <w:sz w:val="24"/>
          <w:szCs w:val="24"/>
        </w:rPr>
        <w:t>ZERA MANCIENNE</w:t>
      </w:r>
      <w:r>
        <w:rPr>
          <w:b/>
          <w:sz w:val="24"/>
          <w:szCs w:val="24"/>
        </w:rPr>
        <w:fldChar w:fldCharType="end"/>
      </w:r>
      <w:bookmarkEnd w:id="8"/>
    </w:p>
    <w:bookmarkStart w:id="9" w:name="Dropdown13"/>
    <w:p w:rsidR="00B40898" w:rsidRDefault="00B47413" w:rsidP="00781AB4">
      <w:pPr>
        <w:spacing w:line="360" w:lineRule="auto"/>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781AB4">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B47413">
        <w:rPr>
          <w:sz w:val="24"/>
          <w:szCs w:val="24"/>
        </w:rPr>
        <w:fldChar w:fldCharType="begin">
          <w:ffData>
            <w:name w:val="Text34"/>
            <w:enabled/>
            <w:calcOnExit w:val="0"/>
            <w:textInput/>
          </w:ffData>
        </w:fldChar>
      </w:r>
      <w:r w:rsidR="002A7376">
        <w:rPr>
          <w:sz w:val="24"/>
          <w:szCs w:val="24"/>
        </w:rPr>
        <w:instrText xml:space="preserve"> FORMTEXT </w:instrText>
      </w:r>
      <w:r w:rsidR="00B47413">
        <w:rPr>
          <w:sz w:val="24"/>
          <w:szCs w:val="24"/>
        </w:rPr>
      </w:r>
      <w:r w:rsidR="00B47413">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B47413">
        <w:rPr>
          <w:sz w:val="24"/>
          <w:szCs w:val="24"/>
        </w:rPr>
        <w:fldChar w:fldCharType="end"/>
      </w:r>
      <w:bookmarkEnd w:id="11"/>
      <w:r w:rsidR="00B47413">
        <w:rPr>
          <w:sz w:val="24"/>
          <w:szCs w:val="24"/>
        </w:rPr>
        <w:fldChar w:fldCharType="begin"/>
      </w:r>
      <w:r w:rsidR="003F0F8D">
        <w:rPr>
          <w:sz w:val="24"/>
          <w:szCs w:val="24"/>
        </w:rPr>
        <w:instrText xml:space="preserve">  </w:instrText>
      </w:r>
      <w:r w:rsidR="00B4741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47413">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B47413">
        <w:rPr>
          <w:sz w:val="24"/>
          <w:szCs w:val="24"/>
        </w:rPr>
      </w:r>
      <w:r w:rsidR="00B47413">
        <w:rPr>
          <w:sz w:val="24"/>
          <w:szCs w:val="24"/>
        </w:rPr>
        <w:fldChar w:fldCharType="separate"/>
      </w:r>
      <w:r w:rsidR="00A76446" w:rsidRPr="00A76446">
        <w:rPr>
          <w:noProof/>
          <w:sz w:val="24"/>
          <w:szCs w:val="24"/>
        </w:rPr>
        <w:t>Mr Basil Horeau</w:t>
      </w:r>
      <w:r w:rsidR="00A76446">
        <w:rPr>
          <w:noProof/>
          <w:sz w:val="24"/>
          <w:szCs w:val="24"/>
        </w:rPr>
        <w:t xml:space="preserve"> </w:t>
      </w:r>
      <w:r w:rsidR="00A76446" w:rsidRPr="00A76446">
        <w:rPr>
          <w:noProof/>
          <w:sz w:val="24"/>
          <w:szCs w:val="24"/>
        </w:rPr>
        <w:t xml:space="preserve">and Mr Chetty </w:t>
      </w:r>
      <w:r w:rsidR="00B47413">
        <w:rPr>
          <w:sz w:val="24"/>
          <w:szCs w:val="24"/>
        </w:rPr>
        <w:fldChar w:fldCharType="end"/>
      </w:r>
      <w:bookmarkEnd w:id="12"/>
      <w:r w:rsidR="00B47413">
        <w:rPr>
          <w:sz w:val="24"/>
          <w:szCs w:val="24"/>
        </w:rPr>
        <w:fldChar w:fldCharType="begin"/>
      </w:r>
      <w:r w:rsidR="00F804CC">
        <w:rPr>
          <w:sz w:val="24"/>
          <w:szCs w:val="24"/>
        </w:rPr>
        <w:instrText xml:space="preserve"> ASK  "Enter Appellant Lawyer full name"  \* MERGEFORMAT </w:instrText>
      </w:r>
      <w:r w:rsidR="00B47413">
        <w:rPr>
          <w:sz w:val="24"/>
          <w:szCs w:val="24"/>
        </w:rPr>
        <w:fldChar w:fldCharType="end"/>
      </w:r>
      <w:r w:rsidR="00B47413">
        <w:rPr>
          <w:sz w:val="24"/>
          <w:szCs w:val="24"/>
        </w:rPr>
        <w:fldChar w:fldCharType="begin"/>
      </w:r>
      <w:r w:rsidR="003F0F8D">
        <w:rPr>
          <w:sz w:val="24"/>
          <w:szCs w:val="24"/>
        </w:rPr>
        <w:instrText xml:space="preserve">  </w:instrText>
      </w:r>
      <w:r w:rsidR="00B47413">
        <w:rPr>
          <w:sz w:val="24"/>
          <w:szCs w:val="24"/>
        </w:rPr>
        <w:fldChar w:fldCharType="end"/>
      </w:r>
      <w:r w:rsidR="00F804CC">
        <w:rPr>
          <w:b/>
          <w:sz w:val="24"/>
          <w:szCs w:val="24"/>
        </w:rPr>
        <w:t xml:space="preserve"> </w:t>
      </w:r>
      <w:r w:rsidR="009E05E5">
        <w:rPr>
          <w:sz w:val="24"/>
          <w:szCs w:val="24"/>
        </w:rPr>
        <w:t xml:space="preserve">for </w:t>
      </w:r>
      <w:bookmarkStart w:id="13" w:name="Dropdown11"/>
      <w:r w:rsidR="00B47413">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B47413">
        <w:rPr>
          <w:sz w:val="24"/>
          <w:szCs w:val="24"/>
        </w:rPr>
      </w:r>
      <w:r w:rsidR="00B47413">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47413">
        <w:rPr>
          <w:sz w:val="24"/>
          <w:szCs w:val="24"/>
        </w:rPr>
        <w:fldChar w:fldCharType="begin">
          <w:ffData>
            <w:name w:val="Text36"/>
            <w:enabled/>
            <w:calcOnExit w:val="0"/>
            <w:textInput/>
          </w:ffData>
        </w:fldChar>
      </w:r>
      <w:bookmarkStart w:id="14" w:name="Text36"/>
      <w:r>
        <w:rPr>
          <w:sz w:val="24"/>
          <w:szCs w:val="24"/>
        </w:rPr>
        <w:instrText xml:space="preserve"> FORMTEXT </w:instrText>
      </w:r>
      <w:r w:rsidR="00B47413">
        <w:rPr>
          <w:sz w:val="24"/>
          <w:szCs w:val="24"/>
        </w:rPr>
      </w:r>
      <w:r w:rsidR="00B4741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B47413">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81AB4">
        <w:rPr>
          <w:sz w:val="24"/>
          <w:szCs w:val="24"/>
        </w:rPr>
        <w:t>Mr. Kumar</w:t>
      </w:r>
      <w:bookmarkStart w:id="15" w:name="Dropdown14"/>
      <w:r w:rsidR="00781AB4">
        <w:rPr>
          <w:sz w:val="24"/>
          <w:szCs w:val="24"/>
        </w:rPr>
        <w:t xml:space="preserve"> </w:t>
      </w:r>
      <w:r w:rsidR="00B47413">
        <w:rPr>
          <w:sz w:val="24"/>
          <w:szCs w:val="24"/>
        </w:rPr>
        <w:fldChar w:fldCharType="begin">
          <w:ffData>
            <w:name w:val="Dropdown14"/>
            <w:enabled/>
            <w:calcOnExit w:val="0"/>
            <w:ddList>
              <w:result w:val="4"/>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B47413">
        <w:rPr>
          <w:sz w:val="24"/>
          <w:szCs w:val="24"/>
        </w:rPr>
      </w:r>
      <w:r w:rsidR="00B47413">
        <w:rPr>
          <w:sz w:val="24"/>
          <w:szCs w:val="24"/>
        </w:rPr>
        <w:fldChar w:fldCharType="end"/>
      </w:r>
      <w:bookmarkEnd w:id="15"/>
      <w:r w:rsidR="00B47413">
        <w:rPr>
          <w:sz w:val="24"/>
          <w:szCs w:val="24"/>
        </w:rPr>
        <w:fldChar w:fldCharType="begin"/>
      </w:r>
      <w:r w:rsidR="00F804CC">
        <w:rPr>
          <w:sz w:val="24"/>
          <w:szCs w:val="24"/>
        </w:rPr>
        <w:instrText xml:space="preserve"> ASK  "Enter Respondent Lawyer Full Name"  \* MERGEFORMAT </w:instrText>
      </w:r>
      <w:r w:rsidR="00B47413">
        <w:rPr>
          <w:sz w:val="24"/>
          <w:szCs w:val="24"/>
        </w:rPr>
        <w:fldChar w:fldCharType="end"/>
      </w:r>
      <w:r w:rsidR="00B47413">
        <w:rPr>
          <w:sz w:val="24"/>
          <w:szCs w:val="24"/>
        </w:rPr>
        <w:fldChar w:fldCharType="begin"/>
      </w:r>
      <w:r w:rsidR="003F0F8D">
        <w:rPr>
          <w:sz w:val="24"/>
          <w:szCs w:val="24"/>
        </w:rPr>
        <w:instrText xml:space="preserve">  </w:instrText>
      </w:r>
      <w:r w:rsidR="00B47413">
        <w:rPr>
          <w:sz w:val="24"/>
          <w:szCs w:val="24"/>
        </w:rPr>
        <w:fldChar w:fldCharType="end"/>
      </w:r>
      <w:r w:rsidR="003F0F8D">
        <w:rPr>
          <w:sz w:val="24"/>
          <w:szCs w:val="24"/>
        </w:rPr>
        <w:t xml:space="preserve"> </w:t>
      </w:r>
      <w:r>
        <w:rPr>
          <w:sz w:val="24"/>
          <w:szCs w:val="24"/>
        </w:rPr>
        <w:t xml:space="preserve">for </w:t>
      </w:r>
      <w:bookmarkStart w:id="16" w:name="Dropdown12"/>
      <w:r w:rsidR="0096251D">
        <w:rPr>
          <w:sz w:val="24"/>
          <w:szCs w:val="24"/>
        </w:rPr>
        <w:t>the Republic</w:t>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B4741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B47413">
        <w:rPr>
          <w:sz w:val="24"/>
          <w:szCs w:val="24"/>
        </w:rPr>
      </w:r>
      <w:r w:rsidR="00B47413">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B47413">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B4741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0" w:name="Dropdown9"/>
    <w:p w:rsidR="00C87FCA" w:rsidRDefault="00B4741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30E93" w:rsidRDefault="00E30E93" w:rsidP="007100CE">
      <w:pPr>
        <w:spacing w:line="360" w:lineRule="auto"/>
        <w:jc w:val="both"/>
        <w:rPr>
          <w:sz w:val="24"/>
          <w:szCs w:val="24"/>
        </w:rPr>
      </w:pPr>
      <w:r w:rsidRPr="00E30E93">
        <w:rPr>
          <w:sz w:val="24"/>
          <w:szCs w:val="24"/>
        </w:rPr>
        <w:lastRenderedPageBreak/>
        <w:t>The Appellant, Ms Ze</w:t>
      </w:r>
      <w:r w:rsidR="00713CF3">
        <w:rPr>
          <w:sz w:val="24"/>
          <w:szCs w:val="24"/>
        </w:rPr>
        <w:t>r</w:t>
      </w:r>
      <w:r w:rsidRPr="00E30E93">
        <w:rPr>
          <w:sz w:val="24"/>
          <w:szCs w:val="24"/>
        </w:rPr>
        <w:t>a Mancienne appeals against Sentence.</w:t>
      </w:r>
      <w:r w:rsidR="00781AB4">
        <w:rPr>
          <w:sz w:val="24"/>
          <w:szCs w:val="24"/>
        </w:rPr>
        <w:t xml:space="preserve">  </w:t>
      </w:r>
      <w:r w:rsidRPr="00E30E93">
        <w:rPr>
          <w:sz w:val="24"/>
          <w:szCs w:val="24"/>
        </w:rPr>
        <w:t>The Appellant was charged with the offence of entering a building to commit a felony therein namely Stealing contrary to section 290 of the Penal Code.</w:t>
      </w:r>
    </w:p>
    <w:p w:rsidR="00781AB4" w:rsidRPr="00E30E93" w:rsidRDefault="00781AB4" w:rsidP="007100CE">
      <w:pPr>
        <w:spacing w:line="360" w:lineRule="auto"/>
        <w:jc w:val="both"/>
        <w:rPr>
          <w:sz w:val="24"/>
          <w:szCs w:val="24"/>
        </w:rPr>
      </w:pPr>
    </w:p>
    <w:p w:rsidR="00E30E93" w:rsidRDefault="00E30E93" w:rsidP="007100CE">
      <w:pPr>
        <w:spacing w:line="360" w:lineRule="auto"/>
        <w:jc w:val="both"/>
        <w:rPr>
          <w:sz w:val="24"/>
          <w:szCs w:val="24"/>
        </w:rPr>
      </w:pPr>
      <w:r w:rsidRPr="00E30E93">
        <w:rPr>
          <w:sz w:val="24"/>
          <w:szCs w:val="24"/>
        </w:rPr>
        <w:t>The Particulars of the offence were as follows:</w:t>
      </w:r>
    </w:p>
    <w:p w:rsidR="00781AB4" w:rsidRPr="00E30E93" w:rsidRDefault="00781AB4" w:rsidP="007100CE">
      <w:pPr>
        <w:spacing w:line="360" w:lineRule="auto"/>
        <w:jc w:val="both"/>
        <w:rPr>
          <w:sz w:val="24"/>
          <w:szCs w:val="24"/>
        </w:rPr>
      </w:pPr>
    </w:p>
    <w:p w:rsidR="00E30E93" w:rsidRDefault="00A14D1D" w:rsidP="007100CE">
      <w:pPr>
        <w:spacing w:line="360" w:lineRule="auto"/>
        <w:ind w:left="720" w:hanging="720"/>
        <w:jc w:val="both"/>
        <w:rPr>
          <w:sz w:val="24"/>
          <w:szCs w:val="24"/>
        </w:rPr>
      </w:pPr>
      <w:r>
        <w:rPr>
          <w:sz w:val="24"/>
          <w:szCs w:val="24"/>
        </w:rPr>
        <w:t>[1]</w:t>
      </w:r>
      <w:r>
        <w:rPr>
          <w:sz w:val="24"/>
          <w:szCs w:val="24"/>
        </w:rPr>
        <w:tab/>
      </w:r>
      <w:r w:rsidR="00E30E93" w:rsidRPr="00E30E93">
        <w:rPr>
          <w:sz w:val="24"/>
          <w:szCs w:val="24"/>
        </w:rPr>
        <w:t>Ze</w:t>
      </w:r>
      <w:r w:rsidR="00781AB4">
        <w:rPr>
          <w:sz w:val="24"/>
          <w:szCs w:val="24"/>
        </w:rPr>
        <w:t>r</w:t>
      </w:r>
      <w:r w:rsidR="00E30E93" w:rsidRPr="00E30E93">
        <w:rPr>
          <w:sz w:val="24"/>
          <w:szCs w:val="24"/>
        </w:rPr>
        <w:t>a Mancienne, unemployed, residing at La Pointe, Praslin, on the 13</w:t>
      </w:r>
      <w:r w:rsidR="00E30E93" w:rsidRPr="00E30E93">
        <w:rPr>
          <w:sz w:val="24"/>
          <w:szCs w:val="24"/>
          <w:vertAlign w:val="superscript"/>
        </w:rPr>
        <w:t>th</w:t>
      </w:r>
      <w:r w:rsidR="00E30E93" w:rsidRPr="00E30E93">
        <w:rPr>
          <w:sz w:val="24"/>
          <w:szCs w:val="24"/>
        </w:rPr>
        <w:t xml:space="preserve"> day of May 2012 </w:t>
      </w:r>
      <w:r w:rsidR="00E30E93" w:rsidRPr="00E30E93">
        <w:rPr>
          <w:sz w:val="24"/>
          <w:szCs w:val="24"/>
        </w:rPr>
        <w:lastRenderedPageBreak/>
        <w:t>entered into a chalet at Anse Saint Sauveur, Praslin, with intent to commit a felony therein, namely stealing.</w:t>
      </w:r>
    </w:p>
    <w:p w:rsidR="00A14D1D" w:rsidRPr="00E30E93" w:rsidRDefault="00A14D1D" w:rsidP="007100CE">
      <w:pPr>
        <w:spacing w:line="360" w:lineRule="auto"/>
        <w:jc w:val="both"/>
        <w:rPr>
          <w:sz w:val="24"/>
          <w:szCs w:val="24"/>
        </w:rPr>
      </w:pPr>
    </w:p>
    <w:p w:rsidR="00E30E93" w:rsidRDefault="00A14D1D" w:rsidP="007100CE">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269C5">
        <w:rPr>
          <w:rFonts w:ascii="Times New Roman" w:hAnsi="Times New Roman" w:cs="Times New Roman"/>
          <w:sz w:val="24"/>
          <w:szCs w:val="24"/>
        </w:rPr>
        <w:t>The Appellant pleaded not g</w:t>
      </w:r>
      <w:r w:rsidR="00E30E93" w:rsidRPr="00E30E93">
        <w:rPr>
          <w:rFonts w:ascii="Times New Roman" w:hAnsi="Times New Roman" w:cs="Times New Roman"/>
          <w:sz w:val="24"/>
          <w:szCs w:val="24"/>
        </w:rPr>
        <w:t>uilty to the charge and the matter went to trial. She was represented by Mrs Amesbury. At the conclusion of the trial the Magistrate adjourned the matter for judgment, which was delivered on 26</w:t>
      </w:r>
      <w:r w:rsidR="00E30E93" w:rsidRPr="00E30E93">
        <w:rPr>
          <w:rFonts w:ascii="Times New Roman" w:hAnsi="Times New Roman" w:cs="Times New Roman"/>
          <w:sz w:val="24"/>
          <w:szCs w:val="24"/>
          <w:vertAlign w:val="superscript"/>
        </w:rPr>
        <w:t>th</w:t>
      </w:r>
      <w:r w:rsidR="00E30E93" w:rsidRPr="00E30E93">
        <w:rPr>
          <w:rFonts w:ascii="Times New Roman" w:hAnsi="Times New Roman" w:cs="Times New Roman"/>
          <w:sz w:val="24"/>
          <w:szCs w:val="24"/>
        </w:rPr>
        <w:t xml:space="preserve"> October 2012. The Appella</w:t>
      </w:r>
      <w:r w:rsidR="005269C5">
        <w:rPr>
          <w:rFonts w:ascii="Times New Roman" w:hAnsi="Times New Roman" w:cs="Times New Roman"/>
          <w:sz w:val="24"/>
          <w:szCs w:val="24"/>
        </w:rPr>
        <w:t>nt was found Guilty and</w:t>
      </w:r>
      <w:r w:rsidR="00E30E93" w:rsidRPr="00E30E93">
        <w:rPr>
          <w:rFonts w:ascii="Times New Roman" w:hAnsi="Times New Roman" w:cs="Times New Roman"/>
          <w:sz w:val="24"/>
          <w:szCs w:val="24"/>
        </w:rPr>
        <w:t xml:space="preserve"> convicted of the charge. On this appearance the Appellant did not have the benefit of representation.</w:t>
      </w:r>
    </w:p>
    <w:p w:rsidR="00A14D1D" w:rsidRDefault="00A14D1D" w:rsidP="00A14D1D">
      <w:pPr>
        <w:pStyle w:val="NoSpacing"/>
        <w:spacing w:line="360" w:lineRule="auto"/>
        <w:ind w:left="720" w:hanging="720"/>
        <w:rPr>
          <w:rFonts w:ascii="Times New Roman" w:hAnsi="Times New Roman" w:cs="Times New Roman"/>
          <w:sz w:val="24"/>
          <w:szCs w:val="24"/>
        </w:rPr>
      </w:pPr>
    </w:p>
    <w:p w:rsidR="00E30E93" w:rsidRPr="00E30E93" w:rsidRDefault="00A14D1D" w:rsidP="007100CE">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E30E93" w:rsidRPr="00E30E93">
        <w:rPr>
          <w:rFonts w:ascii="Times New Roman" w:hAnsi="Times New Roman" w:cs="Times New Roman"/>
          <w:sz w:val="24"/>
          <w:szCs w:val="24"/>
        </w:rPr>
        <w:t>Prior to sentence the Magistrate asked the Prosecutor whether the Appellant had any previous convictions. No formal record of previous convictions was produced to the court and the prosecutor merely asked the court to take judicial notice that the Appellant had a previous conviction. The Magistrate raised this matter with the Appellant who confirmed that she did have a previous conviction for a similar offence for which she had been sentenced to imprisonment for a period of two years. No other details were given nor the date of this conviction. The Appellant made no submission in mitigation. The Magistrate adjourned for sentence. On 31</w:t>
      </w:r>
      <w:r w:rsidR="00E30E93" w:rsidRPr="00E30E93">
        <w:rPr>
          <w:rFonts w:ascii="Times New Roman" w:hAnsi="Times New Roman" w:cs="Times New Roman"/>
          <w:sz w:val="24"/>
          <w:szCs w:val="24"/>
          <w:vertAlign w:val="superscript"/>
        </w:rPr>
        <w:t>st</w:t>
      </w:r>
      <w:r w:rsidR="00E30E93" w:rsidRPr="00E30E93">
        <w:rPr>
          <w:rFonts w:ascii="Times New Roman" w:hAnsi="Times New Roman" w:cs="Times New Roman"/>
          <w:sz w:val="24"/>
          <w:szCs w:val="24"/>
        </w:rPr>
        <w:t xml:space="preserve"> October 2012 the Magistrate gave his Reasons for Sentence. He stated that the Appellant had been convicted of a similar offence in the year of 2009 and referred to the mandatory minimum sentencing provisions for this offence. Under the provisions he was of the view that the Appellant could face a possible sentence of ten years imprisonment. However he took into </w:t>
      </w:r>
      <w:r w:rsidR="00713CF3" w:rsidRPr="00E30E93">
        <w:rPr>
          <w:rFonts w:ascii="Times New Roman" w:hAnsi="Times New Roman" w:cs="Times New Roman"/>
          <w:sz w:val="24"/>
          <w:szCs w:val="24"/>
        </w:rPr>
        <w:t>account the</w:t>
      </w:r>
      <w:r w:rsidR="00E30E93" w:rsidRPr="00E30E93">
        <w:rPr>
          <w:rFonts w:ascii="Times New Roman" w:hAnsi="Times New Roman" w:cs="Times New Roman"/>
          <w:sz w:val="24"/>
          <w:szCs w:val="24"/>
        </w:rPr>
        <w:t xml:space="preserve"> findings in the appeal case of Frederick </w:t>
      </w:r>
      <w:r w:rsidRPr="00E30E93">
        <w:rPr>
          <w:rFonts w:ascii="Times New Roman" w:hAnsi="Times New Roman" w:cs="Times New Roman"/>
          <w:sz w:val="24"/>
          <w:szCs w:val="24"/>
        </w:rPr>
        <w:t>Ponoo and</w:t>
      </w:r>
      <w:r w:rsidR="00E30E93" w:rsidRPr="00E30E93">
        <w:rPr>
          <w:rFonts w:ascii="Times New Roman" w:hAnsi="Times New Roman" w:cs="Times New Roman"/>
          <w:sz w:val="24"/>
          <w:szCs w:val="24"/>
        </w:rPr>
        <w:t xml:space="preserve"> imposed a reduced sentence of six years imprisonment.</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5269C5" w:rsidP="007100C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30E93" w:rsidRPr="00E30E93">
        <w:rPr>
          <w:rFonts w:ascii="Times New Roman" w:hAnsi="Times New Roman" w:cs="Times New Roman"/>
          <w:sz w:val="24"/>
          <w:szCs w:val="24"/>
        </w:rPr>
        <w:t xml:space="preserve">The Appellant now appeals against the sentence of six years imprisonment. </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b/>
          <w:sz w:val="24"/>
          <w:szCs w:val="24"/>
        </w:rPr>
      </w:pPr>
      <w:r w:rsidRPr="00E30E93">
        <w:rPr>
          <w:rFonts w:ascii="Times New Roman" w:hAnsi="Times New Roman" w:cs="Times New Roman"/>
          <w:b/>
          <w:sz w:val="24"/>
          <w:szCs w:val="24"/>
        </w:rPr>
        <w:t>SUBMISSIONS.</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The submission by Mr Chetty for the Appellant was simply that the sentence was harsh and excessive.</w:t>
      </w:r>
      <w:r w:rsidRPr="00E30E93">
        <w:rPr>
          <w:rFonts w:ascii="Times New Roman" w:hAnsi="Times New Roman" w:cs="Times New Roman"/>
          <w:b/>
          <w:sz w:val="24"/>
          <w:szCs w:val="24"/>
        </w:rPr>
        <w:t xml:space="preserve"> </w:t>
      </w:r>
      <w:r w:rsidRPr="00E30E93">
        <w:rPr>
          <w:rFonts w:ascii="Times New Roman" w:hAnsi="Times New Roman" w:cs="Times New Roman"/>
          <w:sz w:val="24"/>
          <w:szCs w:val="24"/>
        </w:rPr>
        <w:t xml:space="preserve">The </w:t>
      </w:r>
      <w:r w:rsidR="00713CF3" w:rsidRPr="00E30E93">
        <w:rPr>
          <w:rFonts w:ascii="Times New Roman" w:hAnsi="Times New Roman" w:cs="Times New Roman"/>
          <w:sz w:val="24"/>
          <w:szCs w:val="24"/>
        </w:rPr>
        <w:t>Magistrate,</w:t>
      </w:r>
      <w:r w:rsidRPr="00E30E93">
        <w:rPr>
          <w:rFonts w:ascii="Times New Roman" w:hAnsi="Times New Roman" w:cs="Times New Roman"/>
          <w:sz w:val="24"/>
          <w:szCs w:val="24"/>
        </w:rPr>
        <w:t xml:space="preserve"> while acknowledging that the minimum mandatory sentence provisions applied, had stated that he took an individualistic approach to sentencing in line with </w:t>
      </w:r>
      <w:r w:rsidRPr="00E30E93">
        <w:rPr>
          <w:rFonts w:ascii="Times New Roman" w:hAnsi="Times New Roman" w:cs="Times New Roman"/>
          <w:sz w:val="24"/>
          <w:szCs w:val="24"/>
        </w:rPr>
        <w:lastRenderedPageBreak/>
        <w:t>the findings in the Ponoo case and hence imposed the reduced sentence. However Mr Chetty still sought a reduction of sentence.</w:t>
      </w:r>
    </w:p>
    <w:p w:rsidR="00A14D1D" w:rsidRPr="00E30E93" w:rsidRDefault="00A14D1D"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Mr Kumar for the Respondent supported the sentence imposed. He submitted that the Appellant had been convicted within a period of five years from this present conviction for the same or similar offence. As a result it was appropriate that the Magistrate take cognisance of the minimum mandatory sentencing provisions.</w:t>
      </w:r>
    </w:p>
    <w:p w:rsidR="00A14D1D" w:rsidRDefault="00A14D1D" w:rsidP="007100CE">
      <w:pPr>
        <w:pStyle w:val="NoSpacing"/>
        <w:spacing w:line="360" w:lineRule="auto"/>
        <w:jc w:val="both"/>
        <w:rPr>
          <w:rFonts w:ascii="Times New Roman" w:hAnsi="Times New Roman" w:cs="Times New Roman"/>
          <w:b/>
          <w:sz w:val="24"/>
          <w:szCs w:val="24"/>
        </w:rPr>
      </w:pPr>
    </w:p>
    <w:p w:rsidR="00E30E93" w:rsidRPr="00E30E93" w:rsidRDefault="00E30E93" w:rsidP="007100CE">
      <w:pPr>
        <w:pStyle w:val="NoSpacing"/>
        <w:spacing w:line="360" w:lineRule="auto"/>
        <w:jc w:val="both"/>
        <w:rPr>
          <w:rFonts w:ascii="Times New Roman" w:hAnsi="Times New Roman" w:cs="Times New Roman"/>
          <w:b/>
          <w:sz w:val="24"/>
          <w:szCs w:val="24"/>
        </w:rPr>
      </w:pPr>
      <w:r w:rsidRPr="00E30E93">
        <w:rPr>
          <w:rFonts w:ascii="Times New Roman" w:hAnsi="Times New Roman" w:cs="Times New Roman"/>
          <w:b/>
          <w:sz w:val="24"/>
          <w:szCs w:val="24"/>
        </w:rPr>
        <w:t>FINDINGS</w:t>
      </w:r>
    </w:p>
    <w:p w:rsidR="00E30E93" w:rsidRPr="00E30E93" w:rsidRDefault="00E30E93" w:rsidP="007100CE">
      <w:pPr>
        <w:pStyle w:val="NoSpacing"/>
        <w:spacing w:line="360" w:lineRule="auto"/>
        <w:jc w:val="both"/>
        <w:rPr>
          <w:rFonts w:ascii="Times New Roman" w:hAnsi="Times New Roman" w:cs="Times New Roman"/>
          <w:b/>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 xml:space="preserve">In respect of this appeal I have considered the Notes of Proceedings, the Reasons for Judgment, the Reasons for Sentence and Submissions. </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I would like firstly to focus on the record of proceedings immediately after the Magistrate read out his judgment dated 26</w:t>
      </w:r>
      <w:r w:rsidRPr="00E30E93">
        <w:rPr>
          <w:rFonts w:ascii="Times New Roman" w:hAnsi="Times New Roman" w:cs="Times New Roman"/>
          <w:sz w:val="24"/>
          <w:szCs w:val="24"/>
          <w:vertAlign w:val="superscript"/>
        </w:rPr>
        <w:t>th</w:t>
      </w:r>
      <w:r w:rsidRPr="00E30E93">
        <w:rPr>
          <w:rFonts w:ascii="Times New Roman" w:hAnsi="Times New Roman" w:cs="Times New Roman"/>
          <w:sz w:val="24"/>
          <w:szCs w:val="24"/>
        </w:rPr>
        <w:t xml:space="preserve"> October 2012. He enquired as to any possible previous conviction relating to the Appellant. The prosecutor was unable to produce, in line with normal procedure, a Certificate of Previous Convictions which is prepared by the Criminal Record Office of a police force. I refer to section 119 of the Criminal Procedure Code of Seychelles, which has the marginal explanatory note, “Mode of proof of previous conviction or acquittal”. In particular, I refer to section 119[2] of the Code which reads “A certificate issued under the provisions of section 27[4] the Police Force Act shall be </w:t>
      </w:r>
      <w:r w:rsidRPr="00E30E93">
        <w:rPr>
          <w:rFonts w:ascii="Times New Roman" w:hAnsi="Times New Roman" w:cs="Times New Roman"/>
          <w:i/>
          <w:sz w:val="24"/>
          <w:szCs w:val="24"/>
        </w:rPr>
        <w:t>prim</w:t>
      </w:r>
      <w:r w:rsidR="007100CE">
        <w:rPr>
          <w:rFonts w:ascii="Times New Roman" w:hAnsi="Times New Roman" w:cs="Times New Roman"/>
          <w:i/>
          <w:sz w:val="24"/>
          <w:szCs w:val="24"/>
        </w:rPr>
        <w:t>a</w:t>
      </w:r>
      <w:r w:rsidRPr="00E30E93">
        <w:rPr>
          <w:rFonts w:ascii="Times New Roman" w:hAnsi="Times New Roman" w:cs="Times New Roman"/>
          <w:i/>
          <w:sz w:val="24"/>
          <w:szCs w:val="24"/>
        </w:rPr>
        <w:t xml:space="preserve"> facie </w:t>
      </w:r>
      <w:r w:rsidRPr="00E30E93">
        <w:rPr>
          <w:rFonts w:ascii="Times New Roman" w:hAnsi="Times New Roman" w:cs="Times New Roman"/>
          <w:sz w:val="24"/>
          <w:szCs w:val="24"/>
        </w:rPr>
        <w:t>evidence of all the fac</w:t>
      </w:r>
      <w:r w:rsidR="00DB6158">
        <w:rPr>
          <w:rFonts w:ascii="Times New Roman" w:hAnsi="Times New Roman" w:cs="Times New Roman"/>
          <w:sz w:val="24"/>
          <w:szCs w:val="24"/>
        </w:rPr>
        <w:t xml:space="preserve">ts therein set forth”. In the present matter the prosecutor was not in possession of a said certificate and </w:t>
      </w:r>
      <w:r w:rsidRPr="00E30E93">
        <w:rPr>
          <w:rFonts w:ascii="Times New Roman" w:hAnsi="Times New Roman" w:cs="Times New Roman"/>
          <w:sz w:val="24"/>
          <w:szCs w:val="24"/>
        </w:rPr>
        <w:t>moved the court to take judicial notice that [the Appellant] Ms Ze</w:t>
      </w:r>
      <w:r w:rsidR="007100CE">
        <w:rPr>
          <w:rFonts w:ascii="Times New Roman" w:hAnsi="Times New Roman" w:cs="Times New Roman"/>
          <w:sz w:val="24"/>
          <w:szCs w:val="24"/>
        </w:rPr>
        <w:t>r</w:t>
      </w:r>
      <w:r w:rsidRPr="00E30E93">
        <w:rPr>
          <w:rFonts w:ascii="Times New Roman" w:hAnsi="Times New Roman" w:cs="Times New Roman"/>
          <w:sz w:val="24"/>
          <w:szCs w:val="24"/>
        </w:rPr>
        <w:t>a Ma</w:t>
      </w:r>
      <w:r w:rsidR="00DB6158">
        <w:rPr>
          <w:rFonts w:ascii="Times New Roman" w:hAnsi="Times New Roman" w:cs="Times New Roman"/>
          <w:sz w:val="24"/>
          <w:szCs w:val="24"/>
        </w:rPr>
        <w:t>ncienne has previous conviction</w:t>
      </w:r>
      <w:r w:rsidRPr="00E30E93">
        <w:rPr>
          <w:rFonts w:ascii="Times New Roman" w:hAnsi="Times New Roman" w:cs="Times New Roman"/>
          <w:sz w:val="24"/>
          <w:szCs w:val="24"/>
        </w:rPr>
        <w:t>. In the absence of information to the contrary I conclude that the Magistrate did proceed on this basis. He questioned the Appellant on this topic and elicited from her the following information; she had been convicted of a criminal offence before, for the same offence as the present one and that she had been sentenced to a period of two years impris</w:t>
      </w:r>
      <w:r w:rsidR="00DB6158">
        <w:rPr>
          <w:rFonts w:ascii="Times New Roman" w:hAnsi="Times New Roman" w:cs="Times New Roman"/>
          <w:sz w:val="24"/>
          <w:szCs w:val="24"/>
        </w:rPr>
        <w:t>onment. During this exchange neither the precise charge nor the</w:t>
      </w:r>
      <w:r w:rsidR="005E6D5F">
        <w:rPr>
          <w:rFonts w:ascii="Times New Roman" w:hAnsi="Times New Roman" w:cs="Times New Roman"/>
          <w:sz w:val="24"/>
          <w:szCs w:val="24"/>
        </w:rPr>
        <w:t xml:space="preserve"> exact date of the offence were mentioned</w:t>
      </w:r>
      <w:r w:rsidRPr="00E30E93">
        <w:rPr>
          <w:rFonts w:ascii="Times New Roman" w:hAnsi="Times New Roman" w:cs="Times New Roman"/>
          <w:sz w:val="24"/>
          <w:szCs w:val="24"/>
        </w:rPr>
        <w:t xml:space="preserve"> in open court. This date is not shown in the typewritten or handwritten notes of the Magistrate. However in his Reasons for Sentence delivered</w:t>
      </w:r>
      <w:r w:rsidR="005E6D5F">
        <w:rPr>
          <w:rFonts w:ascii="Times New Roman" w:hAnsi="Times New Roman" w:cs="Times New Roman"/>
          <w:sz w:val="24"/>
          <w:szCs w:val="24"/>
        </w:rPr>
        <w:t xml:space="preserve"> some five days later</w:t>
      </w:r>
      <w:r w:rsidRPr="00E30E93">
        <w:rPr>
          <w:rFonts w:ascii="Times New Roman" w:hAnsi="Times New Roman" w:cs="Times New Roman"/>
          <w:sz w:val="24"/>
          <w:szCs w:val="24"/>
        </w:rPr>
        <w:t xml:space="preserve"> on 31</w:t>
      </w:r>
      <w:r w:rsidRPr="00E30E93">
        <w:rPr>
          <w:rFonts w:ascii="Times New Roman" w:hAnsi="Times New Roman" w:cs="Times New Roman"/>
          <w:sz w:val="24"/>
          <w:szCs w:val="24"/>
          <w:vertAlign w:val="superscript"/>
        </w:rPr>
        <w:t>st</w:t>
      </w:r>
      <w:r w:rsidRPr="00E30E93">
        <w:rPr>
          <w:rFonts w:ascii="Times New Roman" w:hAnsi="Times New Roman" w:cs="Times New Roman"/>
          <w:sz w:val="24"/>
          <w:szCs w:val="24"/>
        </w:rPr>
        <w:t xml:space="preserve"> October 2012 at line 2 the Magistrate states “The accused was convicted and sentenced to prison for two [years] in 2009 for the same offence </w:t>
      </w:r>
      <w:r w:rsidRPr="00E30E93">
        <w:rPr>
          <w:rFonts w:ascii="Times New Roman" w:hAnsi="Times New Roman" w:cs="Times New Roman"/>
          <w:sz w:val="24"/>
          <w:szCs w:val="24"/>
        </w:rPr>
        <w:lastRenderedPageBreak/>
        <w:t>which she does not dispute”. Up to this point the date</w:t>
      </w:r>
      <w:r w:rsidR="005E6D5F">
        <w:rPr>
          <w:rFonts w:ascii="Times New Roman" w:hAnsi="Times New Roman" w:cs="Times New Roman"/>
          <w:sz w:val="24"/>
          <w:szCs w:val="24"/>
        </w:rPr>
        <w:t>, neither the day, month or year, of the prior offence is</w:t>
      </w:r>
      <w:r w:rsidRPr="00E30E93">
        <w:rPr>
          <w:rFonts w:ascii="Times New Roman" w:hAnsi="Times New Roman" w:cs="Times New Roman"/>
          <w:sz w:val="24"/>
          <w:szCs w:val="24"/>
        </w:rPr>
        <w:t xml:space="preserve"> recorded in the Notes of Proceedings. I am </w:t>
      </w:r>
      <w:r w:rsidR="005E6D5F">
        <w:rPr>
          <w:rFonts w:ascii="Times New Roman" w:hAnsi="Times New Roman" w:cs="Times New Roman"/>
          <w:sz w:val="24"/>
          <w:szCs w:val="24"/>
        </w:rPr>
        <w:t>led to infer</w:t>
      </w:r>
      <w:r w:rsidRPr="00E30E93">
        <w:rPr>
          <w:rFonts w:ascii="Times New Roman" w:hAnsi="Times New Roman" w:cs="Times New Roman"/>
          <w:sz w:val="24"/>
          <w:szCs w:val="24"/>
        </w:rPr>
        <w:t xml:space="preserve"> that during the intervening five days the Magistrate may have used his own knowledge or carried out some private enquiry to confirm, at least, the year of </w:t>
      </w:r>
      <w:r w:rsidR="005E6D5F">
        <w:rPr>
          <w:rFonts w:ascii="Times New Roman" w:hAnsi="Times New Roman" w:cs="Times New Roman"/>
          <w:sz w:val="24"/>
          <w:szCs w:val="24"/>
        </w:rPr>
        <w:t>the previous conviction</w:t>
      </w:r>
      <w:r w:rsidRPr="00E30E93">
        <w:rPr>
          <w:rFonts w:ascii="Times New Roman" w:hAnsi="Times New Roman" w:cs="Times New Roman"/>
          <w:sz w:val="24"/>
          <w:szCs w:val="24"/>
        </w:rPr>
        <w:t xml:space="preserve">. </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In my opinion the Magistrate was ill-advised to take up the suggestion of the prosecutor that he should take judicial notice that the Appellant had a previous conviction. A court may take judicial notice of certain matters but these are normally matters such as, for example, lighting conditions on a particular piece of road, the location of a church, school or public house and like issues, which are known to the general public and are in the area where the judge or magistrate lives or works. A court can also take judicial knowledge of public statutes, constitutional matters, territ</w:t>
      </w:r>
      <w:r w:rsidR="00625FE9">
        <w:rPr>
          <w:rFonts w:ascii="Times New Roman" w:hAnsi="Times New Roman" w:cs="Times New Roman"/>
          <w:sz w:val="24"/>
          <w:szCs w:val="24"/>
        </w:rPr>
        <w:t>orial limits, territorial areas</w:t>
      </w:r>
      <w:r w:rsidRPr="00E30E93">
        <w:rPr>
          <w:rFonts w:ascii="Times New Roman" w:hAnsi="Times New Roman" w:cs="Times New Roman"/>
          <w:sz w:val="24"/>
          <w:szCs w:val="24"/>
        </w:rPr>
        <w:t>, official gazettes and the currency of a particular country. I can find no authority which suggests that a court can take judicial notice of a previous conviction of a particular accused in a particular case.</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Archbold [2012 edition] on Judicial Notice at para</w:t>
      </w:r>
      <w:r w:rsidR="00713CF3">
        <w:rPr>
          <w:rFonts w:ascii="Times New Roman" w:hAnsi="Times New Roman" w:cs="Times New Roman"/>
          <w:sz w:val="24"/>
          <w:szCs w:val="24"/>
        </w:rPr>
        <w:t>graph</w:t>
      </w:r>
      <w:r w:rsidRPr="00E30E93">
        <w:rPr>
          <w:rFonts w:ascii="Times New Roman" w:hAnsi="Times New Roman" w:cs="Times New Roman"/>
          <w:sz w:val="24"/>
          <w:szCs w:val="24"/>
        </w:rPr>
        <w:t xml:space="preserve"> 10-71 states “Courts may take judicial notice of matters which are so notorious, or clearly established, or susceptible of demonstration by reference to a readily obtainable and authoritative source that evidence of their existence is unnecessary;”. Further on in the paragraph “ The doctrine applies not only to judges but also to juries with respect to matters coming within the sphere of their everyday knowledge and experience”. And again in the paragraph “Although judges and juries may, in arriving at their decisions, use their general information and that knowledge of the common affairs of life which men of ordinary intelligence possess, they may not act on their own private knowledge or belief regarding the facts of the particular case”.  </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625FE9" w:rsidP="007100C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Magistrate strayed</w:t>
      </w:r>
      <w:r w:rsidR="00E30E93" w:rsidRPr="00E30E93">
        <w:rPr>
          <w:rFonts w:ascii="Times New Roman" w:hAnsi="Times New Roman" w:cs="Times New Roman"/>
          <w:sz w:val="24"/>
          <w:szCs w:val="24"/>
        </w:rPr>
        <w:t xml:space="preserve"> into error in taking the route he did with regard to proof of the previous conviction of the Appellant. In my opinion, the proof of a previous conviction should not be considered under the principle of Judi</w:t>
      </w:r>
      <w:r w:rsidR="00471D97">
        <w:rPr>
          <w:rFonts w:ascii="Times New Roman" w:hAnsi="Times New Roman" w:cs="Times New Roman"/>
          <w:sz w:val="24"/>
          <w:szCs w:val="24"/>
        </w:rPr>
        <w:t xml:space="preserve">cial Notice. It is important that a previous conviction is proved in the correct manner where the </w:t>
      </w:r>
      <w:r w:rsidR="00E30E93" w:rsidRPr="00E30E93">
        <w:rPr>
          <w:rFonts w:ascii="Times New Roman" w:hAnsi="Times New Roman" w:cs="Times New Roman"/>
          <w:sz w:val="24"/>
          <w:szCs w:val="24"/>
        </w:rPr>
        <w:t>minimum mandatory sentencing provisions</w:t>
      </w:r>
      <w:r w:rsidR="00471D97">
        <w:rPr>
          <w:rFonts w:ascii="Times New Roman" w:hAnsi="Times New Roman" w:cs="Times New Roman"/>
          <w:sz w:val="24"/>
          <w:szCs w:val="24"/>
        </w:rPr>
        <w:t xml:space="preserve"> could possibly</w:t>
      </w:r>
      <w:r w:rsidR="001139CF">
        <w:rPr>
          <w:rFonts w:ascii="Times New Roman" w:hAnsi="Times New Roman" w:cs="Times New Roman"/>
          <w:sz w:val="24"/>
          <w:szCs w:val="24"/>
        </w:rPr>
        <w:t xml:space="preserve"> apply since</w:t>
      </w:r>
      <w:r w:rsidR="00471D97">
        <w:rPr>
          <w:rFonts w:ascii="Times New Roman" w:hAnsi="Times New Roman" w:cs="Times New Roman"/>
          <w:sz w:val="24"/>
          <w:szCs w:val="24"/>
        </w:rPr>
        <w:t xml:space="preserve"> </w:t>
      </w:r>
      <w:r w:rsidR="001139CF">
        <w:rPr>
          <w:rFonts w:ascii="Times New Roman" w:hAnsi="Times New Roman" w:cs="Times New Roman"/>
          <w:sz w:val="24"/>
          <w:szCs w:val="24"/>
        </w:rPr>
        <w:t>under the provisions a repeat offender can face a greatly enhanced sentence in comparison to a first offender.</w:t>
      </w: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lastRenderedPageBreak/>
        <w:t>Where the prosecution wish to rely on a previous conviction the way is clear. It must ensure that it has a Certificate of Previous Convictions in the prescribed form available when there is a prospect after a conviction that the minimum mandatory sentencing provisions may or will apply.</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Details of the Provisions of antecedents to the Magistrates Courts in England under Practice Directions can b</w:t>
      </w:r>
      <w:r w:rsidR="00703301">
        <w:rPr>
          <w:rFonts w:ascii="Times New Roman" w:hAnsi="Times New Roman" w:cs="Times New Roman"/>
          <w:sz w:val="24"/>
          <w:szCs w:val="24"/>
        </w:rPr>
        <w:t>e found in Archbold</w:t>
      </w:r>
      <w:r w:rsidRPr="00E30E93">
        <w:rPr>
          <w:rFonts w:ascii="Times New Roman" w:hAnsi="Times New Roman" w:cs="Times New Roman"/>
          <w:sz w:val="24"/>
          <w:szCs w:val="24"/>
        </w:rPr>
        <w:t xml:space="preserve"> at para</w:t>
      </w:r>
      <w:r w:rsidR="00713CF3">
        <w:rPr>
          <w:rFonts w:ascii="Times New Roman" w:hAnsi="Times New Roman" w:cs="Times New Roman"/>
          <w:sz w:val="24"/>
          <w:szCs w:val="24"/>
        </w:rPr>
        <w:t>graph</w:t>
      </w:r>
      <w:r w:rsidR="00703301">
        <w:rPr>
          <w:rFonts w:ascii="Times New Roman" w:hAnsi="Times New Roman" w:cs="Times New Roman"/>
          <w:sz w:val="24"/>
          <w:szCs w:val="24"/>
        </w:rPr>
        <w:t xml:space="preserve"> 5-75,</w:t>
      </w:r>
      <w:r w:rsidRPr="00E30E93">
        <w:rPr>
          <w:rFonts w:ascii="Times New Roman" w:hAnsi="Times New Roman" w:cs="Times New Roman"/>
          <w:sz w:val="24"/>
          <w:szCs w:val="24"/>
        </w:rPr>
        <w:t xml:space="preserve"> para</w:t>
      </w:r>
      <w:r w:rsidR="00713CF3">
        <w:rPr>
          <w:rFonts w:ascii="Times New Roman" w:hAnsi="Times New Roman" w:cs="Times New Roman"/>
          <w:sz w:val="24"/>
          <w:szCs w:val="24"/>
        </w:rPr>
        <w:t>graph</w:t>
      </w:r>
      <w:r w:rsidRPr="00E30E93">
        <w:rPr>
          <w:rFonts w:ascii="Times New Roman" w:hAnsi="Times New Roman" w:cs="Times New Roman"/>
          <w:sz w:val="24"/>
          <w:szCs w:val="24"/>
        </w:rPr>
        <w:t xml:space="preserve"> III.27.8. “The</w:t>
      </w:r>
      <w:r w:rsidR="00703301">
        <w:rPr>
          <w:rFonts w:ascii="Times New Roman" w:hAnsi="Times New Roman" w:cs="Times New Roman"/>
          <w:sz w:val="24"/>
          <w:szCs w:val="24"/>
        </w:rPr>
        <w:t xml:space="preserve"> magistrates’</w:t>
      </w:r>
      <w:r w:rsidRPr="00E30E93">
        <w:rPr>
          <w:rFonts w:ascii="Times New Roman" w:hAnsi="Times New Roman" w:cs="Times New Roman"/>
          <w:sz w:val="24"/>
          <w:szCs w:val="24"/>
        </w:rPr>
        <w:t xml:space="preserve"> courts antecedents will be prepared by the police and submitted to the CPS [Crown Prosecution Service] with the case file</w:t>
      </w:r>
      <w:r w:rsidR="00703301">
        <w:rPr>
          <w:rFonts w:ascii="Times New Roman" w:hAnsi="Times New Roman" w:cs="Times New Roman"/>
          <w:sz w:val="24"/>
          <w:szCs w:val="24"/>
        </w:rPr>
        <w:t>”</w:t>
      </w:r>
      <w:r w:rsidRPr="00E30E93">
        <w:rPr>
          <w:rFonts w:ascii="Times New Roman" w:hAnsi="Times New Roman" w:cs="Times New Roman"/>
          <w:sz w:val="24"/>
          <w:szCs w:val="24"/>
        </w:rPr>
        <w:t>.</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 xml:space="preserve">In the present case the Magistrate ought to have considered adjourning the case for the production of a certificate of previous convictions relating to the Appellant. He did not do so. As a result I find that it has not been proved to the required standard that the Appellant had a previous conviction for the </w:t>
      </w:r>
      <w:r w:rsidR="0007644C">
        <w:rPr>
          <w:rFonts w:ascii="Times New Roman" w:hAnsi="Times New Roman" w:cs="Times New Roman"/>
          <w:sz w:val="24"/>
          <w:szCs w:val="24"/>
        </w:rPr>
        <w:t>same or a similar offence. In my view</w:t>
      </w:r>
      <w:r w:rsidRPr="00E30E93">
        <w:rPr>
          <w:rFonts w:ascii="Times New Roman" w:hAnsi="Times New Roman" w:cs="Times New Roman"/>
          <w:sz w:val="24"/>
          <w:szCs w:val="24"/>
        </w:rPr>
        <w:t xml:space="preserve"> the Magistrate’s formula for calc</w:t>
      </w:r>
      <w:r w:rsidR="0007644C">
        <w:rPr>
          <w:rFonts w:ascii="Times New Roman" w:hAnsi="Times New Roman" w:cs="Times New Roman"/>
          <w:sz w:val="24"/>
          <w:szCs w:val="24"/>
        </w:rPr>
        <w:t>ulation of sentence is not sustainable</w:t>
      </w:r>
      <w:r w:rsidRPr="00E30E93">
        <w:rPr>
          <w:rFonts w:ascii="Times New Roman" w:hAnsi="Times New Roman" w:cs="Times New Roman"/>
          <w:sz w:val="24"/>
          <w:szCs w:val="24"/>
        </w:rPr>
        <w:t>.</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In the light of the above finding I look afresh at the circumstances of the offence and possible sentence.</w:t>
      </w:r>
    </w:p>
    <w:p w:rsidR="00E30E93" w:rsidRPr="00E30E93" w:rsidRDefault="00E30E93" w:rsidP="007100CE">
      <w:pPr>
        <w:pStyle w:val="NoSpacing"/>
        <w:spacing w:line="360" w:lineRule="auto"/>
        <w:jc w:val="both"/>
        <w:rPr>
          <w:rFonts w:ascii="Times New Roman" w:hAnsi="Times New Roman" w:cs="Times New Roman"/>
          <w:sz w:val="24"/>
          <w:szCs w:val="24"/>
        </w:rPr>
      </w:pPr>
    </w:p>
    <w:p w:rsidR="00910870"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The date of the offence was 13</w:t>
      </w:r>
      <w:r w:rsidRPr="00E30E93">
        <w:rPr>
          <w:rFonts w:ascii="Times New Roman" w:hAnsi="Times New Roman" w:cs="Times New Roman"/>
          <w:sz w:val="24"/>
          <w:szCs w:val="24"/>
          <w:vertAlign w:val="superscript"/>
        </w:rPr>
        <w:t>th</w:t>
      </w:r>
      <w:r w:rsidRPr="00E30E93">
        <w:rPr>
          <w:rFonts w:ascii="Times New Roman" w:hAnsi="Times New Roman" w:cs="Times New Roman"/>
          <w:sz w:val="24"/>
          <w:szCs w:val="24"/>
        </w:rPr>
        <w:t xml:space="preserve"> May 2012. The date of conviction was 26</w:t>
      </w:r>
      <w:r w:rsidRPr="00E30E93">
        <w:rPr>
          <w:rFonts w:ascii="Times New Roman" w:hAnsi="Times New Roman" w:cs="Times New Roman"/>
          <w:sz w:val="24"/>
          <w:szCs w:val="24"/>
          <w:vertAlign w:val="superscript"/>
        </w:rPr>
        <w:t>th</w:t>
      </w:r>
      <w:r w:rsidRPr="00E30E93">
        <w:rPr>
          <w:rFonts w:ascii="Times New Roman" w:hAnsi="Times New Roman" w:cs="Times New Roman"/>
          <w:sz w:val="24"/>
          <w:szCs w:val="24"/>
        </w:rPr>
        <w:t xml:space="preserve"> October 2012. The latest amendment to the minimum mandatory sentencing provisions came into force on 30</w:t>
      </w:r>
      <w:r w:rsidRPr="00E30E93">
        <w:rPr>
          <w:rFonts w:ascii="Times New Roman" w:hAnsi="Times New Roman" w:cs="Times New Roman"/>
          <w:sz w:val="24"/>
          <w:szCs w:val="24"/>
          <w:vertAlign w:val="superscript"/>
        </w:rPr>
        <w:t>th</w:t>
      </w:r>
      <w:r w:rsidRPr="00E30E93">
        <w:rPr>
          <w:rFonts w:ascii="Times New Roman" w:hAnsi="Times New Roman" w:cs="Times New Roman"/>
          <w:sz w:val="24"/>
          <w:szCs w:val="24"/>
        </w:rPr>
        <w:t xml:space="preserve"> July 2012. These provisions have no retrospective effect and hence the Appellant is sentenced according to the law at the date of the offence, 13</w:t>
      </w:r>
      <w:r w:rsidRPr="00E30E93">
        <w:rPr>
          <w:rFonts w:ascii="Times New Roman" w:hAnsi="Times New Roman" w:cs="Times New Roman"/>
          <w:sz w:val="24"/>
          <w:szCs w:val="24"/>
          <w:vertAlign w:val="superscript"/>
        </w:rPr>
        <w:t>th</w:t>
      </w:r>
      <w:r w:rsidR="00703301">
        <w:rPr>
          <w:rFonts w:ascii="Times New Roman" w:hAnsi="Times New Roman" w:cs="Times New Roman"/>
          <w:sz w:val="24"/>
          <w:szCs w:val="24"/>
        </w:rPr>
        <w:t xml:space="preserve"> May 2012</w:t>
      </w:r>
      <w:r w:rsidR="0007644C">
        <w:rPr>
          <w:rFonts w:ascii="Times New Roman" w:hAnsi="Times New Roman" w:cs="Times New Roman"/>
          <w:sz w:val="24"/>
          <w:szCs w:val="24"/>
        </w:rPr>
        <w:t>.</w:t>
      </w:r>
      <w:r w:rsidRPr="00E30E93">
        <w:rPr>
          <w:rFonts w:ascii="Times New Roman" w:hAnsi="Times New Roman" w:cs="Times New Roman"/>
          <w:sz w:val="24"/>
          <w:szCs w:val="24"/>
        </w:rPr>
        <w:t xml:space="preserve"> Section 290 of th</w:t>
      </w:r>
      <w:r w:rsidR="00571B69">
        <w:rPr>
          <w:rFonts w:ascii="Times New Roman" w:hAnsi="Times New Roman" w:cs="Times New Roman"/>
          <w:sz w:val="24"/>
          <w:szCs w:val="24"/>
        </w:rPr>
        <w:t>e Penal Code is in Chapter XX</w:t>
      </w:r>
      <w:r w:rsidRPr="00E30E93">
        <w:rPr>
          <w:rFonts w:ascii="Times New Roman" w:hAnsi="Times New Roman" w:cs="Times New Roman"/>
          <w:sz w:val="24"/>
          <w:szCs w:val="24"/>
        </w:rPr>
        <w:t>I</w:t>
      </w:r>
      <w:r w:rsidR="00571B69">
        <w:rPr>
          <w:rFonts w:ascii="Times New Roman" w:hAnsi="Times New Roman" w:cs="Times New Roman"/>
          <w:sz w:val="24"/>
          <w:szCs w:val="24"/>
        </w:rPr>
        <w:t>X</w:t>
      </w:r>
      <w:r w:rsidRPr="00E30E93">
        <w:rPr>
          <w:rFonts w:ascii="Times New Roman" w:hAnsi="Times New Roman" w:cs="Times New Roman"/>
          <w:sz w:val="24"/>
          <w:szCs w:val="24"/>
        </w:rPr>
        <w:t xml:space="preserve"> of the Code. Since any previous conviction has not been proved</w:t>
      </w:r>
      <w:r w:rsidR="00571B69">
        <w:rPr>
          <w:rFonts w:ascii="Times New Roman" w:hAnsi="Times New Roman" w:cs="Times New Roman"/>
          <w:sz w:val="24"/>
          <w:szCs w:val="24"/>
        </w:rPr>
        <w:t xml:space="preserve"> I take the Appellant as a first offender. Section 27 of the penal code which was operative on 13</w:t>
      </w:r>
      <w:r w:rsidR="00571B69" w:rsidRPr="00571B69">
        <w:rPr>
          <w:rFonts w:ascii="Times New Roman" w:hAnsi="Times New Roman" w:cs="Times New Roman"/>
          <w:sz w:val="24"/>
          <w:szCs w:val="24"/>
          <w:vertAlign w:val="superscript"/>
        </w:rPr>
        <w:t>th</w:t>
      </w:r>
      <w:r w:rsidR="00571B69">
        <w:rPr>
          <w:rFonts w:ascii="Times New Roman" w:hAnsi="Times New Roman" w:cs="Times New Roman"/>
          <w:sz w:val="24"/>
          <w:szCs w:val="24"/>
        </w:rPr>
        <w:t xml:space="preserve"> May 2012 prescribed</w:t>
      </w:r>
      <w:r w:rsidRPr="00E30E93">
        <w:rPr>
          <w:rFonts w:ascii="Times New Roman" w:hAnsi="Times New Roman" w:cs="Times New Roman"/>
          <w:sz w:val="24"/>
          <w:szCs w:val="24"/>
        </w:rPr>
        <w:t xml:space="preserve"> no minimum mandator</w:t>
      </w:r>
      <w:r w:rsidR="00571B69">
        <w:rPr>
          <w:rFonts w:ascii="Times New Roman" w:hAnsi="Times New Roman" w:cs="Times New Roman"/>
          <w:sz w:val="24"/>
          <w:szCs w:val="24"/>
        </w:rPr>
        <w:t>y</w:t>
      </w:r>
      <w:r w:rsidRPr="00E30E93">
        <w:rPr>
          <w:rFonts w:ascii="Times New Roman" w:hAnsi="Times New Roman" w:cs="Times New Roman"/>
          <w:sz w:val="24"/>
          <w:szCs w:val="24"/>
        </w:rPr>
        <w:t xml:space="preserve"> sentence</w:t>
      </w:r>
      <w:r w:rsidR="00571B69">
        <w:rPr>
          <w:rFonts w:ascii="Times New Roman" w:hAnsi="Times New Roman" w:cs="Times New Roman"/>
          <w:sz w:val="24"/>
          <w:szCs w:val="24"/>
        </w:rPr>
        <w:t xml:space="preserve"> for a first offender who was convicted of an offence punishable with imprisonment for seven years</w:t>
      </w:r>
      <w:r w:rsidRPr="00E30E93">
        <w:rPr>
          <w:rFonts w:ascii="Times New Roman" w:hAnsi="Times New Roman" w:cs="Times New Roman"/>
          <w:sz w:val="24"/>
          <w:szCs w:val="24"/>
        </w:rPr>
        <w:t xml:space="preserve">. </w:t>
      </w:r>
    </w:p>
    <w:p w:rsidR="00910870" w:rsidRDefault="00910870" w:rsidP="007100CE">
      <w:pPr>
        <w:pStyle w:val="NoSpacing"/>
        <w:spacing w:line="360" w:lineRule="auto"/>
        <w:jc w:val="both"/>
        <w:rPr>
          <w:rFonts w:ascii="Times New Roman" w:hAnsi="Times New Roman" w:cs="Times New Roman"/>
          <w:sz w:val="24"/>
          <w:szCs w:val="24"/>
        </w:rPr>
      </w:pPr>
    </w:p>
    <w:p w:rsidR="00E30E93" w:rsidRPr="00E30E93" w:rsidRDefault="00910870" w:rsidP="007100C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Consequently</w:t>
      </w:r>
      <w:r w:rsidR="002A317A">
        <w:rPr>
          <w:rFonts w:ascii="Times New Roman" w:hAnsi="Times New Roman" w:cs="Times New Roman"/>
          <w:sz w:val="24"/>
          <w:szCs w:val="24"/>
        </w:rPr>
        <w:t xml:space="preserve"> </w:t>
      </w:r>
      <w:r>
        <w:rPr>
          <w:rFonts w:ascii="Times New Roman" w:hAnsi="Times New Roman" w:cs="Times New Roman"/>
          <w:sz w:val="24"/>
          <w:szCs w:val="24"/>
        </w:rPr>
        <w:t>I look to section 290 of the penal code</w:t>
      </w:r>
      <w:r w:rsidR="0007644C">
        <w:rPr>
          <w:rFonts w:ascii="Times New Roman" w:hAnsi="Times New Roman" w:cs="Times New Roman"/>
          <w:sz w:val="24"/>
          <w:szCs w:val="24"/>
        </w:rPr>
        <w:t xml:space="preserve"> on the matter</w:t>
      </w:r>
      <w:r w:rsidR="002A317A">
        <w:rPr>
          <w:rFonts w:ascii="Times New Roman" w:hAnsi="Times New Roman" w:cs="Times New Roman"/>
          <w:sz w:val="24"/>
          <w:szCs w:val="24"/>
        </w:rPr>
        <w:t xml:space="preserve"> of sentence.</w:t>
      </w:r>
      <w:r>
        <w:rPr>
          <w:rFonts w:ascii="Times New Roman" w:hAnsi="Times New Roman" w:cs="Times New Roman"/>
          <w:sz w:val="24"/>
          <w:szCs w:val="24"/>
        </w:rPr>
        <w:t xml:space="preserve"> </w:t>
      </w:r>
      <w:r w:rsidR="00E30E93" w:rsidRPr="00E30E93">
        <w:rPr>
          <w:rFonts w:ascii="Times New Roman" w:hAnsi="Times New Roman" w:cs="Times New Roman"/>
          <w:sz w:val="24"/>
          <w:szCs w:val="24"/>
        </w:rPr>
        <w:t>The offence occurred during the hours of daylight</w:t>
      </w:r>
      <w:r w:rsidR="002A317A">
        <w:rPr>
          <w:rFonts w:ascii="Times New Roman" w:hAnsi="Times New Roman" w:cs="Times New Roman"/>
          <w:sz w:val="24"/>
          <w:szCs w:val="24"/>
        </w:rPr>
        <w:t>. T</w:t>
      </w:r>
      <w:r w:rsidR="00E30E93" w:rsidRPr="00E30E93">
        <w:rPr>
          <w:rFonts w:ascii="Times New Roman" w:hAnsi="Times New Roman" w:cs="Times New Roman"/>
          <w:sz w:val="24"/>
          <w:szCs w:val="24"/>
        </w:rPr>
        <w:t>his Appellant is liable to</w:t>
      </w:r>
      <w:r w:rsidR="002A317A">
        <w:rPr>
          <w:rFonts w:ascii="Times New Roman" w:hAnsi="Times New Roman" w:cs="Times New Roman"/>
          <w:sz w:val="24"/>
          <w:szCs w:val="24"/>
        </w:rPr>
        <w:t xml:space="preserve"> a possible sentence of</w:t>
      </w:r>
      <w:bookmarkStart w:id="21" w:name="_GoBack"/>
      <w:bookmarkEnd w:id="21"/>
      <w:r w:rsidR="00E30E93" w:rsidRPr="00E30E93">
        <w:rPr>
          <w:rFonts w:ascii="Times New Roman" w:hAnsi="Times New Roman" w:cs="Times New Roman"/>
          <w:sz w:val="24"/>
          <w:szCs w:val="24"/>
        </w:rPr>
        <w:t xml:space="preserve"> up to seven years</w:t>
      </w:r>
      <w:r w:rsidR="002A317A">
        <w:rPr>
          <w:rFonts w:ascii="Times New Roman" w:hAnsi="Times New Roman" w:cs="Times New Roman"/>
          <w:sz w:val="24"/>
          <w:szCs w:val="24"/>
        </w:rPr>
        <w:t xml:space="preserve"> imprisonment</w:t>
      </w:r>
      <w:r w:rsidR="00E30E93" w:rsidRPr="00E30E93">
        <w:rPr>
          <w:rFonts w:ascii="Times New Roman" w:hAnsi="Times New Roman" w:cs="Times New Roman"/>
          <w:sz w:val="24"/>
          <w:szCs w:val="24"/>
        </w:rPr>
        <w:t xml:space="preserve">. </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 xml:space="preserve">I look at the circumstances of the offence. The Appellant had the effrontery to secret herself in the holiday chalet </w:t>
      </w:r>
      <w:r w:rsidR="0007644C">
        <w:rPr>
          <w:rFonts w:ascii="Times New Roman" w:hAnsi="Times New Roman" w:cs="Times New Roman"/>
          <w:sz w:val="24"/>
          <w:szCs w:val="24"/>
        </w:rPr>
        <w:t>which the occupants vacated</w:t>
      </w:r>
      <w:r w:rsidRPr="00E30E93">
        <w:rPr>
          <w:rFonts w:ascii="Times New Roman" w:hAnsi="Times New Roman" w:cs="Times New Roman"/>
          <w:sz w:val="24"/>
          <w:szCs w:val="24"/>
        </w:rPr>
        <w:t xml:space="preserve"> for the day. It is unclear how she obtained entry. She was discovered by Ms Rosemary Cresswell when she entered to clean the room. The Appellant had tried to evade detection by hiding under the bed. </w:t>
      </w:r>
      <w:r w:rsidR="0007644C">
        <w:rPr>
          <w:rFonts w:ascii="Times New Roman" w:hAnsi="Times New Roman" w:cs="Times New Roman"/>
          <w:sz w:val="24"/>
          <w:szCs w:val="24"/>
        </w:rPr>
        <w:t>On discovery s</w:t>
      </w:r>
      <w:r w:rsidRPr="00E30E93">
        <w:rPr>
          <w:rFonts w:ascii="Times New Roman" w:hAnsi="Times New Roman" w:cs="Times New Roman"/>
          <w:sz w:val="24"/>
          <w:szCs w:val="24"/>
        </w:rPr>
        <w:t>he made good her escape but was arrested shortly afterwards.</w:t>
      </w:r>
    </w:p>
    <w:p w:rsidR="00E30E93" w:rsidRPr="00E30E93" w:rsidRDefault="00E30E93" w:rsidP="007100CE">
      <w:pPr>
        <w:pStyle w:val="NoSpacing"/>
        <w:spacing w:line="360" w:lineRule="auto"/>
        <w:jc w:val="both"/>
        <w:rPr>
          <w:rFonts w:ascii="Times New Roman" w:hAnsi="Times New Roman" w:cs="Times New Roman"/>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She pleaded not guilty to the offence. She sought to test the evidence of the prosecution as is her right but by doing so lost any benefit she may have accrued by entering a plea of guilty. A disturbing piece of evidence is found in her cautioned statement where she refers to smoking marijuana. I find that it reasonable to infer that she was in the chalet to steal in order to finance her dangerous drugs habit. In my view there has to be a strong element of deterrence in the sentence.</w:t>
      </w:r>
    </w:p>
    <w:p w:rsidR="00A14D1D" w:rsidRDefault="00A14D1D" w:rsidP="007100CE">
      <w:pPr>
        <w:pStyle w:val="NoSpacing"/>
        <w:spacing w:line="360" w:lineRule="auto"/>
        <w:jc w:val="both"/>
        <w:rPr>
          <w:rFonts w:ascii="Times New Roman" w:hAnsi="Times New Roman" w:cs="Times New Roman"/>
          <w:b/>
          <w:sz w:val="24"/>
          <w:szCs w:val="24"/>
        </w:rPr>
      </w:pPr>
    </w:p>
    <w:p w:rsidR="00E30E93" w:rsidRPr="00E30E93" w:rsidRDefault="00E30E93" w:rsidP="007100CE">
      <w:pPr>
        <w:pStyle w:val="NoSpacing"/>
        <w:spacing w:line="360" w:lineRule="auto"/>
        <w:jc w:val="both"/>
        <w:rPr>
          <w:rFonts w:ascii="Times New Roman" w:hAnsi="Times New Roman" w:cs="Times New Roman"/>
          <w:b/>
          <w:sz w:val="24"/>
          <w:szCs w:val="24"/>
        </w:rPr>
      </w:pPr>
      <w:r w:rsidRPr="00E30E93">
        <w:rPr>
          <w:rFonts w:ascii="Times New Roman" w:hAnsi="Times New Roman" w:cs="Times New Roman"/>
          <w:b/>
          <w:sz w:val="24"/>
          <w:szCs w:val="24"/>
        </w:rPr>
        <w:t>CONCLUSION</w:t>
      </w:r>
    </w:p>
    <w:p w:rsidR="00E30E93" w:rsidRPr="00E30E93" w:rsidRDefault="00E30E93" w:rsidP="007100CE">
      <w:pPr>
        <w:pStyle w:val="NoSpacing"/>
        <w:spacing w:line="360" w:lineRule="auto"/>
        <w:jc w:val="both"/>
        <w:rPr>
          <w:rFonts w:ascii="Times New Roman" w:hAnsi="Times New Roman" w:cs="Times New Roman"/>
          <w:b/>
          <w:sz w:val="24"/>
          <w:szCs w:val="24"/>
        </w:rPr>
      </w:pPr>
    </w:p>
    <w:p w:rsidR="00E30E93" w:rsidRPr="00E30E93" w:rsidRDefault="00E30E93" w:rsidP="007100CE">
      <w:pPr>
        <w:pStyle w:val="NoSpacing"/>
        <w:spacing w:line="360" w:lineRule="auto"/>
        <w:jc w:val="both"/>
        <w:rPr>
          <w:rFonts w:ascii="Times New Roman" w:hAnsi="Times New Roman" w:cs="Times New Roman"/>
          <w:sz w:val="24"/>
          <w:szCs w:val="24"/>
        </w:rPr>
      </w:pPr>
      <w:r w:rsidRPr="00E30E93">
        <w:rPr>
          <w:rFonts w:ascii="Times New Roman" w:hAnsi="Times New Roman" w:cs="Times New Roman"/>
          <w:sz w:val="24"/>
          <w:szCs w:val="24"/>
        </w:rPr>
        <w:t>In the result I allow the appeal against sentence and quash the order of the Magistrate that six years imprisonment be imposed. In its place I substit</w:t>
      </w:r>
      <w:r w:rsidR="0007644C">
        <w:rPr>
          <w:rFonts w:ascii="Times New Roman" w:hAnsi="Times New Roman" w:cs="Times New Roman"/>
          <w:sz w:val="24"/>
          <w:szCs w:val="24"/>
        </w:rPr>
        <w:t>ute an order that a term of five years</w:t>
      </w:r>
      <w:r w:rsidRPr="00E30E93">
        <w:rPr>
          <w:rFonts w:ascii="Times New Roman" w:hAnsi="Times New Roman" w:cs="Times New Roman"/>
          <w:sz w:val="24"/>
          <w:szCs w:val="24"/>
        </w:rPr>
        <w:t xml:space="preserve"> imprisonment be imposed on the Appellant.  </w:t>
      </w:r>
    </w:p>
    <w:p w:rsidR="00E6492F" w:rsidRDefault="00B47413" w:rsidP="007100CE">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B47413">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B47413">
        <w:rPr>
          <w:sz w:val="24"/>
          <w:szCs w:val="24"/>
        </w:rPr>
      </w:r>
      <w:r w:rsidR="00B47413">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B47413">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A14D1D" w:rsidRDefault="00A14D1D" w:rsidP="0006489F">
      <w:pPr>
        <w:pStyle w:val="ListParagraph"/>
        <w:widowControl/>
        <w:autoSpaceDE/>
        <w:autoSpaceDN/>
        <w:adjustRightInd/>
        <w:spacing w:after="120"/>
        <w:ind w:left="0"/>
        <w:contextualSpacing w:val="0"/>
        <w:jc w:val="both"/>
        <w:rPr>
          <w:sz w:val="24"/>
          <w:szCs w:val="24"/>
        </w:rPr>
        <w:sectPr w:rsidR="00A14D1D"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B4741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B47413" w:rsidRPr="00E33F35">
        <w:rPr>
          <w:b/>
          <w:sz w:val="24"/>
          <w:szCs w:val="24"/>
        </w:rPr>
        <w:fldChar w:fldCharType="begin"/>
      </w:r>
      <w:r w:rsidR="007C2809" w:rsidRPr="00E33F35">
        <w:rPr>
          <w:b/>
          <w:sz w:val="24"/>
          <w:szCs w:val="24"/>
        </w:rPr>
        <w:instrText xml:space="preserve">  </w:instrText>
      </w:r>
      <w:r w:rsidR="00B4741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3AF" w:rsidRDefault="003B03AF" w:rsidP="00DB6D34">
      <w:r>
        <w:separator/>
      </w:r>
    </w:p>
  </w:endnote>
  <w:endnote w:type="continuationSeparator" w:id="1">
    <w:p w:rsidR="003B03AF" w:rsidRDefault="003B03A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B47413">
    <w:pPr>
      <w:pStyle w:val="Footer"/>
      <w:jc w:val="center"/>
    </w:pPr>
    <w:fldSimple w:instr=" PAGE   \* MERGEFORMAT ">
      <w:r w:rsidR="0072345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3AF" w:rsidRDefault="003B03AF" w:rsidP="00DB6D34">
      <w:r>
        <w:separator/>
      </w:r>
    </w:p>
  </w:footnote>
  <w:footnote w:type="continuationSeparator" w:id="1">
    <w:p w:rsidR="003B03AF" w:rsidRDefault="003B03A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BC752F"/>
    <w:rsid w:val="00005BEF"/>
    <w:rsid w:val="00030C81"/>
    <w:rsid w:val="0006489F"/>
    <w:rsid w:val="00075573"/>
    <w:rsid w:val="0007644C"/>
    <w:rsid w:val="00091036"/>
    <w:rsid w:val="000936A5"/>
    <w:rsid w:val="000A10B8"/>
    <w:rsid w:val="000B0E14"/>
    <w:rsid w:val="000D1DD3"/>
    <w:rsid w:val="000E39A5"/>
    <w:rsid w:val="000E7400"/>
    <w:rsid w:val="001008BC"/>
    <w:rsid w:val="00101D12"/>
    <w:rsid w:val="001139CF"/>
    <w:rsid w:val="00117CBF"/>
    <w:rsid w:val="00126A10"/>
    <w:rsid w:val="001376AB"/>
    <w:rsid w:val="00144612"/>
    <w:rsid w:val="001529B0"/>
    <w:rsid w:val="0016510C"/>
    <w:rsid w:val="00180158"/>
    <w:rsid w:val="00182880"/>
    <w:rsid w:val="001D30F7"/>
    <w:rsid w:val="001E4ED8"/>
    <w:rsid w:val="0020244B"/>
    <w:rsid w:val="002054D2"/>
    <w:rsid w:val="0023057E"/>
    <w:rsid w:val="00231C17"/>
    <w:rsid w:val="00236AAC"/>
    <w:rsid w:val="0024353F"/>
    <w:rsid w:val="002550AB"/>
    <w:rsid w:val="00287B2A"/>
    <w:rsid w:val="00290E14"/>
    <w:rsid w:val="002A02B8"/>
    <w:rsid w:val="002A317A"/>
    <w:rsid w:val="002A7376"/>
    <w:rsid w:val="002B2255"/>
    <w:rsid w:val="002B4478"/>
    <w:rsid w:val="002C7560"/>
    <w:rsid w:val="002D06AA"/>
    <w:rsid w:val="002D67FC"/>
    <w:rsid w:val="002E6963"/>
    <w:rsid w:val="002F40A1"/>
    <w:rsid w:val="00301D88"/>
    <w:rsid w:val="00304E76"/>
    <w:rsid w:val="00337A2A"/>
    <w:rsid w:val="003647E7"/>
    <w:rsid w:val="0037270D"/>
    <w:rsid w:val="00377341"/>
    <w:rsid w:val="003838CC"/>
    <w:rsid w:val="003862CB"/>
    <w:rsid w:val="0038700C"/>
    <w:rsid w:val="003B03AF"/>
    <w:rsid w:val="003B077D"/>
    <w:rsid w:val="003B461C"/>
    <w:rsid w:val="003B4C19"/>
    <w:rsid w:val="003D58AA"/>
    <w:rsid w:val="003D7B97"/>
    <w:rsid w:val="003E2ABC"/>
    <w:rsid w:val="003F0F8D"/>
    <w:rsid w:val="004156B9"/>
    <w:rsid w:val="0041756D"/>
    <w:rsid w:val="00445BFA"/>
    <w:rsid w:val="00452BB6"/>
    <w:rsid w:val="0046133B"/>
    <w:rsid w:val="00471D97"/>
    <w:rsid w:val="004C3D80"/>
    <w:rsid w:val="004C66C4"/>
    <w:rsid w:val="004F3823"/>
    <w:rsid w:val="00516E73"/>
    <w:rsid w:val="005207C8"/>
    <w:rsid w:val="005269C5"/>
    <w:rsid w:val="00530663"/>
    <w:rsid w:val="0055036F"/>
    <w:rsid w:val="005514D6"/>
    <w:rsid w:val="00552704"/>
    <w:rsid w:val="0056312E"/>
    <w:rsid w:val="00571B69"/>
    <w:rsid w:val="00572AB3"/>
    <w:rsid w:val="005836AC"/>
    <w:rsid w:val="00584583"/>
    <w:rsid w:val="00594FAC"/>
    <w:rsid w:val="005B7E5E"/>
    <w:rsid w:val="005E6D5F"/>
    <w:rsid w:val="005F5FB0"/>
    <w:rsid w:val="00606587"/>
    <w:rsid w:val="00606EEA"/>
    <w:rsid w:val="006174DB"/>
    <w:rsid w:val="00625FE9"/>
    <w:rsid w:val="0064023C"/>
    <w:rsid w:val="006578C2"/>
    <w:rsid w:val="00666D33"/>
    <w:rsid w:val="00695110"/>
    <w:rsid w:val="006A58E4"/>
    <w:rsid w:val="006D36C9"/>
    <w:rsid w:val="006D5E3E"/>
    <w:rsid w:val="00703301"/>
    <w:rsid w:val="007100CE"/>
    <w:rsid w:val="00713CF3"/>
    <w:rsid w:val="007175A6"/>
    <w:rsid w:val="00723450"/>
    <w:rsid w:val="00744508"/>
    <w:rsid w:val="00745949"/>
    <w:rsid w:val="00781AB4"/>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78ED"/>
    <w:rsid w:val="008A5208"/>
    <w:rsid w:val="008B5E39"/>
    <w:rsid w:val="008C0FD6"/>
    <w:rsid w:val="008E1DB1"/>
    <w:rsid w:val="008E512C"/>
    <w:rsid w:val="008E7749"/>
    <w:rsid w:val="008E7F92"/>
    <w:rsid w:val="008F0C10"/>
    <w:rsid w:val="008F38F7"/>
    <w:rsid w:val="00902D3C"/>
    <w:rsid w:val="00910870"/>
    <w:rsid w:val="00926D09"/>
    <w:rsid w:val="009336BA"/>
    <w:rsid w:val="00937FB4"/>
    <w:rsid w:val="0094087C"/>
    <w:rsid w:val="00951EC0"/>
    <w:rsid w:val="0096041D"/>
    <w:rsid w:val="0096251D"/>
    <w:rsid w:val="009753A7"/>
    <w:rsid w:val="00981287"/>
    <w:rsid w:val="00983045"/>
    <w:rsid w:val="009B5B07"/>
    <w:rsid w:val="009E05E5"/>
    <w:rsid w:val="009F1B68"/>
    <w:rsid w:val="009F2F09"/>
    <w:rsid w:val="009F4DC4"/>
    <w:rsid w:val="00A11166"/>
    <w:rsid w:val="00A14038"/>
    <w:rsid w:val="00A14D1D"/>
    <w:rsid w:val="00A42850"/>
    <w:rsid w:val="00A53837"/>
    <w:rsid w:val="00A76446"/>
    <w:rsid w:val="00A80E4E"/>
    <w:rsid w:val="00AB4A4F"/>
    <w:rsid w:val="00AC3885"/>
    <w:rsid w:val="00AD0BF3"/>
    <w:rsid w:val="00AD75CD"/>
    <w:rsid w:val="00B05D6E"/>
    <w:rsid w:val="00B119B1"/>
    <w:rsid w:val="00B14612"/>
    <w:rsid w:val="00B23E73"/>
    <w:rsid w:val="00B40898"/>
    <w:rsid w:val="00B4124C"/>
    <w:rsid w:val="00B4625E"/>
    <w:rsid w:val="00B47413"/>
    <w:rsid w:val="00B75AE2"/>
    <w:rsid w:val="00B9148E"/>
    <w:rsid w:val="00B938BB"/>
    <w:rsid w:val="00B94805"/>
    <w:rsid w:val="00BA4724"/>
    <w:rsid w:val="00BA6027"/>
    <w:rsid w:val="00BC1D95"/>
    <w:rsid w:val="00BC752F"/>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96A9D"/>
    <w:rsid w:val="00CA1B0C"/>
    <w:rsid w:val="00CA7795"/>
    <w:rsid w:val="00CA7F40"/>
    <w:rsid w:val="00CB3C7E"/>
    <w:rsid w:val="00D03314"/>
    <w:rsid w:val="00D06A0F"/>
    <w:rsid w:val="00D82047"/>
    <w:rsid w:val="00DB6158"/>
    <w:rsid w:val="00DB6D34"/>
    <w:rsid w:val="00DC2165"/>
    <w:rsid w:val="00DD4E02"/>
    <w:rsid w:val="00DE08C1"/>
    <w:rsid w:val="00DF2970"/>
    <w:rsid w:val="00DF303A"/>
    <w:rsid w:val="00E0467F"/>
    <w:rsid w:val="00E0505F"/>
    <w:rsid w:val="00E07F07"/>
    <w:rsid w:val="00E30B60"/>
    <w:rsid w:val="00E30E93"/>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5C75"/>
    <w:rsid w:val="00ED76D9"/>
    <w:rsid w:val="00EF2051"/>
    <w:rsid w:val="00F00A19"/>
    <w:rsid w:val="00F804CC"/>
    <w:rsid w:val="00F82A83"/>
    <w:rsid w:val="00F83B3D"/>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styleId="NoSpacing">
    <w:name w:val="No Spacing"/>
    <w:uiPriority w:val="1"/>
    <w:qFormat/>
    <w:rsid w:val="00E30E93"/>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riminal%20Side%20-%20criminal%20appeal%20(C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9DA8-8879-4173-A88C-E4B81EC7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Side - criminal appeal (CN).dotx</Template>
  <TotalTime>0</TotalTime>
  <Pages>6</Pages>
  <Words>1673</Words>
  <Characters>9537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a.malvina</dc:creator>
  <cp:lastModifiedBy>Thelma</cp:lastModifiedBy>
  <cp:revision>2</cp:revision>
  <cp:lastPrinted>2013-08-26T11:27:00Z</cp:lastPrinted>
  <dcterms:created xsi:type="dcterms:W3CDTF">2014-02-03T11:19:00Z</dcterms:created>
  <dcterms:modified xsi:type="dcterms:W3CDTF">2014-02-03T11:19:00Z</dcterms:modified>
</cp:coreProperties>
</file>