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E94E48" w:rsidRDefault="00B64436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FF02C0">
        <w:rPr>
          <w:b/>
          <w:sz w:val="24"/>
          <w:szCs w:val="24"/>
        </w:rPr>
        <w:t> </w:t>
      </w:r>
      <w:r w:rsidR="00FF02C0">
        <w:rPr>
          <w:b/>
          <w:sz w:val="24"/>
          <w:szCs w:val="24"/>
        </w:rPr>
        <w:t> </w:t>
      </w:r>
      <w:r w:rsidR="00FF02C0">
        <w:rPr>
          <w:b/>
          <w:sz w:val="24"/>
          <w:szCs w:val="24"/>
        </w:rPr>
        <w:t> </w:t>
      </w:r>
      <w:r w:rsidR="00FF02C0">
        <w:rPr>
          <w:b/>
          <w:sz w:val="24"/>
          <w:szCs w:val="24"/>
        </w:rPr>
        <w:t> </w:t>
      </w:r>
      <w:r w:rsidR="00FF02C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E94E48" w:rsidRPr="00B938BB" w:rsidRDefault="00B64436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FF02C0">
        <w:rPr>
          <w:i/>
          <w:sz w:val="24"/>
          <w:szCs w:val="24"/>
        </w:rPr>
        <w:t> </w:t>
      </w:r>
      <w:r w:rsidR="00FF02C0">
        <w:rPr>
          <w:i/>
          <w:sz w:val="24"/>
          <w:szCs w:val="24"/>
        </w:rPr>
        <w:t> </w:t>
      </w:r>
      <w:r w:rsidR="00FF02C0">
        <w:rPr>
          <w:i/>
          <w:sz w:val="24"/>
          <w:szCs w:val="24"/>
        </w:rPr>
        <w:t> </w:t>
      </w:r>
      <w:r w:rsidR="00FF02C0">
        <w:rPr>
          <w:i/>
          <w:sz w:val="24"/>
          <w:szCs w:val="24"/>
        </w:rPr>
        <w:t> </w:t>
      </w:r>
      <w:r w:rsidR="00FF02C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B64436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B64436">
        <w:rPr>
          <w:b/>
          <w:sz w:val="28"/>
          <w:szCs w:val="28"/>
        </w:rPr>
      </w:r>
      <w:r w:rsidR="00B64436">
        <w:rPr>
          <w:b/>
          <w:sz w:val="28"/>
          <w:szCs w:val="28"/>
        </w:rPr>
        <w:fldChar w:fldCharType="separate"/>
      </w:r>
      <w:r w:rsidR="00FF02C0">
        <w:rPr>
          <w:b/>
          <w:noProof/>
          <w:sz w:val="28"/>
          <w:szCs w:val="28"/>
        </w:rPr>
        <w:t>189</w:t>
      </w:r>
      <w:r w:rsidR="00B64436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B6443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B64436" w:rsidRPr="00B75AE2">
        <w:rPr>
          <w:b/>
          <w:sz w:val="28"/>
          <w:szCs w:val="28"/>
        </w:rPr>
      </w:r>
      <w:r w:rsidR="00B64436" w:rsidRPr="00B75AE2">
        <w:rPr>
          <w:b/>
          <w:sz w:val="28"/>
          <w:szCs w:val="28"/>
        </w:rPr>
        <w:fldChar w:fldCharType="separate"/>
      </w:r>
      <w:r w:rsidR="00FF02C0">
        <w:rPr>
          <w:b/>
          <w:noProof/>
          <w:sz w:val="28"/>
          <w:szCs w:val="28"/>
        </w:rPr>
        <w:t>14</w:t>
      </w:r>
      <w:r w:rsidR="00B64436" w:rsidRPr="00B75AE2">
        <w:rPr>
          <w:b/>
          <w:sz w:val="28"/>
          <w:szCs w:val="28"/>
        </w:rPr>
        <w:fldChar w:fldCharType="end"/>
      </w:r>
      <w:bookmarkEnd w:id="3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bookmarkStart w:id="4" w:name="Dropdown15"/>
      <w:r w:rsidR="00B64436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B64436">
        <w:rPr>
          <w:b/>
          <w:sz w:val="24"/>
          <w:szCs w:val="24"/>
        </w:rPr>
      </w:r>
      <w:r w:rsidR="00B64436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</w:t>
      </w:r>
      <w:r w:rsidR="00B64436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b/>
          <w:sz w:val="24"/>
          <w:szCs w:val="24"/>
        </w:rPr>
        <w:instrText xml:space="preserve"> FORMTEXT </w:instrText>
      </w:r>
      <w:r w:rsidR="00B64436">
        <w:rPr>
          <w:b/>
          <w:sz w:val="24"/>
          <w:szCs w:val="24"/>
        </w:rPr>
      </w:r>
      <w:r w:rsidR="00B64436">
        <w:rPr>
          <w:b/>
          <w:sz w:val="24"/>
          <w:szCs w:val="24"/>
        </w:rPr>
        <w:fldChar w:fldCharType="separate"/>
      </w:r>
      <w:r w:rsidR="00FF02C0">
        <w:rPr>
          <w:b/>
          <w:noProof/>
          <w:sz w:val="24"/>
          <w:szCs w:val="24"/>
        </w:rPr>
        <w:t>41</w:t>
      </w:r>
      <w:r w:rsidR="00B64436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/20</w:t>
      </w:r>
      <w:r w:rsidR="00B64436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b/>
          <w:sz w:val="24"/>
          <w:szCs w:val="24"/>
        </w:rPr>
        <w:instrText xml:space="preserve"> FORMTEXT </w:instrText>
      </w:r>
      <w:r w:rsidR="00B64436">
        <w:rPr>
          <w:b/>
          <w:sz w:val="24"/>
          <w:szCs w:val="24"/>
        </w:rPr>
      </w:r>
      <w:r w:rsidR="00B64436">
        <w:rPr>
          <w:b/>
          <w:sz w:val="24"/>
          <w:szCs w:val="24"/>
        </w:rPr>
        <w:fldChar w:fldCharType="separate"/>
      </w:r>
      <w:r w:rsidR="00FF02C0">
        <w:rPr>
          <w:b/>
          <w:noProof/>
          <w:sz w:val="24"/>
          <w:szCs w:val="24"/>
        </w:rPr>
        <w:t>14</w:t>
      </w:r>
      <w:r w:rsidR="00B64436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>)</w:t>
      </w:r>
    </w:p>
    <w:p w:rsidR="00A53837" w:rsidRPr="00606EEA" w:rsidRDefault="00B6443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B64436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B64436">
        <w:rPr>
          <w:b/>
          <w:sz w:val="24"/>
          <w:szCs w:val="24"/>
        </w:rPr>
      </w:r>
      <w:r w:rsidR="00B64436">
        <w:rPr>
          <w:b/>
          <w:sz w:val="24"/>
          <w:szCs w:val="24"/>
        </w:rPr>
        <w:fldChar w:fldCharType="separate"/>
      </w:r>
      <w:r w:rsidR="00FF02C0">
        <w:rPr>
          <w:b/>
          <w:noProof/>
          <w:sz w:val="24"/>
          <w:szCs w:val="24"/>
        </w:rPr>
        <w:t>4</w:t>
      </w:r>
      <w:r w:rsidR="00B64436">
        <w:rPr>
          <w:b/>
          <w:sz w:val="24"/>
          <w:szCs w:val="24"/>
        </w:rPr>
        <w:fldChar w:fldCharType="end"/>
      </w:r>
      <w:bookmarkEnd w:id="7"/>
      <w:r w:rsidR="00B64436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B64436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B64436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b/>
          <w:sz w:val="24"/>
          <w:szCs w:val="24"/>
        </w:rPr>
        <w:instrText xml:space="preserve"> FORMTEXT </w:instrText>
      </w:r>
      <w:r w:rsidR="00B64436">
        <w:rPr>
          <w:b/>
          <w:sz w:val="24"/>
          <w:szCs w:val="24"/>
        </w:rPr>
      </w:r>
      <w:r w:rsidR="00B64436">
        <w:rPr>
          <w:b/>
          <w:sz w:val="24"/>
          <w:szCs w:val="24"/>
        </w:rPr>
        <w:fldChar w:fldCharType="separate"/>
      </w:r>
      <w:r w:rsidR="00913CA4">
        <w:rPr>
          <w:b/>
          <w:noProof/>
          <w:sz w:val="24"/>
          <w:szCs w:val="24"/>
        </w:rPr>
        <w:t>303</w:t>
      </w:r>
      <w:r w:rsidR="00B64436">
        <w:rPr>
          <w:b/>
          <w:sz w:val="24"/>
          <w:szCs w:val="24"/>
        </w:rPr>
        <w:fldChar w:fldCharType="end"/>
      </w:r>
      <w:bookmarkEnd w:id="8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9" w:name="Text20"/>
    <w:p w:rsidR="00FB2453" w:rsidRPr="00B119B1" w:rsidRDefault="00B64436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F02C0">
        <w:rPr>
          <w:b/>
          <w:noProof/>
          <w:sz w:val="24"/>
          <w:szCs w:val="24"/>
        </w:rPr>
        <w:t>IAN DAVIDSON &amp; ORS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3"/>
    <w:p w:rsidR="00B40898" w:rsidRDefault="00B64436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proofErr w:type="gramStart"/>
      <w:r w:rsidR="00FF02C0">
        <w:rPr>
          <w:sz w:val="24"/>
          <w:szCs w:val="24"/>
        </w:rPr>
        <w:t>s</w:t>
      </w:r>
      <w:proofErr w:type="gramEnd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1" w:name="Text22"/>
    <w:p w:rsidR="00B119B1" w:rsidRDefault="00B64436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F02C0">
        <w:rPr>
          <w:b/>
          <w:noProof/>
          <w:sz w:val="24"/>
          <w:szCs w:val="24"/>
        </w:rPr>
        <w:t>CERF &amp; SURF PROPERTIES LIMITED</w:t>
      </w:r>
      <w:r w:rsidRPr="00B119B1">
        <w:rPr>
          <w:b/>
          <w:sz w:val="24"/>
          <w:szCs w:val="24"/>
        </w:rPr>
        <w:fldChar w:fldCharType="end"/>
      </w:r>
      <w:bookmarkEnd w:id="11"/>
    </w:p>
    <w:bookmarkStart w:id="12" w:name="Dropdown14"/>
    <w:p w:rsidR="00B40898" w:rsidRDefault="00B64436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FF02C0">
        <w:rPr>
          <w:sz w:val="24"/>
          <w:szCs w:val="24"/>
        </w:rPr>
        <w:t>5 August 2014</w:t>
      </w:r>
      <w:r w:rsidR="00B6443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64436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2C0">
        <w:rPr>
          <w:sz w:val="24"/>
          <w:szCs w:val="24"/>
        </w:rPr>
        <w:t>Mr. Pardiwalla Attorney at Law</w:t>
      </w:r>
      <w:r w:rsidR="00B6443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B64436">
        <w:rPr>
          <w:sz w:val="24"/>
          <w:szCs w:val="24"/>
        </w:rPr>
        <w:fldChar w:fldCharType="end"/>
      </w:r>
      <w:r w:rsidR="00B6443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64436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B64436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B64436">
        <w:rPr>
          <w:sz w:val="24"/>
          <w:szCs w:val="24"/>
        </w:rPr>
      </w:r>
      <w:r w:rsidR="00B64436">
        <w:rPr>
          <w:sz w:val="24"/>
          <w:szCs w:val="24"/>
        </w:rPr>
        <w:fldChar w:fldCharType="end"/>
      </w:r>
      <w:bookmarkEnd w:id="13"/>
      <w:r w:rsidR="00FF02C0">
        <w:rPr>
          <w:sz w:val="24"/>
          <w:szCs w:val="24"/>
        </w:rPr>
        <w:t>s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43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B64436">
        <w:rPr>
          <w:sz w:val="24"/>
          <w:szCs w:val="24"/>
        </w:rPr>
      </w:r>
      <w:r w:rsidR="00B6443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64436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2C0">
        <w:rPr>
          <w:sz w:val="24"/>
          <w:szCs w:val="24"/>
        </w:rPr>
        <w:t xml:space="preserve">Mr. B. </w:t>
      </w:r>
      <w:proofErr w:type="gramStart"/>
      <w:r w:rsidR="00FF02C0">
        <w:rPr>
          <w:sz w:val="24"/>
          <w:szCs w:val="24"/>
        </w:rPr>
        <w:t>Georges</w:t>
      </w:r>
      <w:proofErr w:type="gramEnd"/>
      <w:r w:rsidR="00FF02C0">
        <w:rPr>
          <w:sz w:val="24"/>
          <w:szCs w:val="24"/>
        </w:rPr>
        <w:t xml:space="preserve"> Attorney at Law</w:t>
      </w:r>
      <w:r w:rsidR="00B6443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B64436">
        <w:rPr>
          <w:sz w:val="24"/>
          <w:szCs w:val="24"/>
        </w:rPr>
        <w:fldChar w:fldCharType="end"/>
      </w:r>
      <w:r w:rsidR="00B6443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64436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5" w:name="Dropdown12"/>
      <w:r w:rsidR="00B64436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CF77E2">
        <w:rPr>
          <w:sz w:val="24"/>
          <w:szCs w:val="24"/>
        </w:rPr>
        <w:instrText xml:space="preserve"> FORMDROPDOWN </w:instrText>
      </w:r>
      <w:r w:rsidR="00B64436">
        <w:rPr>
          <w:sz w:val="24"/>
          <w:szCs w:val="24"/>
        </w:rPr>
      </w:r>
      <w:r w:rsidR="00B64436">
        <w:rPr>
          <w:sz w:val="24"/>
          <w:szCs w:val="24"/>
        </w:rPr>
        <w:fldChar w:fldCharType="end"/>
      </w:r>
      <w:bookmarkEnd w:id="15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43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B64436">
        <w:rPr>
          <w:sz w:val="24"/>
          <w:szCs w:val="24"/>
        </w:rPr>
      </w:r>
      <w:r w:rsidR="00B6443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64436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FF02C0">
        <w:rPr>
          <w:sz w:val="24"/>
          <w:szCs w:val="24"/>
        </w:rPr>
        <w:t>5 August 2014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Start w:id="19" w:name="_GoBack"/>
    <w:bookmarkEnd w:id="17"/>
    <w:p w:rsidR="00C87FCA" w:rsidRDefault="00B64436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  <w:bookmarkEnd w:id="19"/>
      <w:r w:rsidR="006A2C88">
        <w:rPr>
          <w:b/>
          <w:sz w:val="24"/>
          <w:szCs w:val="24"/>
        </w:rPr>
        <w:t xml:space="preserve"> ON </w:t>
      </w:r>
      <w:r w:rsidR="00FF02C0">
        <w:rPr>
          <w:b/>
          <w:sz w:val="24"/>
          <w:szCs w:val="24"/>
        </w:rPr>
        <w:t>APPLICATION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0" w:name="Dropdown9"/>
    <w:p w:rsidR="00C87FCA" w:rsidRDefault="00B6443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821" w:rsidRDefault="004A1821" w:rsidP="00AE3237">
      <w:pPr>
        <w:pStyle w:val="JudgmentText"/>
      </w:pPr>
      <w:r>
        <w:lastRenderedPageBreak/>
        <w:t xml:space="preserve">This ruling relates to the application made by the defendant in </w:t>
      </w:r>
      <w:r>
        <w:rPr>
          <w:i/>
        </w:rPr>
        <w:t>Civil Side 41 of 2014</w:t>
      </w:r>
      <w:r>
        <w:t xml:space="preserve"> dated the 30</w:t>
      </w:r>
      <w:r w:rsidRPr="004A1821">
        <w:rPr>
          <w:vertAlign w:val="superscript"/>
        </w:rPr>
        <w:t>th</w:t>
      </w:r>
      <w:r>
        <w:t xml:space="preserve"> of June 2014, wherein the defendant seeks leave of this Court to issue third party notice.  </w:t>
      </w:r>
    </w:p>
    <w:p w:rsidR="0006489F" w:rsidRDefault="004A1821" w:rsidP="00AE3237">
      <w:pPr>
        <w:pStyle w:val="JudgmentText"/>
      </w:pPr>
      <w:r>
        <w:lastRenderedPageBreak/>
        <w:t xml:space="preserve">I carefully perused the affidavit filed in support on this application in the light of the submissions made by learned counsel Mr. Georges.  Having given </w:t>
      </w:r>
      <w:r w:rsidR="00120AB7">
        <w:t>diligent</w:t>
      </w:r>
      <w:r>
        <w:t xml:space="preserve"> </w:t>
      </w:r>
      <w:r w:rsidR="00120AB7">
        <w:t>consideration to the submission</w:t>
      </w:r>
      <w:r>
        <w:t xml:space="preserve"> and the authority cited by Mr. Bernard Georges</w:t>
      </w:r>
      <w:r w:rsidR="00120AB7">
        <w:t>,</w:t>
      </w:r>
      <w:r>
        <w:t xml:space="preserve"> I am satisfied that leave ought to be granted to issue third par</w:t>
      </w:r>
      <w:r w:rsidR="00120AB7">
        <w:t>ty notice in this matter.  F</w:t>
      </w:r>
      <w:r>
        <w:t xml:space="preserve">irst of all, I believe it is just and necessary that such notice ought to be </w:t>
      </w:r>
      <w:r w:rsidR="00120AB7">
        <w:t>issued</w:t>
      </w:r>
      <w:r>
        <w:t xml:space="preserve"> to third parties</w:t>
      </w:r>
      <w:r w:rsidR="00120AB7">
        <w:t>,</w:t>
      </w:r>
      <w:r w:rsidR="00E37534">
        <w:t xml:space="preserve"> in order to enable the Court effect</w:t>
      </w:r>
      <w:r w:rsidR="00120AB7">
        <w:t>ive</w:t>
      </w:r>
      <w:r w:rsidR="00E37534">
        <w:t>ly and completely adjudicate upon and settle all the questions involved in the cause or matter</w:t>
      </w:r>
      <w:r w:rsidR="00120AB7">
        <w:t>.</w:t>
      </w:r>
      <w:r w:rsidR="00E37534">
        <w:t xml:space="preserve">  Further, I am satisfied that in terms of Section 4 of the Courts Act this Court may exercise all the powers and functions of the </w:t>
      </w:r>
      <w:r w:rsidR="00120AB7">
        <w:t>H</w:t>
      </w:r>
      <w:r w:rsidR="00E37534">
        <w:t xml:space="preserve">igh Court of England </w:t>
      </w:r>
      <w:r w:rsidR="00535962">
        <w:t xml:space="preserve">in matters of this nature, particularly </w:t>
      </w:r>
      <w:r w:rsidR="00120AB7">
        <w:t>invoking</w:t>
      </w:r>
      <w:r w:rsidR="00535962">
        <w:t xml:space="preserve"> Order 16 as found in the Old White Book</w:t>
      </w:r>
      <w:r w:rsidR="00120AB7">
        <w:t>, to issue third party-notice</w:t>
      </w:r>
      <w:r w:rsidR="00535962">
        <w:t xml:space="preserve">.  </w:t>
      </w:r>
    </w:p>
    <w:p w:rsidR="00535962" w:rsidRDefault="00535962" w:rsidP="00AE3237">
      <w:pPr>
        <w:pStyle w:val="JudgmentText"/>
      </w:pPr>
      <w:r>
        <w:t>In these circumstances, I direct the Registrar of the Supreme Court to issue notice to the third parties namely;-</w:t>
      </w:r>
    </w:p>
    <w:p w:rsidR="00535962" w:rsidRDefault="00535962" w:rsidP="00535962">
      <w:pPr>
        <w:pStyle w:val="JudgmentText"/>
        <w:numPr>
          <w:ilvl w:val="0"/>
          <w:numId w:val="8"/>
        </w:numPr>
      </w:pPr>
      <w:r>
        <w:t xml:space="preserve">Sea Fever Charter , of Providence, </w:t>
      </w:r>
      <w:proofErr w:type="spellStart"/>
      <w:r>
        <w:t>Mahe</w:t>
      </w:r>
      <w:proofErr w:type="spellEnd"/>
      <w:r>
        <w:t xml:space="preserve">; and </w:t>
      </w:r>
    </w:p>
    <w:p w:rsidR="00535962" w:rsidRDefault="00535962" w:rsidP="00535962">
      <w:pPr>
        <w:pStyle w:val="JudgmentText"/>
        <w:numPr>
          <w:ilvl w:val="0"/>
          <w:numId w:val="8"/>
        </w:numPr>
      </w:pPr>
      <w:r>
        <w:t xml:space="preserve">Mr. Dominique Marie, of </w:t>
      </w:r>
      <w:proofErr w:type="spellStart"/>
      <w:r>
        <w:t>Bel</w:t>
      </w:r>
      <w:proofErr w:type="spellEnd"/>
      <w:r>
        <w:t xml:space="preserve"> </w:t>
      </w:r>
      <w:proofErr w:type="spellStart"/>
      <w:r>
        <w:t>Ombre</w:t>
      </w:r>
      <w:proofErr w:type="spellEnd"/>
      <w:r>
        <w:t xml:space="preserve">, </w:t>
      </w:r>
      <w:proofErr w:type="spellStart"/>
      <w:r>
        <w:t>Mahe</w:t>
      </w:r>
      <w:proofErr w:type="spellEnd"/>
      <w:r>
        <w:t>.</w:t>
      </w:r>
    </w:p>
    <w:p w:rsidR="00120AB7" w:rsidRDefault="00120AB7" w:rsidP="00120AB7">
      <w:pPr>
        <w:pStyle w:val="JudgmentText"/>
      </w:pPr>
      <w:r>
        <w:t>The case is to be mentioned on the 1</w:t>
      </w:r>
      <w:r w:rsidRPr="00120AB7">
        <w:rPr>
          <w:vertAlign w:val="superscript"/>
        </w:rPr>
        <w:t>st</w:t>
      </w:r>
      <w:r>
        <w:t xml:space="preserve"> of October 2014 at 10 a.m.</w:t>
      </w:r>
    </w:p>
    <w:p w:rsidR="00535962" w:rsidRPr="00552704" w:rsidRDefault="00535962" w:rsidP="00535962">
      <w:pPr>
        <w:pStyle w:val="JudgmentText"/>
      </w:pPr>
      <w:r>
        <w:t xml:space="preserve">The dates be filled in the third party notice submitted by the defendant and accordingly be served on both third parties hereinbefore mentioned.  </w:t>
      </w:r>
    </w:p>
    <w:p w:rsidR="00E6492F" w:rsidRDefault="00B64436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B6443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B64436">
        <w:rPr>
          <w:sz w:val="24"/>
          <w:szCs w:val="24"/>
        </w:rPr>
      </w:r>
      <w:r w:rsidR="00B64436">
        <w:rPr>
          <w:sz w:val="24"/>
          <w:szCs w:val="24"/>
        </w:rPr>
        <w:fldChar w:fldCharType="separate"/>
      </w:r>
      <w:r w:rsidR="00FF02C0">
        <w:rPr>
          <w:noProof/>
          <w:sz w:val="24"/>
          <w:szCs w:val="24"/>
        </w:rPr>
        <w:t>5 August 2014</w:t>
      </w:r>
      <w:r w:rsidR="00B64436">
        <w:rPr>
          <w:sz w:val="24"/>
          <w:szCs w:val="24"/>
        </w:rPr>
        <w:fldChar w:fldCharType="end"/>
      </w:r>
      <w:bookmarkEnd w:id="21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2" w:name="Dropdown6"/>
    <w:p w:rsidR="00E33F35" w:rsidRPr="002A7376" w:rsidRDefault="00B6443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</w:p>
    <w:bookmarkStart w:id="23" w:name="Dropdown7"/>
    <w:p w:rsidR="009E05E5" w:rsidRPr="00E33F35" w:rsidRDefault="00B64436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3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4A" w:rsidRDefault="002F364A" w:rsidP="00DB6D34">
      <w:r>
        <w:separator/>
      </w:r>
    </w:p>
  </w:endnote>
  <w:endnote w:type="continuationSeparator" w:id="0">
    <w:p w:rsidR="002F364A" w:rsidRDefault="002F364A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2F36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A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4A" w:rsidRDefault="002F364A" w:rsidP="00DB6D34">
      <w:r>
        <w:separator/>
      </w:r>
    </w:p>
  </w:footnote>
  <w:footnote w:type="continuationSeparator" w:id="0">
    <w:p w:rsidR="002F364A" w:rsidRDefault="002F364A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6580EB9"/>
    <w:multiLevelType w:val="hybridMultilevel"/>
    <w:tmpl w:val="ACC6AB5C"/>
    <w:lvl w:ilvl="0" w:tplc="C4DA5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5A3F5E30"/>
    <w:multiLevelType w:val="hybridMultilevel"/>
    <w:tmpl w:val="49A0169A"/>
    <w:lvl w:ilvl="0" w:tplc="19423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1"/>
    <w:rsid w:val="00005BEF"/>
    <w:rsid w:val="0002497E"/>
    <w:rsid w:val="00030C81"/>
    <w:rsid w:val="00061FA4"/>
    <w:rsid w:val="0006489F"/>
    <w:rsid w:val="00075573"/>
    <w:rsid w:val="00091036"/>
    <w:rsid w:val="000A10B8"/>
    <w:rsid w:val="000D1DD3"/>
    <w:rsid w:val="000E39A5"/>
    <w:rsid w:val="000E7400"/>
    <w:rsid w:val="001008BC"/>
    <w:rsid w:val="00101D12"/>
    <w:rsid w:val="00117CBF"/>
    <w:rsid w:val="00120AB7"/>
    <w:rsid w:val="00126A10"/>
    <w:rsid w:val="00130FD6"/>
    <w:rsid w:val="001376AB"/>
    <w:rsid w:val="00144612"/>
    <w:rsid w:val="0016510C"/>
    <w:rsid w:val="00171F06"/>
    <w:rsid w:val="00180158"/>
    <w:rsid w:val="00185139"/>
    <w:rsid w:val="00186F92"/>
    <w:rsid w:val="001B1AB5"/>
    <w:rsid w:val="001E3539"/>
    <w:rsid w:val="001E4ED8"/>
    <w:rsid w:val="001E576A"/>
    <w:rsid w:val="0020244B"/>
    <w:rsid w:val="00231C17"/>
    <w:rsid w:val="00236AAC"/>
    <w:rsid w:val="0024353F"/>
    <w:rsid w:val="002671FD"/>
    <w:rsid w:val="00290E14"/>
    <w:rsid w:val="002A7376"/>
    <w:rsid w:val="002B2255"/>
    <w:rsid w:val="002C7560"/>
    <w:rsid w:val="002D06AA"/>
    <w:rsid w:val="002D67FC"/>
    <w:rsid w:val="002E6963"/>
    <w:rsid w:val="002F364A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B4290"/>
    <w:rsid w:val="003B461C"/>
    <w:rsid w:val="003B4C19"/>
    <w:rsid w:val="003D022D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A1821"/>
    <w:rsid w:val="004C3D80"/>
    <w:rsid w:val="004F3823"/>
    <w:rsid w:val="005207C8"/>
    <w:rsid w:val="00530663"/>
    <w:rsid w:val="00535962"/>
    <w:rsid w:val="005460DE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13CA4"/>
    <w:rsid w:val="00922CDD"/>
    <w:rsid w:val="00926D09"/>
    <w:rsid w:val="009336BA"/>
    <w:rsid w:val="00937FB4"/>
    <w:rsid w:val="0094087C"/>
    <w:rsid w:val="00951EC0"/>
    <w:rsid w:val="0096041D"/>
    <w:rsid w:val="009731B1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64436"/>
    <w:rsid w:val="00B65951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1F89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A292E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7534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44B29B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C927-1B1D-4597-BF82-24520669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44B29B15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4</cp:revision>
  <cp:lastPrinted>2014-10-21T10:45:00Z</cp:lastPrinted>
  <dcterms:created xsi:type="dcterms:W3CDTF">2014-10-21T10:45:00Z</dcterms:created>
  <dcterms:modified xsi:type="dcterms:W3CDTF">2014-10-21T10:46:00Z</dcterms:modified>
</cp:coreProperties>
</file>