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96251D" w:rsidRDefault="008F5919"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5F4374">
        <w:rPr>
          <w:b/>
          <w:sz w:val="24"/>
          <w:szCs w:val="24"/>
        </w:rPr>
        <w:t> </w:t>
      </w:r>
      <w:r w:rsidR="005F4374">
        <w:rPr>
          <w:b/>
          <w:sz w:val="24"/>
          <w:szCs w:val="24"/>
        </w:rPr>
        <w:t> </w:t>
      </w:r>
      <w:r w:rsidR="005F4374">
        <w:rPr>
          <w:b/>
          <w:sz w:val="24"/>
          <w:szCs w:val="24"/>
        </w:rPr>
        <w:t> </w:t>
      </w:r>
      <w:r w:rsidR="005F4374">
        <w:rPr>
          <w:b/>
          <w:sz w:val="24"/>
          <w:szCs w:val="24"/>
        </w:rPr>
        <w:t> </w:t>
      </w:r>
      <w:r w:rsidR="005F4374">
        <w:rPr>
          <w:b/>
          <w:sz w:val="24"/>
          <w:szCs w:val="24"/>
        </w:rPr>
        <w:t> </w:t>
      </w:r>
      <w:r w:rsidRPr="0096251D">
        <w:rPr>
          <w:b/>
          <w:sz w:val="24"/>
          <w:szCs w:val="24"/>
        </w:rPr>
        <w:fldChar w:fldCharType="end"/>
      </w:r>
      <w:bookmarkEnd w:id="0"/>
    </w:p>
    <w:bookmarkStart w:id="1" w:name="Text42"/>
    <w:p w:rsidR="0096251D" w:rsidRPr="00B938BB" w:rsidRDefault="008F5919"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5F4374">
        <w:rPr>
          <w:i/>
          <w:sz w:val="24"/>
          <w:szCs w:val="24"/>
        </w:rPr>
        <w:t> </w:t>
      </w:r>
      <w:r w:rsidR="005F4374">
        <w:rPr>
          <w:i/>
          <w:sz w:val="24"/>
          <w:szCs w:val="24"/>
        </w:rPr>
        <w:t> </w:t>
      </w:r>
      <w:r w:rsidR="005F4374">
        <w:rPr>
          <w:i/>
          <w:sz w:val="24"/>
          <w:szCs w:val="24"/>
        </w:rPr>
        <w:t> </w:t>
      </w:r>
      <w:r w:rsidR="005F4374">
        <w:rPr>
          <w:i/>
          <w:sz w:val="24"/>
          <w:szCs w:val="24"/>
        </w:rPr>
        <w:t> </w:t>
      </w:r>
      <w:r w:rsidR="005F4374">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8F5919">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8F5919">
        <w:rPr>
          <w:b/>
          <w:sz w:val="28"/>
          <w:szCs w:val="28"/>
        </w:rPr>
      </w:r>
      <w:r w:rsidR="008F5919">
        <w:rPr>
          <w:b/>
          <w:sz w:val="28"/>
          <w:szCs w:val="28"/>
        </w:rPr>
        <w:fldChar w:fldCharType="separate"/>
      </w:r>
      <w:r w:rsidR="00F62E7F">
        <w:rPr>
          <w:b/>
          <w:noProof/>
          <w:sz w:val="28"/>
          <w:szCs w:val="28"/>
        </w:rPr>
        <w:t>69</w:t>
      </w:r>
      <w:r w:rsidR="008F5919">
        <w:rPr>
          <w:b/>
          <w:sz w:val="28"/>
          <w:szCs w:val="28"/>
        </w:rPr>
        <w:fldChar w:fldCharType="end"/>
      </w:r>
      <w:bookmarkEnd w:id="2"/>
      <w:r w:rsidRPr="00B75AE2">
        <w:rPr>
          <w:b/>
          <w:sz w:val="28"/>
          <w:szCs w:val="28"/>
        </w:rPr>
        <w:t>/</w:t>
      </w:r>
      <w:r w:rsidR="00C87FCA" w:rsidRPr="00B75AE2">
        <w:rPr>
          <w:b/>
          <w:sz w:val="28"/>
          <w:szCs w:val="28"/>
        </w:rPr>
        <w:t>20</w:t>
      </w:r>
      <w:r w:rsidR="008F5919"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8F5919" w:rsidRPr="00B75AE2">
        <w:rPr>
          <w:b/>
          <w:sz w:val="28"/>
          <w:szCs w:val="28"/>
        </w:rPr>
      </w:r>
      <w:r w:rsidR="008F5919" w:rsidRPr="00B75AE2">
        <w:rPr>
          <w:b/>
          <w:sz w:val="28"/>
          <w:szCs w:val="28"/>
        </w:rPr>
        <w:fldChar w:fldCharType="separate"/>
      </w:r>
      <w:r w:rsidR="00F62E7F">
        <w:rPr>
          <w:b/>
          <w:noProof/>
          <w:sz w:val="28"/>
          <w:szCs w:val="28"/>
        </w:rPr>
        <w:t>13</w:t>
      </w:r>
      <w:r w:rsidR="008F5919"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8F5919"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8F5919" w:rsidRPr="0096251D">
        <w:rPr>
          <w:b/>
          <w:sz w:val="24"/>
          <w:szCs w:val="24"/>
        </w:rPr>
      </w:r>
      <w:r w:rsidR="008F5919" w:rsidRPr="0096251D">
        <w:rPr>
          <w:b/>
          <w:sz w:val="24"/>
          <w:szCs w:val="24"/>
        </w:rPr>
        <w:fldChar w:fldCharType="separate"/>
      </w:r>
      <w:r w:rsidR="00F62E7F">
        <w:rPr>
          <w:b/>
          <w:noProof/>
          <w:sz w:val="24"/>
          <w:szCs w:val="24"/>
        </w:rPr>
        <w:t>692</w:t>
      </w:r>
      <w:r w:rsidR="008F5919" w:rsidRPr="0096251D">
        <w:rPr>
          <w:b/>
          <w:sz w:val="24"/>
          <w:szCs w:val="24"/>
        </w:rPr>
        <w:fldChar w:fldCharType="end"/>
      </w:r>
      <w:bookmarkEnd w:id="4"/>
      <w:r w:rsidRPr="0096251D">
        <w:rPr>
          <w:b/>
          <w:sz w:val="24"/>
          <w:szCs w:val="24"/>
        </w:rPr>
        <w:t>/20</w:t>
      </w:r>
      <w:r w:rsidR="008F5919"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8F5919" w:rsidRPr="0096251D">
        <w:rPr>
          <w:b/>
          <w:sz w:val="24"/>
          <w:szCs w:val="24"/>
        </w:rPr>
      </w:r>
      <w:r w:rsidR="008F5919" w:rsidRPr="0096251D">
        <w:rPr>
          <w:b/>
          <w:sz w:val="24"/>
          <w:szCs w:val="24"/>
        </w:rPr>
        <w:fldChar w:fldCharType="separate"/>
      </w:r>
      <w:r w:rsidR="00F62E7F">
        <w:rPr>
          <w:b/>
          <w:noProof/>
          <w:sz w:val="24"/>
          <w:szCs w:val="24"/>
        </w:rPr>
        <w:t>12</w:t>
      </w:r>
      <w:r w:rsidR="008F5919" w:rsidRPr="0096251D">
        <w:rPr>
          <w:b/>
          <w:sz w:val="24"/>
          <w:szCs w:val="24"/>
        </w:rPr>
        <w:fldChar w:fldCharType="end"/>
      </w:r>
      <w:bookmarkEnd w:id="5"/>
    </w:p>
    <w:p w:rsidR="00A53837" w:rsidRPr="00606EEA" w:rsidRDefault="008F5919"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8F5919">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8F5919">
        <w:rPr>
          <w:b/>
          <w:sz w:val="24"/>
          <w:szCs w:val="24"/>
        </w:rPr>
      </w:r>
      <w:r w:rsidR="008F5919">
        <w:rPr>
          <w:b/>
          <w:sz w:val="24"/>
          <w:szCs w:val="24"/>
        </w:rPr>
        <w:fldChar w:fldCharType="separate"/>
      </w:r>
      <w:r w:rsidR="005F4374">
        <w:rPr>
          <w:b/>
          <w:noProof/>
          <w:sz w:val="24"/>
          <w:szCs w:val="24"/>
        </w:rPr>
        <w:t>4</w:t>
      </w:r>
      <w:r w:rsidR="008F5919">
        <w:rPr>
          <w:b/>
          <w:sz w:val="24"/>
          <w:szCs w:val="24"/>
        </w:rPr>
        <w:fldChar w:fldCharType="end"/>
      </w:r>
      <w:bookmarkEnd w:id="6"/>
      <w:r w:rsidR="008F5919">
        <w:rPr>
          <w:b/>
          <w:sz w:val="24"/>
          <w:szCs w:val="24"/>
        </w:rPr>
        <w:fldChar w:fldCharType="begin"/>
      </w:r>
      <w:r w:rsidR="003F0F8D">
        <w:rPr>
          <w:b/>
          <w:sz w:val="24"/>
          <w:szCs w:val="24"/>
        </w:rPr>
        <w:instrText xml:space="preserve">  </w:instrText>
      </w:r>
      <w:r w:rsidR="008F5919">
        <w:rPr>
          <w:b/>
          <w:sz w:val="24"/>
          <w:szCs w:val="24"/>
        </w:rPr>
        <w:fldChar w:fldCharType="end"/>
      </w:r>
      <w:r w:rsidR="00DB6D34" w:rsidRPr="00606EEA">
        <w:rPr>
          <w:b/>
          <w:sz w:val="24"/>
          <w:szCs w:val="24"/>
        </w:rPr>
        <w:t>] SCSC</w:t>
      </w:r>
      <w:r>
        <w:rPr>
          <w:b/>
          <w:sz w:val="24"/>
          <w:szCs w:val="24"/>
        </w:rPr>
        <w:t xml:space="preserve"> </w:t>
      </w:r>
      <w:r w:rsidR="008F5919">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8F5919">
        <w:rPr>
          <w:b/>
          <w:sz w:val="24"/>
          <w:szCs w:val="24"/>
        </w:rPr>
      </w:r>
      <w:r w:rsidR="008F591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F5919">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8F5919"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B66053">
        <w:rPr>
          <w:b/>
          <w:noProof/>
          <w:sz w:val="24"/>
          <w:szCs w:val="24"/>
        </w:rPr>
        <w:t>CLIFF MOUSBE</w:t>
      </w:r>
      <w:r>
        <w:rPr>
          <w:b/>
          <w:sz w:val="24"/>
          <w:szCs w:val="24"/>
        </w:rPr>
        <w:fldChar w:fldCharType="end"/>
      </w:r>
      <w:bookmarkEnd w:id="8"/>
    </w:p>
    <w:bookmarkStart w:id="9" w:name="Dropdown13"/>
    <w:p w:rsidR="00B40898" w:rsidRDefault="008F5919" w:rsidP="00B40898">
      <w:pPr>
        <w:spacing w:after="240"/>
        <w:jc w:val="center"/>
        <w:rPr>
          <w:sz w:val="24"/>
          <w:szCs w:val="24"/>
        </w:rPr>
        <w:sectPr w:rsidR="00B40898" w:rsidSect="00B938BB">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0" w:name="Text22"/>
      <w:r w:rsidRPr="0096251D">
        <w:rPr>
          <w:b/>
          <w:sz w:val="24"/>
          <w:szCs w:val="24"/>
        </w:rPr>
        <w:t>THE REPUBLIC</w:t>
      </w:r>
      <w:bookmarkEnd w:id="10"/>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8F5919">
        <w:rPr>
          <w:sz w:val="24"/>
          <w:szCs w:val="24"/>
        </w:rPr>
        <w:fldChar w:fldCharType="begin">
          <w:ffData>
            <w:name w:val="Text34"/>
            <w:enabled/>
            <w:calcOnExit w:val="0"/>
            <w:textInput/>
          </w:ffData>
        </w:fldChar>
      </w:r>
      <w:r w:rsidR="002A7376">
        <w:rPr>
          <w:sz w:val="24"/>
          <w:szCs w:val="24"/>
        </w:rPr>
        <w:instrText xml:space="preserve"> FORMTEXT </w:instrText>
      </w:r>
      <w:r w:rsidR="008F5919">
        <w:rPr>
          <w:sz w:val="24"/>
          <w:szCs w:val="24"/>
        </w:rPr>
      </w:r>
      <w:r w:rsidR="008F5919">
        <w:rPr>
          <w:sz w:val="24"/>
          <w:szCs w:val="24"/>
        </w:rPr>
        <w:fldChar w:fldCharType="separate"/>
      </w:r>
      <w:r w:rsidR="00F62E7F">
        <w:rPr>
          <w:noProof/>
          <w:sz w:val="24"/>
          <w:szCs w:val="24"/>
        </w:rPr>
        <w:t>14 August 2014</w:t>
      </w:r>
      <w:r w:rsidR="008F5919">
        <w:rPr>
          <w:sz w:val="24"/>
          <w:szCs w:val="24"/>
        </w:rPr>
        <w:fldChar w:fldCharType="end"/>
      </w:r>
      <w:bookmarkEnd w:id="11"/>
      <w:r w:rsidR="008F5919">
        <w:rPr>
          <w:sz w:val="24"/>
          <w:szCs w:val="24"/>
        </w:rPr>
        <w:fldChar w:fldCharType="begin"/>
      </w:r>
      <w:r w:rsidR="003F0F8D">
        <w:rPr>
          <w:sz w:val="24"/>
          <w:szCs w:val="24"/>
        </w:rPr>
        <w:instrText xml:space="preserve">  </w:instrText>
      </w:r>
      <w:r w:rsidR="008F5919">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8F5919">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8F5919">
        <w:rPr>
          <w:sz w:val="24"/>
          <w:szCs w:val="24"/>
        </w:rPr>
      </w:r>
      <w:r w:rsidR="008F5919">
        <w:rPr>
          <w:sz w:val="24"/>
          <w:szCs w:val="24"/>
        </w:rPr>
        <w:fldChar w:fldCharType="separate"/>
      </w:r>
      <w:r w:rsidR="00F62E7F">
        <w:rPr>
          <w:noProof/>
          <w:sz w:val="24"/>
          <w:szCs w:val="24"/>
        </w:rPr>
        <w:t xml:space="preserve">Mrs. Karen Domingue Attorney at Law </w:t>
      </w:r>
      <w:r w:rsidR="008F5919">
        <w:rPr>
          <w:sz w:val="24"/>
          <w:szCs w:val="24"/>
        </w:rPr>
        <w:fldChar w:fldCharType="end"/>
      </w:r>
      <w:bookmarkEnd w:id="12"/>
      <w:r w:rsidR="008F5919">
        <w:rPr>
          <w:sz w:val="24"/>
          <w:szCs w:val="24"/>
        </w:rPr>
        <w:fldChar w:fldCharType="begin"/>
      </w:r>
      <w:r w:rsidR="00F804CC">
        <w:rPr>
          <w:sz w:val="24"/>
          <w:szCs w:val="24"/>
        </w:rPr>
        <w:instrText xml:space="preserve"> ASK  "Enter Appellant Lawyer full name"  \* MERGEFORMAT </w:instrText>
      </w:r>
      <w:r w:rsidR="008F5919">
        <w:rPr>
          <w:sz w:val="24"/>
          <w:szCs w:val="24"/>
        </w:rPr>
        <w:fldChar w:fldCharType="end"/>
      </w:r>
      <w:r w:rsidR="008F5919">
        <w:rPr>
          <w:sz w:val="24"/>
          <w:szCs w:val="24"/>
        </w:rPr>
        <w:fldChar w:fldCharType="begin"/>
      </w:r>
      <w:r w:rsidR="003F0F8D">
        <w:rPr>
          <w:sz w:val="24"/>
          <w:szCs w:val="24"/>
        </w:rPr>
        <w:instrText xml:space="preserve">  </w:instrText>
      </w:r>
      <w:r w:rsidR="008F5919">
        <w:rPr>
          <w:sz w:val="24"/>
          <w:szCs w:val="24"/>
        </w:rPr>
        <w:fldChar w:fldCharType="end"/>
      </w:r>
      <w:r w:rsidR="00F804CC">
        <w:rPr>
          <w:b/>
          <w:sz w:val="24"/>
          <w:szCs w:val="24"/>
        </w:rPr>
        <w:t xml:space="preserve"> </w:t>
      </w:r>
      <w:r w:rsidR="009E05E5">
        <w:rPr>
          <w:sz w:val="24"/>
          <w:szCs w:val="24"/>
        </w:rPr>
        <w:t xml:space="preserve">for </w:t>
      </w:r>
      <w:r w:rsidR="00F62E7F">
        <w:rPr>
          <w:sz w:val="24"/>
          <w:szCs w:val="24"/>
        </w:rPr>
        <w:t>Appellant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F5919">
        <w:rPr>
          <w:sz w:val="24"/>
          <w:szCs w:val="24"/>
        </w:rPr>
        <w:fldChar w:fldCharType="begin">
          <w:ffData>
            <w:name w:val="Text36"/>
            <w:enabled/>
            <w:calcOnExit w:val="0"/>
            <w:textInput/>
          </w:ffData>
        </w:fldChar>
      </w:r>
      <w:bookmarkStart w:id="13" w:name="Text36"/>
      <w:r>
        <w:rPr>
          <w:sz w:val="24"/>
          <w:szCs w:val="24"/>
        </w:rPr>
        <w:instrText xml:space="preserve"> FORMTEXT </w:instrText>
      </w:r>
      <w:r w:rsidR="008F5919">
        <w:rPr>
          <w:sz w:val="24"/>
          <w:szCs w:val="24"/>
        </w:rPr>
      </w:r>
      <w:r w:rsidR="008F591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F5919">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F5919">
        <w:rPr>
          <w:sz w:val="24"/>
          <w:szCs w:val="24"/>
        </w:rPr>
        <w:fldChar w:fldCharType="begin">
          <w:ffData>
            <w:name w:val="Text29"/>
            <w:enabled/>
            <w:calcOnExit w:val="0"/>
            <w:textInput/>
          </w:ffData>
        </w:fldChar>
      </w:r>
      <w:bookmarkStart w:id="14" w:name="Text29"/>
      <w:r w:rsidR="004C3D80">
        <w:rPr>
          <w:sz w:val="24"/>
          <w:szCs w:val="24"/>
        </w:rPr>
        <w:instrText xml:space="preserve"> FORMTEXT </w:instrText>
      </w:r>
      <w:r w:rsidR="008F5919">
        <w:rPr>
          <w:sz w:val="24"/>
          <w:szCs w:val="24"/>
        </w:rPr>
      </w:r>
      <w:r w:rsidR="008F5919">
        <w:rPr>
          <w:sz w:val="24"/>
          <w:szCs w:val="24"/>
        </w:rPr>
        <w:fldChar w:fldCharType="separate"/>
      </w:r>
      <w:r w:rsidR="00F62E7F">
        <w:rPr>
          <w:noProof/>
          <w:sz w:val="24"/>
          <w:szCs w:val="24"/>
        </w:rPr>
        <w:t>Mr. Kalyaan Karunakaran</w:t>
      </w:r>
      <w:r w:rsidR="008F5919">
        <w:rPr>
          <w:sz w:val="24"/>
          <w:szCs w:val="24"/>
        </w:rPr>
        <w:fldChar w:fldCharType="end"/>
      </w:r>
      <w:bookmarkEnd w:id="14"/>
      <w:r w:rsidR="0096251D">
        <w:rPr>
          <w:sz w:val="24"/>
          <w:szCs w:val="24"/>
        </w:rPr>
        <w:t xml:space="preserve">, </w:t>
      </w:r>
      <w:bookmarkStart w:id="15" w:name="Dropdown14"/>
      <w:r w:rsidR="008F5919">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8F5919">
        <w:rPr>
          <w:sz w:val="24"/>
          <w:szCs w:val="24"/>
        </w:rPr>
      </w:r>
      <w:r w:rsidR="008F5919">
        <w:rPr>
          <w:sz w:val="24"/>
          <w:szCs w:val="24"/>
        </w:rPr>
        <w:fldChar w:fldCharType="end"/>
      </w:r>
      <w:bookmarkEnd w:id="15"/>
      <w:r w:rsidR="008F5919">
        <w:rPr>
          <w:sz w:val="24"/>
          <w:szCs w:val="24"/>
        </w:rPr>
        <w:fldChar w:fldCharType="begin"/>
      </w:r>
      <w:r w:rsidR="00F804CC">
        <w:rPr>
          <w:sz w:val="24"/>
          <w:szCs w:val="24"/>
        </w:rPr>
        <w:instrText xml:space="preserve"> ASK  "Enter Respondent Lawyer Full Name"  \* MERGEFORMAT </w:instrText>
      </w:r>
      <w:r w:rsidR="008F5919">
        <w:rPr>
          <w:sz w:val="24"/>
          <w:szCs w:val="24"/>
        </w:rPr>
        <w:fldChar w:fldCharType="end"/>
      </w:r>
      <w:r w:rsidR="008F5919">
        <w:rPr>
          <w:sz w:val="24"/>
          <w:szCs w:val="24"/>
        </w:rPr>
        <w:fldChar w:fldCharType="begin"/>
      </w:r>
      <w:r w:rsidR="003F0F8D">
        <w:rPr>
          <w:sz w:val="24"/>
          <w:szCs w:val="24"/>
        </w:rPr>
        <w:instrText xml:space="preserve">  </w:instrText>
      </w:r>
      <w:r w:rsidR="008F5919">
        <w:rPr>
          <w:sz w:val="24"/>
          <w:szCs w:val="24"/>
        </w:rPr>
        <w:fldChar w:fldCharType="end"/>
      </w:r>
      <w:r w:rsidR="003F0F8D">
        <w:rPr>
          <w:sz w:val="24"/>
          <w:szCs w:val="24"/>
        </w:rPr>
        <w:t xml:space="preserve"> </w:t>
      </w:r>
      <w:r>
        <w:rPr>
          <w:sz w:val="24"/>
          <w:szCs w:val="24"/>
        </w:rPr>
        <w:t xml:space="preserve">for </w:t>
      </w:r>
      <w:bookmarkStart w:id="16" w:name="Dropdown12"/>
      <w:r w:rsidR="0096251D">
        <w:rPr>
          <w:sz w:val="24"/>
          <w:szCs w:val="24"/>
        </w:rPr>
        <w:t>the Republic</w:t>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8F5919">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8F5919">
        <w:rPr>
          <w:sz w:val="24"/>
          <w:szCs w:val="24"/>
        </w:rPr>
      </w:r>
      <w:r w:rsidR="008F5919">
        <w:rPr>
          <w:sz w:val="24"/>
          <w:szCs w:val="24"/>
        </w:rPr>
        <w:fldChar w:fldCharType="separate"/>
      </w:r>
      <w:r w:rsidR="00F62E7F">
        <w:rPr>
          <w:noProof/>
          <w:sz w:val="24"/>
          <w:szCs w:val="24"/>
        </w:rPr>
        <w:t>8 September 2014</w:t>
      </w:r>
      <w:r w:rsidR="008F5919">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8F591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0" w:name="Dropdown9"/>
    <w:p w:rsidR="00C87FCA" w:rsidRDefault="008F5919"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listEntry w:val="Akiiki-Kiiza J"/>
            </w:ddList>
          </w:ffData>
        </w:fldChar>
      </w:r>
      <w:r w:rsidR="00CB2313">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F62E7F" w:rsidRDefault="00F62E7F" w:rsidP="00F62E7F">
      <w:pPr>
        <w:pStyle w:val="JudgmentText"/>
      </w:pPr>
      <w:r>
        <w:lastRenderedPageBreak/>
        <w:t>The Appellant has appealed against conviction and sentence.</w:t>
      </w:r>
    </w:p>
    <w:p w:rsidR="00F62E7F" w:rsidRPr="00C22A20" w:rsidRDefault="00F62E7F" w:rsidP="00F62E7F">
      <w:pPr>
        <w:pStyle w:val="JudgmentText"/>
      </w:pPr>
      <w:r>
        <w:t xml:space="preserve">The Appellant </w:t>
      </w:r>
      <w:r w:rsidRPr="00DC2529">
        <w:t>was charged in the Magistrates’ Court as follows;</w:t>
      </w:r>
    </w:p>
    <w:p w:rsidR="00F62E7F" w:rsidRPr="00F62E7F" w:rsidRDefault="00F62E7F" w:rsidP="00F62E7F">
      <w:pPr>
        <w:pStyle w:val="JudgmentText"/>
        <w:rPr>
          <w:i/>
        </w:rPr>
      </w:pPr>
      <w:r w:rsidRPr="00F62E7F">
        <w:rPr>
          <w:i/>
        </w:rPr>
        <w:t>Count 1</w:t>
      </w:r>
    </w:p>
    <w:p w:rsidR="00F62E7F" w:rsidRPr="00F62E7F" w:rsidRDefault="00F62E7F" w:rsidP="00F62E7F">
      <w:pPr>
        <w:pStyle w:val="JudgmentText"/>
        <w:numPr>
          <w:ilvl w:val="0"/>
          <w:numId w:val="0"/>
        </w:numPr>
        <w:ind w:left="720"/>
        <w:rPr>
          <w:i/>
        </w:rPr>
      </w:pPr>
    </w:p>
    <w:p w:rsidR="00F62E7F" w:rsidRPr="00F62E7F" w:rsidRDefault="00F62E7F" w:rsidP="00F62E7F">
      <w:pPr>
        <w:pStyle w:val="JudgmentText"/>
        <w:numPr>
          <w:ilvl w:val="0"/>
          <w:numId w:val="0"/>
        </w:numPr>
        <w:ind w:left="720"/>
        <w:rPr>
          <w:i/>
        </w:rPr>
      </w:pPr>
      <w:r w:rsidRPr="00F62E7F">
        <w:rPr>
          <w:i/>
        </w:rPr>
        <w:lastRenderedPageBreak/>
        <w:t>Breaking into building and committing a felony therein namely Stealing Contrary to and Punishable under Section 291 (a) of the Penal Code.</w:t>
      </w:r>
    </w:p>
    <w:p w:rsidR="00F62E7F" w:rsidRPr="00F62E7F" w:rsidRDefault="00F62E7F" w:rsidP="00F62E7F">
      <w:pPr>
        <w:pStyle w:val="JudgmentText"/>
        <w:numPr>
          <w:ilvl w:val="0"/>
          <w:numId w:val="0"/>
        </w:numPr>
        <w:ind w:left="720"/>
        <w:rPr>
          <w:i/>
        </w:rPr>
      </w:pPr>
      <w:r w:rsidRPr="00F62E7F">
        <w:rPr>
          <w:i/>
        </w:rPr>
        <w:t xml:space="preserve">The particulars of offence are that Cliff </w:t>
      </w:r>
      <w:proofErr w:type="spellStart"/>
      <w:r w:rsidRPr="00F62E7F">
        <w:rPr>
          <w:i/>
        </w:rPr>
        <w:t>Mousbe</w:t>
      </w:r>
      <w:proofErr w:type="spellEnd"/>
      <w:r w:rsidRPr="00F62E7F">
        <w:rPr>
          <w:i/>
        </w:rPr>
        <w:t xml:space="preserve"> residing at Beau Vallon, Mahe, during the night of the 19</w:t>
      </w:r>
      <w:r w:rsidRPr="00F62E7F">
        <w:rPr>
          <w:i/>
          <w:vertAlign w:val="superscript"/>
        </w:rPr>
        <w:t>th</w:t>
      </w:r>
      <w:r w:rsidRPr="00F62E7F">
        <w:rPr>
          <w:i/>
        </w:rPr>
        <w:t xml:space="preserve"> day of February, 2012, at the 8 Lounge Restaurant, at Glacis, Mahe, broke and entered the said Restaurant with the intent to commit a felony therein namely stealing.</w:t>
      </w:r>
    </w:p>
    <w:p w:rsidR="00F62E7F" w:rsidRDefault="00F62E7F" w:rsidP="00F62E7F">
      <w:pPr>
        <w:pStyle w:val="JudgmentText"/>
      </w:pPr>
      <w:r>
        <w:t>The Appellant denied the charge and was convicted after trial and sentenced to a term of 10 years imprisonment.</w:t>
      </w:r>
    </w:p>
    <w:p w:rsidR="00F62E7F" w:rsidRDefault="00F62E7F" w:rsidP="00F62E7F">
      <w:pPr>
        <w:pStyle w:val="JudgmentText"/>
      </w:pPr>
      <w:r>
        <w:t>I reproduce below the entire judgment of the learned Magistrate in verbatim;</w:t>
      </w:r>
    </w:p>
    <w:p w:rsidR="00F62E7F" w:rsidRPr="00F62E7F" w:rsidRDefault="00F62E7F" w:rsidP="00F62E7F">
      <w:pPr>
        <w:pStyle w:val="JudgmentText"/>
        <w:numPr>
          <w:ilvl w:val="0"/>
          <w:numId w:val="0"/>
        </w:numPr>
        <w:ind w:left="720"/>
        <w:rPr>
          <w:i/>
        </w:rPr>
      </w:pPr>
      <w:r w:rsidRPr="00F62E7F">
        <w:rPr>
          <w:i/>
        </w:rPr>
        <w:t xml:space="preserve">“The accused is charged with breaking into building and committing a felony therein. </w:t>
      </w:r>
      <w:proofErr w:type="gramStart"/>
      <w:r w:rsidRPr="00F62E7F">
        <w:rPr>
          <w:i/>
        </w:rPr>
        <w:t>The offence being committed on 19</w:t>
      </w:r>
      <w:r w:rsidRPr="00F62E7F">
        <w:rPr>
          <w:i/>
          <w:vertAlign w:val="superscript"/>
        </w:rPr>
        <w:t>th</w:t>
      </w:r>
      <w:r w:rsidRPr="00F62E7F">
        <w:rPr>
          <w:i/>
        </w:rPr>
        <w:t xml:space="preserve"> February 2012.</w:t>
      </w:r>
      <w:proofErr w:type="gramEnd"/>
      <w:r w:rsidRPr="00F62E7F">
        <w:rPr>
          <w:i/>
        </w:rPr>
        <w:t xml:space="preserve">  I have considered the evidence against the accused and I am satisfied that the prosecution has proved its case beyond reasonable doubt and I accordingly convict the accused as charged.”</w:t>
      </w:r>
    </w:p>
    <w:p w:rsidR="00F62E7F" w:rsidRDefault="00F62E7F" w:rsidP="00F62E7F">
      <w:pPr>
        <w:pStyle w:val="JudgmentText"/>
      </w:pPr>
      <w:r>
        <w:t>The judgment has been produced in verbatim for the reason that the said judgment lacks the very basic element of any judgment “reasoning” as required by section 143 (1) of the Criminal Procedure Code Cap 54. Absolutely no reason or reasons have been adduced by the learned Magistrate to support the finding that the prosecution has proved its case beyond reasonable doubt. The learned Magistrate has not bothered to analyse an iota of the evidence which the learned prosecutor has laboured to lead.</w:t>
      </w:r>
    </w:p>
    <w:p w:rsidR="00F62E7F" w:rsidRDefault="00F62E7F" w:rsidP="00F62E7F">
      <w:pPr>
        <w:pStyle w:val="JudgmentText"/>
      </w:pPr>
      <w:r>
        <w:t>Learned State Counsel is in agreement and does not seek to defend the judgment of the learned Magistrate.</w:t>
      </w:r>
    </w:p>
    <w:p w:rsidR="00F62E7F" w:rsidRDefault="00F62E7F" w:rsidP="00F62E7F">
      <w:pPr>
        <w:pStyle w:val="JudgmentText"/>
      </w:pPr>
      <w:r>
        <w:t xml:space="preserve">It is the view of this court that the writing of judgments of this nature resulting in </w:t>
      </w:r>
      <w:proofErr w:type="gramStart"/>
      <w:r>
        <w:t>the  conviction</w:t>
      </w:r>
      <w:proofErr w:type="gramEnd"/>
      <w:r>
        <w:t xml:space="preserve"> of an</w:t>
      </w:r>
      <w:r w:rsidR="00E57F63">
        <w:t xml:space="preserve"> accused </w:t>
      </w:r>
      <w:r>
        <w:t>should be discouraged as an accused has every right to know the reasons for his conviction</w:t>
      </w:r>
      <w:r w:rsidR="00E57F63">
        <w:t xml:space="preserve"> specially when he is faced with a sentence of 10 years imprisonment.</w:t>
      </w:r>
      <w:r>
        <w:t xml:space="preserve"> It could result in an accused complaining that he has been denied a right to a fair trial.</w:t>
      </w:r>
      <w:bookmarkStart w:id="21" w:name="_GoBack"/>
      <w:bookmarkEnd w:id="21"/>
    </w:p>
    <w:p w:rsidR="00F62E7F" w:rsidRDefault="00F62E7F" w:rsidP="00F62E7F">
      <w:pPr>
        <w:pStyle w:val="JudgmentText"/>
      </w:pPr>
      <w:r>
        <w:lastRenderedPageBreak/>
        <w:t>For the aforementioned reasons I have no hesitation in quashing the judgment and conviction and ordering a retrial of the Appellant.</w:t>
      </w:r>
    </w:p>
    <w:p w:rsidR="00F62E7F" w:rsidRDefault="00F62E7F" w:rsidP="00F62E7F">
      <w:pPr>
        <w:pStyle w:val="JudgmentText"/>
      </w:pPr>
      <w:r>
        <w:t>The Appellant is to appear in court when noticed.</w:t>
      </w:r>
    </w:p>
    <w:p w:rsidR="0006489F" w:rsidRDefault="0006489F" w:rsidP="00F62E7F">
      <w:pPr>
        <w:pStyle w:val="JudgmentText"/>
        <w:numPr>
          <w:ilvl w:val="0"/>
          <w:numId w:val="0"/>
        </w:numPr>
        <w:ind w:left="720"/>
      </w:pPr>
    </w:p>
    <w:p w:rsidR="00E6492F" w:rsidRDefault="008F5919"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8F5919">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8F5919">
        <w:rPr>
          <w:sz w:val="24"/>
          <w:szCs w:val="24"/>
        </w:rPr>
      </w:r>
      <w:r w:rsidR="008F5919">
        <w:rPr>
          <w:sz w:val="24"/>
          <w:szCs w:val="24"/>
        </w:rPr>
        <w:fldChar w:fldCharType="separate"/>
      </w:r>
      <w:r w:rsidR="00F62E7F">
        <w:rPr>
          <w:noProof/>
          <w:sz w:val="24"/>
          <w:szCs w:val="24"/>
        </w:rPr>
        <w:t>8 September 2014</w:t>
      </w:r>
      <w:r w:rsidR="008F5919">
        <w:rPr>
          <w:sz w:val="24"/>
          <w:szCs w:val="24"/>
        </w:rPr>
        <w:fldChar w:fldCharType="end"/>
      </w:r>
      <w:bookmarkEnd w:id="22"/>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Dropdown6"/>
    <w:p w:rsidR="00E33F35" w:rsidRPr="002A7376" w:rsidRDefault="008F591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E De Silva"/>
              <w:listEntry w:val="C McKee"/>
              <w:listEntry w:val="D Akiiki-Kiiza"/>
            </w:ddList>
          </w:ffData>
        </w:fldChar>
      </w:r>
      <w:r w:rsidR="00CB2313">
        <w:rPr>
          <w:sz w:val="24"/>
          <w:szCs w:val="24"/>
        </w:rPr>
        <w:instrText xml:space="preserve"> FORMDROPDOWN </w:instrText>
      </w:r>
      <w:r>
        <w:rPr>
          <w:sz w:val="24"/>
          <w:szCs w:val="24"/>
        </w:rPr>
      </w:r>
      <w:r>
        <w:rPr>
          <w:sz w:val="24"/>
          <w:szCs w:val="24"/>
        </w:rPr>
        <w:fldChar w:fldCharType="end"/>
      </w:r>
      <w:bookmarkEnd w:id="23"/>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8F5919" w:rsidRPr="00E33F35">
        <w:rPr>
          <w:b/>
          <w:sz w:val="24"/>
          <w:szCs w:val="24"/>
        </w:rPr>
        <w:fldChar w:fldCharType="begin"/>
      </w:r>
      <w:r w:rsidR="007C2809" w:rsidRPr="00E33F35">
        <w:rPr>
          <w:b/>
          <w:sz w:val="24"/>
          <w:szCs w:val="24"/>
        </w:rPr>
        <w:instrText xml:space="preserve">  </w:instrText>
      </w:r>
      <w:r w:rsidR="008F5919"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E9" w:rsidRDefault="00AE79E9" w:rsidP="00DB6D34">
      <w:r>
        <w:separator/>
      </w:r>
    </w:p>
  </w:endnote>
  <w:endnote w:type="continuationSeparator" w:id="0">
    <w:p w:rsidR="00AE79E9" w:rsidRDefault="00AE79E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AE79E9">
    <w:pPr>
      <w:pStyle w:val="Footer"/>
      <w:jc w:val="center"/>
    </w:pPr>
    <w:r>
      <w:fldChar w:fldCharType="begin"/>
    </w:r>
    <w:r>
      <w:instrText xml:space="preserve"> PAGE   \* MERGEFORMAT </w:instrText>
    </w:r>
    <w:r>
      <w:fldChar w:fldCharType="separate"/>
    </w:r>
    <w:r w:rsidR="0068521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E9" w:rsidRDefault="00AE79E9" w:rsidP="00DB6D34">
      <w:r>
        <w:separator/>
      </w:r>
    </w:p>
  </w:footnote>
  <w:footnote w:type="continuationSeparator" w:id="0">
    <w:p w:rsidR="00AE79E9" w:rsidRDefault="00AE79E9"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38"/>
    <w:rsid w:val="00005BEF"/>
    <w:rsid w:val="00030C81"/>
    <w:rsid w:val="0006489F"/>
    <w:rsid w:val="00075573"/>
    <w:rsid w:val="00076A7F"/>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82880"/>
    <w:rsid w:val="001D30F7"/>
    <w:rsid w:val="001E4ED8"/>
    <w:rsid w:val="001F1787"/>
    <w:rsid w:val="0020244B"/>
    <w:rsid w:val="0023057E"/>
    <w:rsid w:val="00231C17"/>
    <w:rsid w:val="00236AAC"/>
    <w:rsid w:val="0024353F"/>
    <w:rsid w:val="00290E14"/>
    <w:rsid w:val="002A02B8"/>
    <w:rsid w:val="002A7376"/>
    <w:rsid w:val="002B2255"/>
    <w:rsid w:val="002B4478"/>
    <w:rsid w:val="002C7560"/>
    <w:rsid w:val="002D06AA"/>
    <w:rsid w:val="002D67FC"/>
    <w:rsid w:val="002E6963"/>
    <w:rsid w:val="002F40A1"/>
    <w:rsid w:val="00301D88"/>
    <w:rsid w:val="00304E76"/>
    <w:rsid w:val="00346024"/>
    <w:rsid w:val="003647E7"/>
    <w:rsid w:val="0037270D"/>
    <w:rsid w:val="00377341"/>
    <w:rsid w:val="003838CC"/>
    <w:rsid w:val="003862CB"/>
    <w:rsid w:val="0038700C"/>
    <w:rsid w:val="003B461C"/>
    <w:rsid w:val="003B4C19"/>
    <w:rsid w:val="003D58AA"/>
    <w:rsid w:val="003D7B97"/>
    <w:rsid w:val="003E2ABC"/>
    <w:rsid w:val="003F0F8D"/>
    <w:rsid w:val="004156B9"/>
    <w:rsid w:val="0041756D"/>
    <w:rsid w:val="00445BFA"/>
    <w:rsid w:val="00452BB6"/>
    <w:rsid w:val="0046133B"/>
    <w:rsid w:val="004C3D80"/>
    <w:rsid w:val="004F3823"/>
    <w:rsid w:val="00516E73"/>
    <w:rsid w:val="005207C8"/>
    <w:rsid w:val="00530663"/>
    <w:rsid w:val="0055036F"/>
    <w:rsid w:val="005514D6"/>
    <w:rsid w:val="00552704"/>
    <w:rsid w:val="0056312E"/>
    <w:rsid w:val="00572AB3"/>
    <w:rsid w:val="005836AC"/>
    <w:rsid w:val="00584583"/>
    <w:rsid w:val="00594FAC"/>
    <w:rsid w:val="005B7E5E"/>
    <w:rsid w:val="005F4374"/>
    <w:rsid w:val="005F5FB0"/>
    <w:rsid w:val="00606587"/>
    <w:rsid w:val="00606EEA"/>
    <w:rsid w:val="00610498"/>
    <w:rsid w:val="006174DB"/>
    <w:rsid w:val="00627AB8"/>
    <w:rsid w:val="0064023C"/>
    <w:rsid w:val="006578C2"/>
    <w:rsid w:val="00666D33"/>
    <w:rsid w:val="0068521B"/>
    <w:rsid w:val="00695110"/>
    <w:rsid w:val="006A58E4"/>
    <w:rsid w:val="006D36C9"/>
    <w:rsid w:val="007175A6"/>
    <w:rsid w:val="00744508"/>
    <w:rsid w:val="00745949"/>
    <w:rsid w:val="007A47DC"/>
    <w:rsid w:val="007B6178"/>
    <w:rsid w:val="007C2809"/>
    <w:rsid w:val="007D416E"/>
    <w:rsid w:val="00807411"/>
    <w:rsid w:val="00814CF5"/>
    <w:rsid w:val="00816425"/>
    <w:rsid w:val="00821758"/>
    <w:rsid w:val="00823079"/>
    <w:rsid w:val="00830341"/>
    <w:rsid w:val="0083298A"/>
    <w:rsid w:val="00841387"/>
    <w:rsid w:val="008472B3"/>
    <w:rsid w:val="008478D6"/>
    <w:rsid w:val="008778ED"/>
    <w:rsid w:val="008A5208"/>
    <w:rsid w:val="008C0FD6"/>
    <w:rsid w:val="008D5510"/>
    <w:rsid w:val="008E1DB1"/>
    <w:rsid w:val="008E512C"/>
    <w:rsid w:val="008E7749"/>
    <w:rsid w:val="008E7F92"/>
    <w:rsid w:val="008F0C10"/>
    <w:rsid w:val="008F38F7"/>
    <w:rsid w:val="008F5919"/>
    <w:rsid w:val="00902D3C"/>
    <w:rsid w:val="00926D09"/>
    <w:rsid w:val="009336BA"/>
    <w:rsid w:val="00937FB4"/>
    <w:rsid w:val="0094087C"/>
    <w:rsid w:val="00951EC0"/>
    <w:rsid w:val="0096041D"/>
    <w:rsid w:val="0096251D"/>
    <w:rsid w:val="00981287"/>
    <w:rsid w:val="00983045"/>
    <w:rsid w:val="009E05E5"/>
    <w:rsid w:val="009F1B68"/>
    <w:rsid w:val="009F4DC4"/>
    <w:rsid w:val="00A11166"/>
    <w:rsid w:val="00A14038"/>
    <w:rsid w:val="00A42850"/>
    <w:rsid w:val="00A53837"/>
    <w:rsid w:val="00A80E4E"/>
    <w:rsid w:val="00A81238"/>
    <w:rsid w:val="00AB4A4F"/>
    <w:rsid w:val="00AC3885"/>
    <w:rsid w:val="00AD0BF3"/>
    <w:rsid w:val="00AD75CD"/>
    <w:rsid w:val="00AE3E50"/>
    <w:rsid w:val="00AE79E9"/>
    <w:rsid w:val="00B05D6E"/>
    <w:rsid w:val="00B119B1"/>
    <w:rsid w:val="00B14612"/>
    <w:rsid w:val="00B23E73"/>
    <w:rsid w:val="00B40898"/>
    <w:rsid w:val="00B4124C"/>
    <w:rsid w:val="00B4625E"/>
    <w:rsid w:val="00B66053"/>
    <w:rsid w:val="00B75AE2"/>
    <w:rsid w:val="00B9148E"/>
    <w:rsid w:val="00B938BB"/>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186C"/>
    <w:rsid w:val="00CB2313"/>
    <w:rsid w:val="00CB3C7E"/>
    <w:rsid w:val="00D03314"/>
    <w:rsid w:val="00D06A0F"/>
    <w:rsid w:val="00D82047"/>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57F63"/>
    <w:rsid w:val="00E6492F"/>
    <w:rsid w:val="00E65691"/>
    <w:rsid w:val="00E80416"/>
    <w:rsid w:val="00E91FA1"/>
    <w:rsid w:val="00E944E2"/>
    <w:rsid w:val="00EA6F17"/>
    <w:rsid w:val="00EC12D0"/>
    <w:rsid w:val="00EC2355"/>
    <w:rsid w:val="00EC6290"/>
    <w:rsid w:val="00ED76D9"/>
    <w:rsid w:val="00EF2051"/>
    <w:rsid w:val="00F00A19"/>
    <w:rsid w:val="00F62E7F"/>
    <w:rsid w:val="00F63DB1"/>
    <w:rsid w:val="00F804CC"/>
    <w:rsid w:val="00F82A83"/>
    <w:rsid w:val="00F83B3D"/>
    <w:rsid w:val="00FA5F6B"/>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E809-E1A3-49B7-8163-6D3E7CBB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j.bastienne</dc:creator>
  <cp:lastModifiedBy>Telma</cp:lastModifiedBy>
  <cp:revision>4</cp:revision>
  <cp:lastPrinted>2014-10-22T10:52:00Z</cp:lastPrinted>
  <dcterms:created xsi:type="dcterms:W3CDTF">2014-10-22T10:52:00Z</dcterms:created>
  <dcterms:modified xsi:type="dcterms:W3CDTF">2014-10-22T10:52:00Z</dcterms:modified>
</cp:coreProperties>
</file>