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Default="00511371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707F02">
        <w:rPr>
          <w:b/>
          <w:sz w:val="24"/>
          <w:szCs w:val="24"/>
        </w:rPr>
        <w:t> </w:t>
      </w:r>
      <w:r w:rsidR="00707F02">
        <w:rPr>
          <w:b/>
          <w:sz w:val="24"/>
          <w:szCs w:val="24"/>
        </w:rPr>
        <w:t> </w:t>
      </w:r>
      <w:r w:rsidR="00707F02">
        <w:rPr>
          <w:b/>
          <w:sz w:val="24"/>
          <w:szCs w:val="24"/>
        </w:rPr>
        <w:t> </w:t>
      </w:r>
      <w:r w:rsidR="00707F02">
        <w:rPr>
          <w:b/>
          <w:sz w:val="24"/>
          <w:szCs w:val="24"/>
        </w:rPr>
        <w:t> </w:t>
      </w:r>
      <w:r w:rsidR="00707F02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511371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707F02">
        <w:rPr>
          <w:i/>
          <w:sz w:val="24"/>
          <w:szCs w:val="24"/>
        </w:rPr>
        <w:t> </w:t>
      </w:r>
      <w:r w:rsidR="00707F02">
        <w:rPr>
          <w:i/>
          <w:sz w:val="24"/>
          <w:szCs w:val="24"/>
        </w:rPr>
        <w:t> </w:t>
      </w:r>
      <w:r w:rsidR="00707F02">
        <w:rPr>
          <w:i/>
          <w:sz w:val="24"/>
          <w:szCs w:val="24"/>
        </w:rPr>
        <w:t> </w:t>
      </w:r>
      <w:r w:rsidR="00707F02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511371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511371">
        <w:rPr>
          <w:b/>
          <w:sz w:val="28"/>
          <w:szCs w:val="28"/>
        </w:rPr>
      </w:r>
      <w:r w:rsidR="00511371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511371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511371">
        <w:rPr>
          <w:b/>
          <w:sz w:val="28"/>
          <w:szCs w:val="28"/>
        </w:rPr>
      </w:r>
      <w:r w:rsidR="00511371">
        <w:rPr>
          <w:b/>
          <w:sz w:val="28"/>
          <w:szCs w:val="28"/>
        </w:rPr>
        <w:fldChar w:fldCharType="separate"/>
      </w:r>
      <w:r w:rsidR="00707F02">
        <w:rPr>
          <w:b/>
          <w:noProof/>
          <w:sz w:val="28"/>
          <w:szCs w:val="28"/>
        </w:rPr>
        <w:t>129</w:t>
      </w:r>
      <w:r w:rsidR="00511371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11371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511371" w:rsidRPr="00B75AE2">
        <w:rPr>
          <w:b/>
          <w:sz w:val="28"/>
          <w:szCs w:val="28"/>
        </w:rPr>
      </w:r>
      <w:r w:rsidR="00511371" w:rsidRPr="00B75AE2">
        <w:rPr>
          <w:b/>
          <w:sz w:val="28"/>
          <w:szCs w:val="28"/>
        </w:rPr>
        <w:fldChar w:fldCharType="separate"/>
      </w:r>
      <w:r w:rsidR="00707F02">
        <w:rPr>
          <w:b/>
          <w:noProof/>
          <w:sz w:val="28"/>
          <w:szCs w:val="28"/>
        </w:rPr>
        <w:t>09</w:t>
      </w:r>
      <w:r w:rsidR="00511371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51137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51137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511371">
        <w:rPr>
          <w:b/>
          <w:sz w:val="24"/>
          <w:szCs w:val="24"/>
        </w:rPr>
      </w:r>
      <w:r w:rsidR="00511371">
        <w:rPr>
          <w:b/>
          <w:sz w:val="24"/>
          <w:szCs w:val="24"/>
        </w:rPr>
        <w:fldChar w:fldCharType="separate"/>
      </w:r>
      <w:r w:rsidR="00707F02">
        <w:rPr>
          <w:b/>
          <w:noProof/>
          <w:sz w:val="24"/>
          <w:szCs w:val="24"/>
        </w:rPr>
        <w:t>4</w:t>
      </w:r>
      <w:r w:rsidR="00511371">
        <w:rPr>
          <w:b/>
          <w:sz w:val="24"/>
          <w:szCs w:val="24"/>
        </w:rPr>
        <w:fldChar w:fldCharType="end"/>
      </w:r>
      <w:bookmarkEnd w:id="5"/>
      <w:r w:rsidR="00511371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511371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11371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511371">
        <w:rPr>
          <w:b/>
          <w:sz w:val="24"/>
          <w:szCs w:val="24"/>
        </w:rPr>
      </w:r>
      <w:r w:rsidR="00511371">
        <w:rPr>
          <w:b/>
          <w:sz w:val="24"/>
          <w:szCs w:val="24"/>
        </w:rPr>
        <w:fldChar w:fldCharType="separate"/>
      </w:r>
      <w:r w:rsidR="008A0DFB">
        <w:rPr>
          <w:b/>
          <w:noProof/>
          <w:sz w:val="24"/>
          <w:szCs w:val="24"/>
        </w:rPr>
        <w:t>92</w:t>
      </w:r>
      <w:r w:rsidR="00511371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511371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707F02">
        <w:rPr>
          <w:b/>
          <w:noProof/>
          <w:sz w:val="24"/>
          <w:szCs w:val="24"/>
        </w:rPr>
        <w:t>LUCILLE MARIA JEANNEVOL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511371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511371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707F02">
        <w:rPr>
          <w:b/>
          <w:sz w:val="24"/>
          <w:szCs w:val="24"/>
        </w:rPr>
        <w:t>MOISE MICHAEL JEANNEVOL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511371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371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separate"/>
      </w:r>
      <w:r w:rsidR="00707F02">
        <w:rPr>
          <w:noProof/>
          <w:sz w:val="24"/>
          <w:szCs w:val="24"/>
        </w:rPr>
        <w:t>Mr. Rajasundaram</w:t>
      </w:r>
      <w:r w:rsidR="00511371">
        <w:rPr>
          <w:sz w:val="24"/>
          <w:szCs w:val="24"/>
        </w:rPr>
        <w:fldChar w:fldCharType="end"/>
      </w:r>
      <w:bookmarkEnd w:id="11"/>
      <w:r w:rsidR="0051137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511371">
        <w:rPr>
          <w:sz w:val="24"/>
          <w:szCs w:val="24"/>
        </w:rPr>
        <w:fldChar w:fldCharType="end"/>
      </w:r>
      <w:r w:rsidR="005113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11371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2" w:name="Dropdown11"/>
      <w:r w:rsidR="00511371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371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1371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371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4C3D80">
        <w:rPr>
          <w:sz w:val="24"/>
          <w:szCs w:val="24"/>
        </w:rPr>
        <w:instrText xml:space="preserve"> FORMTEXT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separate"/>
      </w:r>
      <w:r w:rsidR="00707F02">
        <w:rPr>
          <w:noProof/>
          <w:sz w:val="24"/>
          <w:szCs w:val="24"/>
        </w:rPr>
        <w:t>Mr. Juliette</w:t>
      </w:r>
      <w:r w:rsidR="00511371">
        <w:rPr>
          <w:sz w:val="24"/>
          <w:szCs w:val="24"/>
        </w:rPr>
        <w:fldChar w:fldCharType="end"/>
      </w:r>
      <w:bookmarkEnd w:id="14"/>
      <w:r w:rsidR="0051137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511371">
        <w:rPr>
          <w:sz w:val="24"/>
          <w:szCs w:val="24"/>
        </w:rPr>
        <w:fldChar w:fldCharType="end"/>
      </w:r>
      <w:r w:rsidR="005113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11371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5" w:name="Dropdown12"/>
      <w:r w:rsidR="00511371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end"/>
      </w:r>
      <w:bookmarkEnd w:id="15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371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1371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51137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separate"/>
      </w:r>
      <w:r w:rsidR="00707F02">
        <w:rPr>
          <w:noProof/>
          <w:sz w:val="24"/>
          <w:szCs w:val="24"/>
        </w:rPr>
        <w:t>13 March 2014</w:t>
      </w:r>
      <w:r w:rsidR="00511371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511371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0" w:name="Dropdown9"/>
    <w:p w:rsidR="00C87FCA" w:rsidRDefault="00511371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562D" w:rsidRDefault="00F863BF" w:rsidP="0031562D">
      <w:pPr>
        <w:pStyle w:val="JudgmentText"/>
      </w:pPr>
      <w:r>
        <w:lastRenderedPageBreak/>
        <w:t>This is a petition for divorce by a petition dated the 16</w:t>
      </w:r>
      <w:r w:rsidRPr="00F863BF">
        <w:rPr>
          <w:vertAlign w:val="superscript"/>
        </w:rPr>
        <w:t>th</w:t>
      </w:r>
      <w:r>
        <w:t xml:space="preserve"> of October 2009.  The petitioner came before the Supreme Court for a dissolution of her marriage with the respondent.  After a couple of adjournments, on the 12</w:t>
      </w:r>
      <w:r w:rsidRPr="00F863BF">
        <w:rPr>
          <w:vertAlign w:val="superscript"/>
        </w:rPr>
        <w:t>th</w:t>
      </w:r>
      <w:r>
        <w:t xml:space="preserve"> of May 2010 the parties informed the Court that they reconciled.  Following that information the Court adjourned the case </w:t>
      </w:r>
      <w:r w:rsidRPr="00F863BF">
        <w:rPr>
          <w:i/>
        </w:rPr>
        <w:t>sine die</w:t>
      </w:r>
      <w:r>
        <w:t>.</w:t>
      </w:r>
      <w:r w:rsidR="0031562D">
        <w:t xml:space="preserve">  </w:t>
      </w:r>
      <w:r>
        <w:lastRenderedPageBreak/>
        <w:t xml:space="preserve">Now the case remains pending for the past four years.  Obviously the petitioner has reconciled with the respondent and is no longer interested in prosecuting the petition. </w:t>
      </w:r>
    </w:p>
    <w:p w:rsidR="00F863BF" w:rsidRDefault="00F863BF" w:rsidP="0031562D">
      <w:pPr>
        <w:pStyle w:val="JudgmentText"/>
      </w:pPr>
      <w:r>
        <w:t>In the circumstances, I hereby set aside the case.  I direct the Registrar of the Supreme Court to remove the case from the pending list of cases.</w:t>
      </w:r>
      <w:r w:rsidR="00F731BF">
        <w:t xml:space="preserve">  The file is closed.  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511371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511371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511371">
        <w:rPr>
          <w:sz w:val="24"/>
          <w:szCs w:val="24"/>
        </w:rPr>
      </w:r>
      <w:r w:rsidR="00511371">
        <w:rPr>
          <w:sz w:val="24"/>
          <w:szCs w:val="24"/>
        </w:rPr>
        <w:fldChar w:fldCharType="separate"/>
      </w:r>
      <w:r w:rsidR="00707F02">
        <w:rPr>
          <w:noProof/>
          <w:sz w:val="24"/>
          <w:szCs w:val="24"/>
        </w:rPr>
        <w:t>13 March 2014</w:t>
      </w:r>
      <w:r w:rsidR="00511371">
        <w:rPr>
          <w:sz w:val="24"/>
          <w:szCs w:val="24"/>
        </w:rPr>
        <w:fldChar w:fldCharType="end"/>
      </w:r>
      <w:bookmarkEnd w:id="21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E33F35" w:rsidRPr="002A7376" w:rsidRDefault="00511371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</w:p>
    <w:bookmarkStart w:id="23" w:name="Dropdown7"/>
    <w:p w:rsidR="009E05E5" w:rsidRPr="00E33F35" w:rsidRDefault="00511371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4E" w:rsidRDefault="0093254E" w:rsidP="00DB6D34">
      <w:r>
        <w:separator/>
      </w:r>
    </w:p>
  </w:endnote>
  <w:endnote w:type="continuationSeparator" w:id="1">
    <w:p w:rsidR="0093254E" w:rsidRDefault="0093254E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511371">
    <w:pPr>
      <w:pStyle w:val="Footer"/>
      <w:jc w:val="center"/>
    </w:pPr>
    <w:fldSimple w:instr=" PAGE   \* MERGEFORMAT ">
      <w:r w:rsidR="008A0DF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4E" w:rsidRDefault="0093254E" w:rsidP="00DB6D34">
      <w:r>
        <w:separator/>
      </w:r>
    </w:p>
  </w:footnote>
  <w:footnote w:type="continuationSeparator" w:id="1">
    <w:p w:rsidR="0093254E" w:rsidRDefault="0093254E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3BF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1562D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B05AA"/>
    <w:rsid w:val="004C3D80"/>
    <w:rsid w:val="004F3823"/>
    <w:rsid w:val="00511371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07F02"/>
    <w:rsid w:val="007175A6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0DF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254E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303D1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731BF"/>
    <w:rsid w:val="00F804CC"/>
    <w:rsid w:val="00F82A83"/>
    <w:rsid w:val="00F83B3D"/>
    <w:rsid w:val="00F863BF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B1B473C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B1B473CB</Template>
  <TotalTime>21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3</cp:revision>
  <cp:lastPrinted>2013-08-26T11:27:00Z</cp:lastPrinted>
  <dcterms:created xsi:type="dcterms:W3CDTF">2014-03-13T07:40:00Z</dcterms:created>
  <dcterms:modified xsi:type="dcterms:W3CDTF">2014-03-18T05:56:00Z</dcterms:modified>
</cp:coreProperties>
</file>