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BB42E5">
        <w:rPr>
          <w:b/>
          <w:sz w:val="28"/>
          <w:szCs w:val="28"/>
        </w:rPr>
        <w:t>11</w:t>
      </w:r>
      <w:r w:rsidRPr="00B75AE2">
        <w:rPr>
          <w:b/>
          <w:sz w:val="28"/>
          <w:szCs w:val="28"/>
        </w:rPr>
        <w:t>/</w:t>
      </w:r>
      <w:r w:rsidR="00C87FCA" w:rsidRPr="00B75AE2">
        <w:rPr>
          <w:b/>
          <w:sz w:val="28"/>
          <w:szCs w:val="28"/>
        </w:rPr>
        <w:t>20</w:t>
      </w:r>
      <w:r w:rsidR="00BB42E5">
        <w:rPr>
          <w:b/>
          <w:sz w:val="28"/>
          <w:szCs w:val="28"/>
        </w:rPr>
        <w:t>14</w:t>
      </w:r>
    </w:p>
    <w:p w:rsidR="0096251D" w:rsidRPr="0096251D" w:rsidRDefault="003E717D" w:rsidP="0096251D">
      <w:pPr>
        <w:spacing w:before="120"/>
        <w:jc w:val="center"/>
        <w:rPr>
          <w:b/>
          <w:sz w:val="24"/>
          <w:szCs w:val="24"/>
        </w:rPr>
      </w:pPr>
      <w:r w:rsidRPr="0096251D">
        <w:rPr>
          <w:b/>
          <w:sz w:val="24"/>
          <w:szCs w:val="24"/>
        </w:rPr>
        <w:fldChar w:fldCharType="begin">
          <w:ffData>
            <w:name w:val="Text39"/>
            <w:enabled/>
            <w:calcOnExit w:val="0"/>
            <w:textInput/>
          </w:ffData>
        </w:fldChar>
      </w:r>
      <w:bookmarkStart w:id="0" w:name="Text39"/>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6251D" w:rsidRPr="0096251D">
        <w:rPr>
          <w:b/>
          <w:noProof/>
          <w:sz w:val="24"/>
          <w:szCs w:val="24"/>
        </w:rPr>
        <w:t> </w:t>
      </w:r>
      <w:r w:rsidR="0096251D" w:rsidRPr="0096251D">
        <w:rPr>
          <w:b/>
          <w:noProof/>
          <w:sz w:val="24"/>
          <w:szCs w:val="24"/>
        </w:rPr>
        <w:t> </w:t>
      </w:r>
      <w:r w:rsidR="0096251D" w:rsidRPr="0096251D">
        <w:rPr>
          <w:b/>
          <w:noProof/>
          <w:sz w:val="24"/>
          <w:szCs w:val="24"/>
        </w:rPr>
        <w:t> </w:t>
      </w:r>
      <w:r w:rsidR="0096251D" w:rsidRPr="0096251D">
        <w:rPr>
          <w:b/>
          <w:noProof/>
          <w:sz w:val="24"/>
          <w:szCs w:val="24"/>
        </w:rPr>
        <w:t> </w:t>
      </w:r>
      <w:r w:rsidR="0096251D" w:rsidRPr="0096251D">
        <w:rPr>
          <w:b/>
          <w:noProof/>
          <w:sz w:val="24"/>
          <w:szCs w:val="24"/>
        </w:rPr>
        <w:t> </w:t>
      </w:r>
      <w:r w:rsidRPr="0096251D">
        <w:rPr>
          <w:b/>
          <w:sz w:val="24"/>
          <w:szCs w:val="24"/>
        </w:rPr>
        <w:fldChar w:fldCharType="end"/>
      </w:r>
      <w:bookmarkEnd w:id="0"/>
    </w:p>
    <w:p w:rsidR="00A53837" w:rsidRPr="00606EEA" w:rsidRDefault="003E717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BB42E5">
        <w:rPr>
          <w:b/>
          <w:sz w:val="24"/>
          <w:szCs w:val="24"/>
        </w:rPr>
        <w:t>6</w:t>
      </w:r>
      <w:r w:rsidR="003E717D">
        <w:rPr>
          <w:b/>
          <w:sz w:val="24"/>
          <w:szCs w:val="24"/>
        </w:rPr>
        <w:fldChar w:fldCharType="begin"/>
      </w:r>
      <w:r w:rsidR="003E717D">
        <w:rPr>
          <w:b/>
          <w:sz w:val="24"/>
          <w:szCs w:val="24"/>
        </w:rPr>
        <w:fldChar w:fldCharType="end"/>
      </w:r>
      <w:r w:rsidRPr="00606EEA">
        <w:rPr>
          <w:b/>
          <w:sz w:val="24"/>
          <w:szCs w:val="24"/>
        </w:rPr>
        <w:t>] SCSC</w:t>
      </w:r>
      <w:r w:rsidR="003E717D">
        <w:rPr>
          <w:b/>
          <w:sz w:val="24"/>
          <w:szCs w:val="24"/>
        </w:rPr>
        <w:fldChar w:fldCharType="begin">
          <w:ffData>
            <w:name w:val="Text43"/>
            <w:enabled/>
            <w:calcOnExit w:val="0"/>
            <w:textInput/>
          </w:ffData>
        </w:fldChar>
      </w:r>
      <w:bookmarkStart w:id="1" w:name="Text43"/>
      <w:r w:rsidR="0056312E">
        <w:rPr>
          <w:b/>
          <w:sz w:val="24"/>
          <w:szCs w:val="24"/>
        </w:rPr>
        <w:instrText xml:space="preserve"> FORMTEXT </w:instrText>
      </w:r>
      <w:r w:rsidR="003E717D">
        <w:rPr>
          <w:b/>
          <w:sz w:val="24"/>
          <w:szCs w:val="24"/>
        </w:rPr>
      </w:r>
      <w:r w:rsidR="003E717D">
        <w:rPr>
          <w:b/>
          <w:sz w:val="24"/>
          <w:szCs w:val="24"/>
        </w:rPr>
        <w:fldChar w:fldCharType="separate"/>
      </w:r>
      <w:r w:rsidR="001E474D">
        <w:rPr>
          <w:b/>
          <w:sz w:val="24"/>
          <w:szCs w:val="24"/>
        </w:rPr>
        <w:t xml:space="preserve"> </w:t>
      </w:r>
      <w:bookmarkStart w:id="2" w:name="_GoBack"/>
      <w:bookmarkEnd w:id="2"/>
      <w:r w:rsidR="001E474D">
        <w:rPr>
          <w:b/>
          <w:noProof/>
          <w:sz w:val="24"/>
          <w:szCs w:val="24"/>
        </w:rPr>
        <w:t>599</w:t>
      </w:r>
      <w:r w:rsidR="003E717D">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B42E5" w:rsidRDefault="00BB42E5" w:rsidP="003862CB">
      <w:pPr>
        <w:jc w:val="center"/>
        <w:rPr>
          <w:b/>
          <w:sz w:val="24"/>
          <w:szCs w:val="24"/>
        </w:rPr>
      </w:pPr>
      <w:r w:rsidRPr="00BB42E5">
        <w:rPr>
          <w:b/>
          <w:sz w:val="24"/>
          <w:szCs w:val="24"/>
        </w:rPr>
        <w:t>RANDOLF PATHON</w:t>
      </w:r>
    </w:p>
    <w:bookmarkStart w:id="3" w:name="Dropdown13"/>
    <w:p w:rsidR="00B40898" w:rsidRDefault="003E717D"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1E474D">
        <w:rPr>
          <w:sz w:val="24"/>
          <w:szCs w:val="24"/>
        </w:rPr>
      </w:r>
      <w:r w:rsidR="001E474D">
        <w:rPr>
          <w:sz w:val="24"/>
          <w:szCs w:val="24"/>
        </w:rPr>
        <w:fldChar w:fldCharType="separate"/>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4" w:name="Text22"/>
      <w:r w:rsidRPr="0096251D">
        <w:rPr>
          <w:b/>
          <w:sz w:val="24"/>
          <w:szCs w:val="24"/>
        </w:rPr>
        <w:t>THE REPUBLIC</w:t>
      </w:r>
      <w:bookmarkEnd w:id="4"/>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5" w:name="Text34"/>
      <w:r w:rsidR="003E717D">
        <w:rPr>
          <w:sz w:val="24"/>
          <w:szCs w:val="24"/>
        </w:rPr>
        <w:fldChar w:fldCharType="begin">
          <w:ffData>
            <w:name w:val="Text34"/>
            <w:enabled/>
            <w:calcOnExit w:val="0"/>
            <w:textInput/>
          </w:ffData>
        </w:fldChar>
      </w:r>
      <w:r w:rsidR="002A7376">
        <w:rPr>
          <w:sz w:val="24"/>
          <w:szCs w:val="24"/>
        </w:rPr>
        <w:instrText xml:space="preserve"> FORMTEXT </w:instrText>
      </w:r>
      <w:r w:rsidR="003E717D">
        <w:rPr>
          <w:sz w:val="24"/>
          <w:szCs w:val="24"/>
        </w:rPr>
      </w:r>
      <w:r w:rsidR="003E717D">
        <w:rPr>
          <w:sz w:val="24"/>
          <w:szCs w:val="24"/>
        </w:rPr>
        <w:fldChar w:fldCharType="separate"/>
      </w:r>
      <w:r w:rsidR="00BB42E5">
        <w:rPr>
          <w:noProof/>
          <w:sz w:val="24"/>
          <w:szCs w:val="24"/>
        </w:rPr>
        <w:t>17 August 2016</w:t>
      </w:r>
      <w:r w:rsidR="003E717D">
        <w:rPr>
          <w:sz w:val="24"/>
          <w:szCs w:val="24"/>
        </w:rPr>
        <w:fldChar w:fldCharType="end"/>
      </w:r>
      <w:bookmarkEnd w:id="5"/>
      <w:r w:rsidR="003E717D">
        <w:rPr>
          <w:sz w:val="24"/>
          <w:szCs w:val="24"/>
        </w:rPr>
        <w:fldChar w:fldCharType="begin"/>
      </w:r>
      <w:r w:rsidR="003E717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E717D">
        <w:rPr>
          <w:sz w:val="24"/>
          <w:szCs w:val="24"/>
        </w:rPr>
        <w:fldChar w:fldCharType="begin">
          <w:ffData>
            <w:name w:val="Text28"/>
            <w:enabled/>
            <w:calcOnExit w:val="0"/>
            <w:textInput/>
          </w:ffData>
        </w:fldChar>
      </w:r>
      <w:bookmarkStart w:id="6" w:name="Text28"/>
      <w:r w:rsidR="004C3D80">
        <w:rPr>
          <w:sz w:val="24"/>
          <w:szCs w:val="24"/>
        </w:rPr>
        <w:instrText xml:space="preserve"> FORMTEXT </w:instrText>
      </w:r>
      <w:r w:rsidR="003E717D">
        <w:rPr>
          <w:sz w:val="24"/>
          <w:szCs w:val="24"/>
        </w:rPr>
      </w:r>
      <w:r w:rsidR="003E717D">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3E717D">
        <w:rPr>
          <w:sz w:val="24"/>
          <w:szCs w:val="24"/>
        </w:rPr>
        <w:fldChar w:fldCharType="end"/>
      </w:r>
      <w:bookmarkEnd w:id="6"/>
      <w:r w:rsidR="00BB42E5">
        <w:rPr>
          <w:sz w:val="24"/>
          <w:szCs w:val="24"/>
        </w:rPr>
        <w:t xml:space="preserve">Mr. Gabriel </w:t>
      </w:r>
      <w:r w:rsidR="003E717D">
        <w:rPr>
          <w:sz w:val="24"/>
          <w:szCs w:val="24"/>
        </w:rPr>
        <w:fldChar w:fldCharType="begin"/>
      </w:r>
      <w:r w:rsidR="00F804CC">
        <w:rPr>
          <w:sz w:val="24"/>
          <w:szCs w:val="24"/>
        </w:rPr>
        <w:instrText xml:space="preserve"> ASK  "Enter Appellant Lawyer full name"  \* MERGEFORMAT </w:instrText>
      </w:r>
      <w:r w:rsidR="003E717D">
        <w:rPr>
          <w:sz w:val="24"/>
          <w:szCs w:val="24"/>
        </w:rPr>
        <w:fldChar w:fldCharType="end"/>
      </w:r>
      <w:r w:rsidR="003E717D">
        <w:rPr>
          <w:sz w:val="24"/>
          <w:szCs w:val="24"/>
        </w:rPr>
        <w:fldChar w:fldCharType="begin"/>
      </w:r>
      <w:r w:rsidR="003E717D">
        <w:rPr>
          <w:sz w:val="24"/>
          <w:szCs w:val="24"/>
        </w:rPr>
        <w:fldChar w:fldCharType="end"/>
      </w:r>
      <w:r w:rsidR="009E05E5">
        <w:rPr>
          <w:sz w:val="24"/>
          <w:szCs w:val="24"/>
        </w:rPr>
        <w:t xml:space="preserve">for </w:t>
      </w:r>
      <w:bookmarkStart w:id="7" w:name="Dropdown11"/>
      <w:r w:rsidR="003E717D">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1E474D">
        <w:rPr>
          <w:sz w:val="24"/>
          <w:szCs w:val="24"/>
        </w:rPr>
      </w:r>
      <w:r w:rsidR="001E474D">
        <w:rPr>
          <w:sz w:val="24"/>
          <w:szCs w:val="24"/>
        </w:rPr>
        <w:fldChar w:fldCharType="separate"/>
      </w:r>
      <w:r w:rsidR="003E717D">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E717D">
        <w:rPr>
          <w:sz w:val="24"/>
          <w:szCs w:val="24"/>
        </w:rPr>
        <w:fldChar w:fldCharType="begin">
          <w:ffData>
            <w:name w:val="Text36"/>
            <w:enabled/>
            <w:calcOnExit w:val="0"/>
            <w:textInput/>
          </w:ffData>
        </w:fldChar>
      </w:r>
      <w:bookmarkStart w:id="8" w:name="Text36"/>
      <w:r>
        <w:rPr>
          <w:sz w:val="24"/>
          <w:szCs w:val="24"/>
        </w:rPr>
        <w:instrText xml:space="preserve"> FORMTEXT </w:instrText>
      </w:r>
      <w:r w:rsidR="003E717D">
        <w:rPr>
          <w:sz w:val="24"/>
          <w:szCs w:val="24"/>
        </w:rPr>
      </w:r>
      <w:r w:rsidR="003E717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E717D">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B42E5">
        <w:rPr>
          <w:sz w:val="24"/>
          <w:szCs w:val="24"/>
        </w:rPr>
        <w:tab/>
        <w:t>Mr. Tachette</w:t>
      </w:r>
      <w:r w:rsidR="0096251D">
        <w:rPr>
          <w:sz w:val="24"/>
          <w:szCs w:val="24"/>
        </w:rPr>
        <w:t xml:space="preserve">, </w:t>
      </w:r>
      <w:bookmarkStart w:id="9" w:name="Dropdown14"/>
      <w:r w:rsidR="003E717D">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1E474D">
        <w:rPr>
          <w:sz w:val="24"/>
          <w:szCs w:val="24"/>
        </w:rPr>
      </w:r>
      <w:r w:rsidR="001E474D">
        <w:rPr>
          <w:sz w:val="24"/>
          <w:szCs w:val="24"/>
        </w:rPr>
        <w:fldChar w:fldCharType="separate"/>
      </w:r>
      <w:r w:rsidR="003E717D">
        <w:rPr>
          <w:sz w:val="24"/>
          <w:szCs w:val="24"/>
        </w:rPr>
        <w:fldChar w:fldCharType="end"/>
      </w:r>
      <w:bookmarkEnd w:id="9"/>
      <w:r w:rsidR="003E717D">
        <w:rPr>
          <w:sz w:val="24"/>
          <w:szCs w:val="24"/>
        </w:rPr>
        <w:fldChar w:fldCharType="begin"/>
      </w:r>
      <w:r w:rsidR="00F804CC">
        <w:rPr>
          <w:sz w:val="24"/>
          <w:szCs w:val="24"/>
        </w:rPr>
        <w:instrText xml:space="preserve"> ASK  "Enter Respondent Lawyer Full Name"  \* MERGEFORMAT </w:instrText>
      </w:r>
      <w:r w:rsidR="003E717D">
        <w:rPr>
          <w:sz w:val="24"/>
          <w:szCs w:val="24"/>
        </w:rPr>
        <w:fldChar w:fldCharType="end"/>
      </w:r>
      <w:r w:rsidR="003E717D">
        <w:rPr>
          <w:sz w:val="24"/>
          <w:szCs w:val="24"/>
        </w:rPr>
        <w:fldChar w:fldCharType="begin"/>
      </w:r>
      <w:r w:rsidR="003E717D">
        <w:rPr>
          <w:sz w:val="24"/>
          <w:szCs w:val="24"/>
        </w:rPr>
        <w:fldChar w:fldCharType="end"/>
      </w:r>
      <w:r>
        <w:rPr>
          <w:sz w:val="24"/>
          <w:szCs w:val="24"/>
        </w:rPr>
        <w:t xml:space="preserve">for </w:t>
      </w:r>
      <w:bookmarkStart w:id="10" w:name="Dropdown12"/>
      <w:r w:rsidR="0096251D">
        <w:rPr>
          <w:sz w:val="24"/>
          <w:szCs w:val="24"/>
        </w:rPr>
        <w:t>the Republic</w:t>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1" w:name="Text26"/>
      <w:r w:rsidR="003E717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E717D">
        <w:rPr>
          <w:sz w:val="24"/>
          <w:szCs w:val="24"/>
        </w:rPr>
      </w:r>
      <w:r w:rsidR="003E717D">
        <w:rPr>
          <w:sz w:val="24"/>
          <w:szCs w:val="24"/>
        </w:rPr>
        <w:fldChar w:fldCharType="separate"/>
      </w:r>
      <w:r w:rsidR="00BB42E5">
        <w:rPr>
          <w:sz w:val="24"/>
          <w:szCs w:val="24"/>
        </w:rPr>
        <w:t>17 August 2016</w:t>
      </w:r>
      <w:r w:rsidR="003E717D">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End w:id="12"/>
    <w:p w:rsidR="00C87FCA" w:rsidRPr="00690307" w:rsidRDefault="00690307" w:rsidP="00C87FCA">
      <w:pPr>
        <w:pBdr>
          <w:top w:val="dotted" w:sz="4" w:space="1" w:color="auto"/>
          <w:bottom w:val="dotted" w:sz="4" w:space="1" w:color="auto"/>
        </w:pBdr>
        <w:jc w:val="center"/>
        <w:rPr>
          <w:b/>
          <w:sz w:val="24"/>
          <w:szCs w:val="24"/>
        </w:rPr>
      </w:pPr>
      <w:r w:rsidRPr="00690307">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B42E5"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B42E5" w:rsidP="0056312E">
      <w:pPr>
        <w:pStyle w:val="JudgmentText"/>
      </w:pPr>
      <w:r>
        <w:lastRenderedPageBreak/>
        <w:t xml:space="preserve">This is an appeal from the decision of the </w:t>
      </w:r>
      <w:r w:rsidR="00F215B5">
        <w:t>learned Magistrate H</w:t>
      </w:r>
      <w:r>
        <w:t>is Worship Mr. Brassel Adeline dated 15</w:t>
      </w:r>
      <w:r w:rsidRPr="00BB42E5">
        <w:rPr>
          <w:vertAlign w:val="superscript"/>
        </w:rPr>
        <w:t>th</w:t>
      </w:r>
      <w:r>
        <w:t xml:space="preserve"> January 2014 in Criminal Side Number 475 of 2013 against conviction and sentence impose</w:t>
      </w:r>
      <w:r w:rsidR="00F215B5">
        <w:t>d</w:t>
      </w:r>
      <w:r>
        <w:t xml:space="preserve"> by the learned Magistrate. The appellant was sentenced to 10 years imprisonment for the offence of breaking and entering into building and committing a felony there in contrary to Section 291 (a) of the Penal Code. </w:t>
      </w:r>
    </w:p>
    <w:p w:rsidR="00BB42E5" w:rsidRDefault="00BB42E5" w:rsidP="0056312E">
      <w:pPr>
        <w:pStyle w:val="JudgmentText"/>
      </w:pPr>
      <w:r>
        <w:t xml:space="preserve">Although the appeal is against both conviction and sentence learned counsel for the appellant Mr. Gabriel has </w:t>
      </w:r>
      <w:r w:rsidR="00F215B5">
        <w:t xml:space="preserve">now </w:t>
      </w:r>
      <w:r>
        <w:t>withdrawn</w:t>
      </w:r>
      <w:r w:rsidR="00F215B5">
        <w:t xml:space="preserve"> the</w:t>
      </w:r>
      <w:r>
        <w:t xml:space="preserve"> appeal against conviction and inform the Court that he is proceeding only against sentence imposed by the learned Magistrate. </w:t>
      </w:r>
    </w:p>
    <w:p w:rsidR="00BB42E5" w:rsidRDefault="00BB42E5" w:rsidP="0056312E">
      <w:pPr>
        <w:pStyle w:val="JudgmentText"/>
      </w:pPr>
      <w:r>
        <w:lastRenderedPageBreak/>
        <w:t>Briefly the learned counsel submitted that the appellant is a first offender and also he is a young person who has a family to maintain. Moreover, learned counsel for the appellant submitted that the convict has saved the precious time of the Court by pleading guilty to the charge. I</w:t>
      </w:r>
      <w:r w:rsidR="00F215B5">
        <w:t>t appears the</w:t>
      </w:r>
      <w:r>
        <w:t xml:space="preserve"> state counsel is </w:t>
      </w:r>
      <w:r w:rsidR="00F215B5">
        <w:t xml:space="preserve">also </w:t>
      </w:r>
      <w:r>
        <w:t>not resisting any of the grounds he has submitted to Court.</w:t>
      </w:r>
    </w:p>
    <w:p w:rsidR="00BB42E5" w:rsidRDefault="00BB42E5" w:rsidP="0056312E">
      <w:pPr>
        <w:pStyle w:val="JudgmentText"/>
      </w:pPr>
      <w:r>
        <w:t>Having given careful consideration to the entire circumstance of the case and taking into account all the factors and circumstances peculiar to this offence as well as to this offender it seems to me that the imprisonment</w:t>
      </w:r>
      <w:r w:rsidR="00F215B5">
        <w:t xml:space="preserve"> for </w:t>
      </w:r>
      <w:r>
        <w:t>the period of 10 years imposed by the learned Magistrate is manifestly excessive</w:t>
      </w:r>
      <w:r w:rsidR="00690307">
        <w:t xml:space="preserve"> and harsh. In the circumstances, I herby allow the appeal against the sentence and reduce </w:t>
      </w:r>
      <w:r w:rsidR="00F215B5">
        <w:t>from 10 years</w:t>
      </w:r>
      <w:r w:rsidR="00690307">
        <w:t xml:space="preserve"> to 4 years </w:t>
      </w:r>
      <w:r w:rsidR="00F215B5">
        <w:t>imprisonment</w:t>
      </w:r>
      <w:r w:rsidR="00690307">
        <w:t xml:space="preserve">. I am informed that the appellant has already served 3 years. So, he will </w:t>
      </w:r>
      <w:r w:rsidR="00F215B5">
        <w:t xml:space="preserve">have to </w:t>
      </w:r>
      <w:r w:rsidR="00690307">
        <w:t>serve only 1 year</w:t>
      </w:r>
      <w:r w:rsidR="00F215B5">
        <w:t xml:space="preserve"> more</w:t>
      </w:r>
      <w:r w:rsidR="00690307">
        <w:t xml:space="preserve"> in prison and he should be release</w:t>
      </w:r>
      <w:r w:rsidR="00F215B5">
        <w:t>d</w:t>
      </w:r>
      <w:r w:rsidR="00690307">
        <w:t xml:space="preserve"> from prison as</w:t>
      </w:r>
      <w:r w:rsidR="00F215B5">
        <w:t xml:space="preserve"> soon as he completes 4 years</w:t>
      </w:r>
      <w:r w:rsidR="00690307">
        <w:t xml:space="preserve"> sentence. </w:t>
      </w:r>
    </w:p>
    <w:p w:rsidR="00690307" w:rsidRDefault="00690307" w:rsidP="0056312E">
      <w:pPr>
        <w:pStyle w:val="JudgmentText"/>
      </w:pPr>
      <w:r>
        <w:t xml:space="preserve">The </w:t>
      </w:r>
      <w:r w:rsidR="00F215B5">
        <w:t>appeal is partly allowed. T</w:t>
      </w:r>
      <w:r>
        <w:t xml:space="preserve">he sentence </w:t>
      </w:r>
      <w:r w:rsidR="00F215B5">
        <w:t>imposed</w:t>
      </w:r>
      <w:r>
        <w:t xml:space="preserve"> by the learned Magistrate is varied accordingly.</w:t>
      </w:r>
    </w:p>
    <w:p w:rsidR="00EF2051" w:rsidRDefault="003E717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3" w:name="Text19"/>
      <w:r w:rsidR="003E717D">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E717D">
        <w:rPr>
          <w:sz w:val="24"/>
          <w:szCs w:val="24"/>
        </w:rPr>
      </w:r>
      <w:r w:rsidR="003E717D">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3E717D">
        <w:rPr>
          <w:sz w:val="24"/>
          <w:szCs w:val="24"/>
        </w:rPr>
        <w:fldChar w:fldCharType="end"/>
      </w:r>
      <w:bookmarkEnd w:id="1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690307" w:rsidRDefault="00690307" w:rsidP="0006489F">
      <w:pPr>
        <w:pStyle w:val="ListParagraph"/>
        <w:widowControl/>
        <w:autoSpaceDE/>
        <w:autoSpaceDN/>
        <w:adjustRightInd/>
        <w:spacing w:after="120"/>
        <w:ind w:left="0"/>
        <w:contextualSpacing w:val="0"/>
        <w:jc w:val="both"/>
        <w:rPr>
          <w:sz w:val="24"/>
          <w:szCs w:val="24"/>
        </w:rPr>
        <w:sectPr w:rsidR="00690307"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B42E5" w:rsidP="0006489F">
      <w:pPr>
        <w:pStyle w:val="ListParagraph"/>
        <w:widowControl/>
        <w:autoSpaceDE/>
        <w:autoSpaceDN/>
        <w:adjustRightInd/>
        <w:ind w:left="0"/>
        <w:contextualSpacing w:val="0"/>
        <w:jc w:val="both"/>
        <w:rPr>
          <w:sz w:val="24"/>
          <w:szCs w:val="24"/>
        </w:rPr>
      </w:pPr>
      <w:r>
        <w:rPr>
          <w:sz w:val="24"/>
          <w:szCs w:val="24"/>
        </w:rPr>
        <w:t xml:space="preserve">D. Karunakaran </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E717D" w:rsidRPr="00E33F35">
        <w:rPr>
          <w:b/>
          <w:sz w:val="24"/>
          <w:szCs w:val="24"/>
        </w:rPr>
        <w:fldChar w:fldCharType="begin"/>
      </w:r>
      <w:r w:rsidR="003E717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23" w:rsidRDefault="00837523" w:rsidP="00DB6D34">
      <w:r>
        <w:separator/>
      </w:r>
    </w:p>
  </w:endnote>
  <w:endnote w:type="continuationSeparator" w:id="0">
    <w:p w:rsidR="00837523" w:rsidRDefault="0083752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E717D">
    <w:pPr>
      <w:pStyle w:val="Footer"/>
      <w:jc w:val="center"/>
    </w:pPr>
    <w:r>
      <w:fldChar w:fldCharType="begin"/>
    </w:r>
    <w:r w:rsidR="00947E6E">
      <w:instrText xml:space="preserve"> PAGE   \* MERGEFORMAT </w:instrText>
    </w:r>
    <w:r>
      <w:fldChar w:fldCharType="separate"/>
    </w:r>
    <w:r w:rsidR="001E47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23" w:rsidRDefault="00837523" w:rsidP="00DB6D34">
      <w:r>
        <w:separator/>
      </w:r>
    </w:p>
  </w:footnote>
  <w:footnote w:type="continuationSeparator" w:id="0">
    <w:p w:rsidR="00837523" w:rsidRDefault="0083752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LC0tDS0MDUwtDABAiUdpeDU4uLM/DyQAsNaADW2yJcsAAAA"/>
  </w:docVars>
  <w:rsids>
    <w:rsidRoot w:val="00690307"/>
    <w:rsid w:val="00005BEF"/>
    <w:rsid w:val="00030C81"/>
    <w:rsid w:val="00035891"/>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E474D"/>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E717D"/>
    <w:rsid w:val="003F0F8D"/>
    <w:rsid w:val="004156B9"/>
    <w:rsid w:val="0041756D"/>
    <w:rsid w:val="00445BFA"/>
    <w:rsid w:val="00452BB6"/>
    <w:rsid w:val="0046133B"/>
    <w:rsid w:val="004C3D80"/>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0307"/>
    <w:rsid w:val="00695110"/>
    <w:rsid w:val="006A58E4"/>
    <w:rsid w:val="006D36C9"/>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37523"/>
    <w:rsid w:val="00841387"/>
    <w:rsid w:val="008472B3"/>
    <w:rsid w:val="008478D6"/>
    <w:rsid w:val="008778ED"/>
    <w:rsid w:val="008A5208"/>
    <w:rsid w:val="008C0FD6"/>
    <w:rsid w:val="008D5510"/>
    <w:rsid w:val="008E1DB1"/>
    <w:rsid w:val="008E512C"/>
    <w:rsid w:val="008E7749"/>
    <w:rsid w:val="008E7F92"/>
    <w:rsid w:val="008F0C10"/>
    <w:rsid w:val="008F38F7"/>
    <w:rsid w:val="00902D3C"/>
    <w:rsid w:val="00926D09"/>
    <w:rsid w:val="009336BA"/>
    <w:rsid w:val="00937FB4"/>
    <w:rsid w:val="0094087C"/>
    <w:rsid w:val="00947E6E"/>
    <w:rsid w:val="00951B7E"/>
    <w:rsid w:val="00951EC0"/>
    <w:rsid w:val="0096041D"/>
    <w:rsid w:val="0096251D"/>
    <w:rsid w:val="00981287"/>
    <w:rsid w:val="00983045"/>
    <w:rsid w:val="009E05E5"/>
    <w:rsid w:val="009F1B68"/>
    <w:rsid w:val="009F4DC4"/>
    <w:rsid w:val="00A11166"/>
    <w:rsid w:val="00A14038"/>
    <w:rsid w:val="00A24346"/>
    <w:rsid w:val="00A32238"/>
    <w:rsid w:val="00A42850"/>
    <w:rsid w:val="00A53837"/>
    <w:rsid w:val="00A80E4E"/>
    <w:rsid w:val="00AB4A4F"/>
    <w:rsid w:val="00AC3885"/>
    <w:rsid w:val="00AD0BF3"/>
    <w:rsid w:val="00AD75CD"/>
    <w:rsid w:val="00B05D6E"/>
    <w:rsid w:val="00B119B1"/>
    <w:rsid w:val="00B14612"/>
    <w:rsid w:val="00B23E73"/>
    <w:rsid w:val="00B40898"/>
    <w:rsid w:val="00B4124C"/>
    <w:rsid w:val="00B4625E"/>
    <w:rsid w:val="00B75AE2"/>
    <w:rsid w:val="00B804EB"/>
    <w:rsid w:val="00B9148E"/>
    <w:rsid w:val="00B938BB"/>
    <w:rsid w:val="00B94805"/>
    <w:rsid w:val="00BA6027"/>
    <w:rsid w:val="00BB42E5"/>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D03314"/>
    <w:rsid w:val="00D06A0F"/>
    <w:rsid w:val="00D82047"/>
    <w:rsid w:val="00DB6D34"/>
    <w:rsid w:val="00DD4E02"/>
    <w:rsid w:val="00DD767C"/>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16784"/>
    <w:rsid w:val="00F215B5"/>
    <w:rsid w:val="00F804CC"/>
    <w:rsid w:val="00F82A83"/>
    <w:rsid w:val="00F83B3D"/>
    <w:rsid w:val="00FA5F6B"/>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7356-1EE4-4129-814D-AD125EAD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ouarea\Local%20Settings\Temporary%20Internet%20Files\Content.MSO\14AC9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CAFB-7023-4DE4-A764-27DA113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14AC9DF3</Template>
  <TotalTime>32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a.houarea</dc:creator>
  <cp:lastModifiedBy>Joelle Barnes</cp:lastModifiedBy>
  <cp:revision>3</cp:revision>
  <cp:lastPrinted>2016-08-18T04:45:00Z</cp:lastPrinted>
  <dcterms:created xsi:type="dcterms:W3CDTF">2016-08-18T04:30:00Z</dcterms:created>
  <dcterms:modified xsi:type="dcterms:W3CDTF">2016-09-22T06:26:00Z</dcterms:modified>
</cp:coreProperties>
</file>