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D6008B"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CE57AD">
        <w:rPr>
          <w:b/>
          <w:sz w:val="24"/>
          <w:szCs w:val="24"/>
        </w:rPr>
        <w:t> </w:t>
      </w:r>
      <w:r w:rsidR="00CE57AD">
        <w:rPr>
          <w:b/>
          <w:sz w:val="24"/>
          <w:szCs w:val="24"/>
        </w:rPr>
        <w:t> </w:t>
      </w:r>
      <w:r w:rsidR="00CE57AD">
        <w:rPr>
          <w:b/>
          <w:sz w:val="24"/>
          <w:szCs w:val="24"/>
        </w:rPr>
        <w:t> </w:t>
      </w:r>
      <w:r w:rsidR="00CE57AD">
        <w:rPr>
          <w:b/>
          <w:sz w:val="24"/>
          <w:szCs w:val="24"/>
        </w:rPr>
        <w:t> </w:t>
      </w:r>
      <w:r w:rsidR="00CE57AD">
        <w:rPr>
          <w:b/>
          <w:sz w:val="24"/>
          <w:szCs w:val="24"/>
        </w:rPr>
        <w:t> </w:t>
      </w:r>
      <w:r w:rsidRPr="0096251D">
        <w:rPr>
          <w:b/>
          <w:sz w:val="24"/>
          <w:szCs w:val="24"/>
        </w:rPr>
        <w:fldChar w:fldCharType="end"/>
      </w:r>
      <w:bookmarkEnd w:id="0"/>
    </w:p>
    <w:bookmarkStart w:id="1" w:name="Text42"/>
    <w:p w:rsidR="007779A2" w:rsidRDefault="00D6008B"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CE57AD">
        <w:rPr>
          <w:i/>
          <w:sz w:val="24"/>
          <w:szCs w:val="24"/>
        </w:rPr>
        <w:t> </w:t>
      </w:r>
      <w:r w:rsidR="00CE57AD">
        <w:rPr>
          <w:i/>
          <w:sz w:val="24"/>
          <w:szCs w:val="24"/>
        </w:rPr>
        <w:t> </w:t>
      </w:r>
      <w:r w:rsidR="00CE57AD">
        <w:rPr>
          <w:i/>
          <w:sz w:val="24"/>
          <w:szCs w:val="24"/>
        </w:rPr>
        <w:t> </w:t>
      </w:r>
      <w:r w:rsidR="00CE57AD">
        <w:rPr>
          <w:i/>
          <w:sz w:val="24"/>
          <w:szCs w:val="24"/>
        </w:rPr>
        <w:t> </w:t>
      </w:r>
      <w:r w:rsidR="00CE57AD">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D6008B">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B353D3">
        <w:rPr>
          <w:b/>
          <w:sz w:val="28"/>
          <w:szCs w:val="28"/>
        </w:rPr>
      </w:r>
      <w:r w:rsidR="00B353D3">
        <w:rPr>
          <w:b/>
          <w:sz w:val="28"/>
          <w:szCs w:val="28"/>
        </w:rPr>
        <w:fldChar w:fldCharType="separate"/>
      </w:r>
      <w:r w:rsidR="00D6008B">
        <w:rPr>
          <w:b/>
          <w:sz w:val="28"/>
          <w:szCs w:val="28"/>
        </w:rPr>
        <w:fldChar w:fldCharType="end"/>
      </w:r>
      <w:bookmarkEnd w:id="2"/>
      <w:r w:rsidR="00D6008B">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D6008B">
        <w:rPr>
          <w:b/>
          <w:sz w:val="28"/>
          <w:szCs w:val="28"/>
        </w:rPr>
      </w:r>
      <w:r w:rsidR="00D6008B">
        <w:rPr>
          <w:b/>
          <w:sz w:val="28"/>
          <w:szCs w:val="28"/>
        </w:rPr>
        <w:fldChar w:fldCharType="separate"/>
      </w:r>
      <w:r w:rsidR="00CE57AD">
        <w:rPr>
          <w:b/>
          <w:noProof/>
          <w:sz w:val="28"/>
          <w:szCs w:val="28"/>
        </w:rPr>
        <w:t>17</w:t>
      </w:r>
      <w:r w:rsidR="00D6008B">
        <w:rPr>
          <w:b/>
          <w:sz w:val="28"/>
          <w:szCs w:val="28"/>
        </w:rPr>
        <w:fldChar w:fldCharType="end"/>
      </w:r>
      <w:bookmarkEnd w:id="3"/>
      <w:r w:rsidRPr="00B75AE2">
        <w:rPr>
          <w:b/>
          <w:sz w:val="28"/>
          <w:szCs w:val="28"/>
        </w:rPr>
        <w:t>/</w:t>
      </w:r>
      <w:r w:rsidR="00C87FCA" w:rsidRPr="00B75AE2">
        <w:rPr>
          <w:b/>
          <w:sz w:val="28"/>
          <w:szCs w:val="28"/>
        </w:rPr>
        <w:t>20</w:t>
      </w:r>
      <w:r w:rsidR="00D6008B"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D6008B" w:rsidRPr="00B75AE2">
        <w:rPr>
          <w:b/>
          <w:sz w:val="28"/>
          <w:szCs w:val="28"/>
        </w:rPr>
      </w:r>
      <w:r w:rsidR="00D6008B" w:rsidRPr="00B75AE2">
        <w:rPr>
          <w:b/>
          <w:sz w:val="28"/>
          <w:szCs w:val="28"/>
        </w:rPr>
        <w:fldChar w:fldCharType="separate"/>
      </w:r>
      <w:r w:rsidR="00CE57AD">
        <w:rPr>
          <w:b/>
          <w:noProof/>
          <w:sz w:val="28"/>
          <w:szCs w:val="28"/>
        </w:rPr>
        <w:t>16</w:t>
      </w:r>
      <w:r w:rsidR="00D6008B" w:rsidRPr="00B75AE2">
        <w:rPr>
          <w:b/>
          <w:sz w:val="28"/>
          <w:szCs w:val="28"/>
        </w:rPr>
        <w:fldChar w:fldCharType="end"/>
      </w:r>
      <w:bookmarkEnd w:id="4"/>
    </w:p>
    <w:p w:rsidR="00A53837" w:rsidRPr="00606EEA" w:rsidRDefault="00D6008B"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D6008B">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D6008B">
        <w:rPr>
          <w:b/>
          <w:sz w:val="24"/>
          <w:szCs w:val="24"/>
        </w:rPr>
      </w:r>
      <w:r w:rsidR="00D6008B">
        <w:rPr>
          <w:b/>
          <w:sz w:val="24"/>
          <w:szCs w:val="24"/>
        </w:rPr>
        <w:fldChar w:fldCharType="separate"/>
      </w:r>
      <w:r w:rsidR="00CE57AD">
        <w:rPr>
          <w:b/>
          <w:noProof/>
          <w:sz w:val="24"/>
          <w:szCs w:val="24"/>
        </w:rPr>
        <w:t>6</w:t>
      </w:r>
      <w:r w:rsidR="00D6008B">
        <w:rPr>
          <w:b/>
          <w:sz w:val="24"/>
          <w:szCs w:val="24"/>
        </w:rPr>
        <w:fldChar w:fldCharType="end"/>
      </w:r>
      <w:bookmarkEnd w:id="5"/>
      <w:r w:rsidR="00D6008B">
        <w:rPr>
          <w:b/>
          <w:sz w:val="24"/>
          <w:szCs w:val="24"/>
        </w:rPr>
        <w:fldChar w:fldCharType="begin"/>
      </w:r>
      <w:r w:rsidR="00D6008B">
        <w:rPr>
          <w:b/>
          <w:sz w:val="24"/>
          <w:szCs w:val="24"/>
        </w:rPr>
        <w:fldChar w:fldCharType="end"/>
      </w:r>
      <w:r w:rsidRPr="00606EEA">
        <w:rPr>
          <w:b/>
          <w:sz w:val="24"/>
          <w:szCs w:val="24"/>
        </w:rPr>
        <w:t>] SCSC</w:t>
      </w:r>
      <w:r w:rsidR="00D6008B">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D6008B">
        <w:rPr>
          <w:b/>
          <w:sz w:val="24"/>
          <w:szCs w:val="24"/>
        </w:rPr>
      </w:r>
      <w:r w:rsidR="00D6008B">
        <w:rPr>
          <w:b/>
          <w:sz w:val="24"/>
          <w:szCs w:val="24"/>
        </w:rPr>
        <w:fldChar w:fldCharType="separate"/>
      </w:r>
      <w:r w:rsidR="00B353D3">
        <w:rPr>
          <w:b/>
          <w:sz w:val="24"/>
          <w:szCs w:val="24"/>
        </w:rPr>
        <w:t xml:space="preserve"> </w:t>
      </w:r>
      <w:bookmarkStart w:id="7" w:name="_GoBack"/>
      <w:bookmarkEnd w:id="7"/>
      <w:r w:rsidR="00B353D3">
        <w:rPr>
          <w:b/>
          <w:noProof/>
          <w:sz w:val="24"/>
          <w:szCs w:val="24"/>
        </w:rPr>
        <w:t>642</w:t>
      </w:r>
      <w:r w:rsidR="00D6008B">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D6008B"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CE57AD">
        <w:rPr>
          <w:b/>
          <w:sz w:val="24"/>
          <w:szCs w:val="24"/>
        </w:rPr>
        <w:t>JEMMY MOUSBE</w:t>
      </w:r>
      <w:r>
        <w:rPr>
          <w:b/>
          <w:sz w:val="24"/>
          <w:szCs w:val="24"/>
        </w:rPr>
        <w:fldChar w:fldCharType="end"/>
      </w:r>
      <w:bookmarkEnd w:id="10"/>
    </w:p>
    <w:bookmarkStart w:id="11" w:name="Dropdown16"/>
    <w:p w:rsidR="007779A2" w:rsidRDefault="00D6008B"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B353D3">
        <w:rPr>
          <w:sz w:val="24"/>
          <w:szCs w:val="24"/>
        </w:rPr>
      </w:r>
      <w:r w:rsidR="00B353D3">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D6008B">
        <w:rPr>
          <w:sz w:val="24"/>
          <w:szCs w:val="24"/>
        </w:rPr>
        <w:fldChar w:fldCharType="begin">
          <w:ffData>
            <w:name w:val="Text34"/>
            <w:enabled/>
            <w:calcOnExit w:val="0"/>
            <w:textInput/>
          </w:ffData>
        </w:fldChar>
      </w:r>
      <w:r w:rsidR="000827FA">
        <w:rPr>
          <w:sz w:val="24"/>
          <w:szCs w:val="24"/>
        </w:rPr>
        <w:instrText xml:space="preserve"> FORMTEXT </w:instrText>
      </w:r>
      <w:r w:rsidR="00D6008B">
        <w:rPr>
          <w:sz w:val="24"/>
          <w:szCs w:val="24"/>
        </w:rPr>
      </w:r>
      <w:r w:rsidR="00D6008B">
        <w:rPr>
          <w:sz w:val="24"/>
          <w:szCs w:val="24"/>
        </w:rPr>
        <w:fldChar w:fldCharType="separate"/>
      </w:r>
      <w:r w:rsidR="00CE57AD">
        <w:rPr>
          <w:noProof/>
          <w:sz w:val="24"/>
          <w:szCs w:val="24"/>
        </w:rPr>
        <w:t>27 July 2016</w:t>
      </w:r>
      <w:r w:rsidR="00D6008B">
        <w:rPr>
          <w:sz w:val="24"/>
          <w:szCs w:val="24"/>
        </w:rPr>
        <w:fldChar w:fldCharType="end"/>
      </w:r>
      <w:bookmarkEnd w:id="12"/>
      <w:r w:rsidR="00D6008B">
        <w:rPr>
          <w:sz w:val="24"/>
          <w:szCs w:val="24"/>
        </w:rPr>
        <w:fldChar w:fldCharType="begin"/>
      </w:r>
      <w:r w:rsidR="00D6008B">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6008B">
        <w:rPr>
          <w:sz w:val="24"/>
          <w:szCs w:val="24"/>
        </w:rPr>
        <w:fldChar w:fldCharType="begin">
          <w:ffData>
            <w:name w:val="Text29"/>
            <w:enabled/>
            <w:calcOnExit w:val="0"/>
            <w:textInput/>
          </w:ffData>
        </w:fldChar>
      </w:r>
      <w:r w:rsidR="007779A2">
        <w:rPr>
          <w:sz w:val="24"/>
          <w:szCs w:val="24"/>
        </w:rPr>
        <w:instrText xml:space="preserve"> FORMTEXT </w:instrText>
      </w:r>
      <w:r w:rsidR="00D6008B">
        <w:rPr>
          <w:sz w:val="24"/>
          <w:szCs w:val="24"/>
        </w:rPr>
      </w:r>
      <w:r w:rsidR="00D6008B">
        <w:rPr>
          <w:sz w:val="24"/>
          <w:szCs w:val="24"/>
        </w:rPr>
        <w:fldChar w:fldCharType="separate"/>
      </w:r>
      <w:r w:rsidR="00CE57AD">
        <w:rPr>
          <w:noProof/>
          <w:sz w:val="24"/>
          <w:szCs w:val="24"/>
        </w:rPr>
        <w:t>Mr Khalyaan</w:t>
      </w:r>
      <w:r w:rsidR="00D6008B">
        <w:rPr>
          <w:sz w:val="24"/>
          <w:szCs w:val="24"/>
        </w:rPr>
        <w:fldChar w:fldCharType="end"/>
      </w:r>
      <w:r w:rsidR="007779A2">
        <w:rPr>
          <w:sz w:val="24"/>
          <w:szCs w:val="24"/>
        </w:rPr>
        <w:t xml:space="preserve">, </w:t>
      </w:r>
      <w:r w:rsidR="00D6008B">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B353D3">
        <w:rPr>
          <w:sz w:val="24"/>
          <w:szCs w:val="24"/>
        </w:rPr>
      </w:r>
      <w:r w:rsidR="00B353D3">
        <w:rPr>
          <w:sz w:val="24"/>
          <w:szCs w:val="24"/>
        </w:rPr>
        <w:fldChar w:fldCharType="separate"/>
      </w:r>
      <w:r w:rsidR="00D6008B">
        <w:rPr>
          <w:sz w:val="24"/>
          <w:szCs w:val="24"/>
        </w:rPr>
        <w:fldChar w:fldCharType="end"/>
      </w:r>
      <w:r w:rsidR="00D6008B">
        <w:rPr>
          <w:sz w:val="24"/>
          <w:szCs w:val="24"/>
        </w:rPr>
        <w:fldChar w:fldCharType="begin"/>
      </w:r>
      <w:r w:rsidR="007779A2">
        <w:rPr>
          <w:sz w:val="24"/>
          <w:szCs w:val="24"/>
        </w:rPr>
        <w:instrText xml:space="preserve"> ASK  "Enter Respondent Lawyer Full Name"  \* MERGEFORMAT </w:instrText>
      </w:r>
      <w:r w:rsidR="00D6008B">
        <w:rPr>
          <w:sz w:val="24"/>
          <w:szCs w:val="24"/>
        </w:rPr>
        <w:fldChar w:fldCharType="end"/>
      </w:r>
      <w:r w:rsidR="00D6008B">
        <w:rPr>
          <w:sz w:val="24"/>
          <w:szCs w:val="24"/>
        </w:rPr>
        <w:fldChar w:fldCharType="begin"/>
      </w:r>
      <w:r w:rsidR="00D6008B">
        <w:rPr>
          <w:sz w:val="24"/>
          <w:szCs w:val="24"/>
        </w:rPr>
        <w:fldChar w:fldCharType="end"/>
      </w:r>
      <w:r w:rsidR="007779A2">
        <w:rPr>
          <w:sz w:val="24"/>
          <w:szCs w:val="24"/>
        </w:rPr>
        <w:t xml:space="preserve"> for the Republic</w:t>
      </w:r>
      <w:r w:rsidR="00D6008B">
        <w:rPr>
          <w:sz w:val="24"/>
          <w:szCs w:val="24"/>
        </w:rPr>
        <w:fldChar w:fldCharType="begin"/>
      </w:r>
      <w:r w:rsidR="00F804CC">
        <w:rPr>
          <w:sz w:val="24"/>
          <w:szCs w:val="24"/>
        </w:rPr>
        <w:instrText xml:space="preserve"> ASK  "Enter Appellant Lawyer full name"  \* MERGEFORMAT </w:instrText>
      </w:r>
      <w:r w:rsidR="00D6008B">
        <w:rPr>
          <w:sz w:val="24"/>
          <w:szCs w:val="24"/>
        </w:rPr>
        <w:fldChar w:fldCharType="end"/>
      </w:r>
      <w:r w:rsidR="00D6008B">
        <w:rPr>
          <w:sz w:val="24"/>
          <w:szCs w:val="24"/>
        </w:rPr>
        <w:fldChar w:fldCharType="begin"/>
      </w:r>
      <w:r w:rsidR="00D6008B">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008B">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D6008B">
        <w:rPr>
          <w:sz w:val="24"/>
          <w:szCs w:val="24"/>
        </w:rPr>
      </w:r>
      <w:r w:rsidR="00D6008B">
        <w:rPr>
          <w:sz w:val="24"/>
          <w:szCs w:val="24"/>
        </w:rPr>
        <w:fldChar w:fldCharType="separate"/>
      </w:r>
      <w:r w:rsidR="00CE57AD">
        <w:rPr>
          <w:noProof/>
          <w:sz w:val="24"/>
          <w:szCs w:val="24"/>
        </w:rPr>
        <w:t xml:space="preserve">Mr Gabriel </w:t>
      </w:r>
      <w:r w:rsidR="00D6008B">
        <w:rPr>
          <w:sz w:val="24"/>
          <w:szCs w:val="24"/>
        </w:rPr>
        <w:fldChar w:fldCharType="end"/>
      </w:r>
      <w:bookmarkEnd w:id="13"/>
      <w:r w:rsidR="00D6008B">
        <w:rPr>
          <w:sz w:val="24"/>
          <w:szCs w:val="24"/>
        </w:rPr>
        <w:fldChar w:fldCharType="begin"/>
      </w:r>
      <w:r w:rsidR="00F804CC">
        <w:rPr>
          <w:sz w:val="24"/>
          <w:szCs w:val="24"/>
        </w:rPr>
        <w:instrText xml:space="preserve"> ASK  "Enter Respondent Lawyer Full Name"  \* MERGEFORMAT </w:instrText>
      </w:r>
      <w:r w:rsidR="00D6008B">
        <w:rPr>
          <w:sz w:val="24"/>
          <w:szCs w:val="24"/>
        </w:rPr>
        <w:fldChar w:fldCharType="end"/>
      </w:r>
      <w:r w:rsidR="00D6008B">
        <w:rPr>
          <w:sz w:val="24"/>
          <w:szCs w:val="24"/>
        </w:rPr>
        <w:fldChar w:fldCharType="begin"/>
      </w:r>
      <w:r w:rsidR="00D6008B">
        <w:rPr>
          <w:sz w:val="24"/>
          <w:szCs w:val="24"/>
        </w:rPr>
        <w:fldChar w:fldCharType="end"/>
      </w:r>
      <w:r>
        <w:rPr>
          <w:sz w:val="24"/>
          <w:szCs w:val="24"/>
        </w:rPr>
        <w:t xml:space="preserve">for </w:t>
      </w:r>
      <w:bookmarkStart w:id="14" w:name="Dropdown12"/>
      <w:r w:rsidR="0096251D">
        <w:rPr>
          <w:sz w:val="24"/>
          <w:szCs w:val="24"/>
        </w:rPr>
        <w:t xml:space="preserve">the </w:t>
      </w:r>
      <w:bookmarkStart w:id="15" w:name="Dropdown17"/>
      <w:bookmarkEnd w:id="14"/>
      <w:r w:rsidR="00D6008B">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B353D3">
        <w:rPr>
          <w:sz w:val="24"/>
          <w:szCs w:val="24"/>
        </w:rPr>
      </w:r>
      <w:r w:rsidR="00B353D3">
        <w:rPr>
          <w:sz w:val="24"/>
          <w:szCs w:val="24"/>
        </w:rPr>
        <w:fldChar w:fldCharType="separate"/>
      </w:r>
      <w:r w:rsidR="00D6008B">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D6008B">
        <w:rPr>
          <w:sz w:val="24"/>
          <w:szCs w:val="24"/>
        </w:rPr>
        <w:fldChar w:fldCharType="begin">
          <w:ffData>
            <w:name w:val="Text45"/>
            <w:enabled/>
            <w:calcOnExit w:val="0"/>
            <w:textInput/>
          </w:ffData>
        </w:fldChar>
      </w:r>
      <w:bookmarkStart w:id="16" w:name="Text45"/>
      <w:r>
        <w:rPr>
          <w:sz w:val="24"/>
          <w:szCs w:val="24"/>
        </w:rPr>
        <w:instrText xml:space="preserve"> FORMTEXT </w:instrText>
      </w:r>
      <w:r w:rsidR="00D6008B">
        <w:rPr>
          <w:sz w:val="24"/>
          <w:szCs w:val="24"/>
        </w:rPr>
      </w:r>
      <w:r w:rsidR="00D6008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6008B">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D6008B">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6008B">
        <w:rPr>
          <w:sz w:val="24"/>
          <w:szCs w:val="24"/>
        </w:rPr>
      </w:r>
      <w:r w:rsidR="00D6008B">
        <w:rPr>
          <w:sz w:val="24"/>
          <w:szCs w:val="24"/>
        </w:rPr>
        <w:fldChar w:fldCharType="separate"/>
      </w:r>
      <w:r w:rsidR="00CE57AD">
        <w:rPr>
          <w:noProof/>
          <w:sz w:val="24"/>
          <w:szCs w:val="24"/>
        </w:rPr>
        <w:t>5 September 2016</w:t>
      </w:r>
      <w:r w:rsidR="00D6008B">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D6008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B353D3">
        <w:rPr>
          <w:b/>
          <w:sz w:val="24"/>
          <w:szCs w:val="24"/>
        </w:rPr>
      </w:r>
      <w:r w:rsidR="00B353D3">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6008B"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sidR="00AB552D">
        <w:rPr>
          <w:b/>
          <w:sz w:val="24"/>
          <w:szCs w:val="24"/>
        </w:rPr>
        <w:instrText xml:space="preserve"> FORMDROPDOWN </w:instrText>
      </w:r>
      <w:r w:rsidR="00B353D3">
        <w:rPr>
          <w:b/>
          <w:sz w:val="24"/>
          <w:szCs w:val="24"/>
        </w:rPr>
      </w:r>
      <w:r w:rsidR="00B353D3">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E57AD" w:rsidRDefault="00CE57AD" w:rsidP="00CE57AD">
      <w:pPr>
        <w:pStyle w:val="JudgmentText"/>
      </w:pPr>
      <w:r>
        <w:lastRenderedPageBreak/>
        <w:t>I have carefully considered the submission of both learned counsel on the application by the prosecutor to amend the particulars of the offence to reflect the true owner of the burnt house.</w:t>
      </w:r>
    </w:p>
    <w:p w:rsidR="00CE57AD" w:rsidRDefault="00CE57AD" w:rsidP="00CE57AD">
      <w:pPr>
        <w:pStyle w:val="JudgmentText"/>
      </w:pPr>
      <w:r>
        <w:t>This was opposed by the learned counsel for the Accused because his view alters his defence unless his granted an adjournment to rearrange the same defence.</w:t>
      </w:r>
    </w:p>
    <w:p w:rsidR="00CE57AD" w:rsidRDefault="00CE57AD" w:rsidP="00CE57AD">
      <w:pPr>
        <w:pStyle w:val="JudgmentText"/>
      </w:pPr>
      <w:r>
        <w:lastRenderedPageBreak/>
        <w:t>Section 187(1) of the CPC gives the Court the discretion to order an amendment in appropriate cases if it deems the charges defective provided in the circumstances of that case it will not amount to injustice to the Accused person.</w:t>
      </w:r>
    </w:p>
    <w:p w:rsidR="00CE57AD" w:rsidRDefault="00CE57AD" w:rsidP="00CE57AD">
      <w:pPr>
        <w:pStyle w:val="JudgmentText"/>
      </w:pPr>
      <w:r>
        <w:t>Having carefully noted this sub section and submission, having heard the submission of the learned counsel and also noting the provision of Section 187 of the CPC, I deem this a proper case where an amendment could be effected without causing injustice to the Accused person.</w:t>
      </w:r>
    </w:p>
    <w:p w:rsidR="0006489F" w:rsidRDefault="00CE57AD" w:rsidP="00CE57AD">
      <w:pPr>
        <w:pStyle w:val="JudgmentText"/>
      </w:pPr>
      <w:r>
        <w:t xml:space="preserve">In the premises therefore the prosecution can apply to amend and can amend the particulars of the offence to reflect the correct owner of the burnt house however the defence will be granted an adjournment to enable them to study the case at fresh and I will allow them time to prepare for their defence in light of the amendment. </w:t>
      </w:r>
    </w:p>
    <w:p w:rsidR="00EF2051" w:rsidRDefault="00D6008B"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D6008B">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6008B">
        <w:rPr>
          <w:sz w:val="24"/>
          <w:szCs w:val="24"/>
        </w:rPr>
      </w:r>
      <w:r w:rsidR="00D6008B">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D6008B">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pPr>
    </w:p>
    <w:p w:rsidR="00CE57AD" w:rsidRDefault="00CE57AD" w:rsidP="0006489F">
      <w:pPr>
        <w:pStyle w:val="ListParagraph"/>
        <w:widowControl/>
        <w:autoSpaceDE/>
        <w:autoSpaceDN/>
        <w:adjustRightInd/>
        <w:spacing w:after="120"/>
        <w:ind w:left="0"/>
        <w:contextualSpacing w:val="0"/>
        <w:jc w:val="both"/>
        <w:rPr>
          <w:sz w:val="24"/>
          <w:szCs w:val="24"/>
        </w:rPr>
        <w:sectPr w:rsidR="00CE57AD"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6008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sidR="00AB552D">
        <w:rPr>
          <w:sz w:val="24"/>
          <w:szCs w:val="24"/>
        </w:rPr>
        <w:instrText xml:space="preserve"> FORMDROPDOWN </w:instrText>
      </w:r>
      <w:r w:rsidR="00B353D3">
        <w:rPr>
          <w:sz w:val="24"/>
          <w:szCs w:val="24"/>
        </w:rPr>
      </w:r>
      <w:r w:rsidR="00B353D3">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D6008B" w:rsidRPr="00E33F35">
        <w:rPr>
          <w:b/>
          <w:sz w:val="24"/>
          <w:szCs w:val="24"/>
        </w:rPr>
        <w:fldChar w:fldCharType="begin"/>
      </w:r>
      <w:r w:rsidR="00D6008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AD" w:rsidRDefault="00CE57AD" w:rsidP="00DB6D34">
      <w:r>
        <w:separator/>
      </w:r>
    </w:p>
  </w:endnote>
  <w:endnote w:type="continuationSeparator" w:id="0">
    <w:p w:rsidR="00CE57AD" w:rsidRDefault="00CE57A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6008B">
    <w:pPr>
      <w:pStyle w:val="Footer"/>
      <w:jc w:val="center"/>
    </w:pPr>
    <w:r>
      <w:fldChar w:fldCharType="begin"/>
    </w:r>
    <w:r w:rsidR="00CD4F50">
      <w:instrText xml:space="preserve"> PAGE   \* MERGEFORMAT </w:instrText>
    </w:r>
    <w:r>
      <w:fldChar w:fldCharType="separate"/>
    </w:r>
    <w:r w:rsidR="00B353D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AD" w:rsidRDefault="00CE57AD" w:rsidP="00DB6D34">
      <w:r>
        <w:separator/>
      </w:r>
    </w:p>
  </w:footnote>
  <w:footnote w:type="continuationSeparator" w:id="0">
    <w:p w:rsidR="00CE57AD" w:rsidRDefault="00CE57A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Q2NjGzsDQ1NjIxNzBU0lEKTi0uzszPAykwrAUA0V9/YCwAAAA="/>
  </w:docVars>
  <w:rsids>
    <w:rsidRoot w:val="00B353D3"/>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353D3"/>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D4F50"/>
    <w:rsid w:val="00CE57AD"/>
    <w:rsid w:val="00D03314"/>
    <w:rsid w:val="00D06A0F"/>
    <w:rsid w:val="00D6008B"/>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B94BA-4377-41E6-B260-4EBA26CE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E43B-C443-41DE-A5FB-3FDCF520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5</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b.sedgwick</dc:creator>
  <cp:lastModifiedBy>Joelle Barnes</cp:lastModifiedBy>
  <cp:revision>2</cp:revision>
  <cp:lastPrinted>2013-08-26T11:27:00Z</cp:lastPrinted>
  <dcterms:created xsi:type="dcterms:W3CDTF">2016-09-05T06:19:00Z</dcterms:created>
  <dcterms:modified xsi:type="dcterms:W3CDTF">2016-10-19T07:12:00Z</dcterms:modified>
</cp:coreProperties>
</file>