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3226C2">
        <w:rPr>
          <w:b/>
          <w:sz w:val="28"/>
          <w:szCs w:val="28"/>
        </w:rPr>
      </w:r>
      <w:r w:rsidR="003226C2">
        <w:rPr>
          <w:b/>
          <w:sz w:val="28"/>
          <w:szCs w:val="28"/>
        </w:rPr>
        <w:fldChar w:fldCharType="separate"/>
      </w:r>
      <w:r w:rsidR="002E61AC">
        <w:rPr>
          <w:b/>
          <w:sz w:val="28"/>
          <w:szCs w:val="28"/>
        </w:rPr>
        <w:fldChar w:fldCharType="end"/>
      </w:r>
      <w:bookmarkEnd w:id="0"/>
      <w:r w:rsidR="0096251D">
        <w:rPr>
          <w:b/>
          <w:sz w:val="28"/>
          <w:szCs w:val="28"/>
        </w:rPr>
        <w:t xml:space="preserve"> </w:t>
      </w:r>
      <w:r w:rsidR="00C63103">
        <w:rPr>
          <w:b/>
          <w:sz w:val="28"/>
          <w:szCs w:val="28"/>
        </w:rPr>
        <w:t>10</w:t>
      </w:r>
      <w:r w:rsidRPr="00B75AE2">
        <w:rPr>
          <w:b/>
          <w:sz w:val="28"/>
          <w:szCs w:val="28"/>
        </w:rPr>
        <w:t>/</w:t>
      </w:r>
      <w:r w:rsidR="00C87FCA" w:rsidRPr="00B75AE2">
        <w:rPr>
          <w:b/>
          <w:sz w:val="28"/>
          <w:szCs w:val="28"/>
        </w:rPr>
        <w:t>20</w:t>
      </w:r>
      <w:r w:rsidR="00C63103">
        <w:rPr>
          <w:b/>
          <w:sz w:val="28"/>
          <w:szCs w:val="28"/>
        </w:rPr>
        <w:t>12</w:t>
      </w:r>
      <w:r w:rsidR="002E61AC"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2E61AC" w:rsidRPr="00B75AE2">
        <w:rPr>
          <w:b/>
          <w:sz w:val="28"/>
          <w:szCs w:val="28"/>
        </w:rPr>
        <w:fldChar w:fldCharType="end"/>
      </w:r>
      <w:bookmarkEnd w:id="1"/>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C63103">
        <w:rPr>
          <w:b/>
          <w:sz w:val="24"/>
          <w:szCs w:val="24"/>
        </w:rPr>
        <w:t>7</w:t>
      </w:r>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3226C2">
        <w:rPr>
          <w:b/>
          <w:sz w:val="24"/>
          <w:szCs w:val="24"/>
        </w:rPr>
        <w:t>321</w:t>
      </w:r>
      <w:bookmarkStart w:id="2" w:name="_GoBack"/>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3" w:name="Text40"/>
      <w:bookmarkStart w:id="4" w:name="Text22"/>
      <w:r w:rsidRPr="0096251D">
        <w:rPr>
          <w:b/>
          <w:sz w:val="24"/>
          <w:szCs w:val="24"/>
        </w:rPr>
        <w:t>THE REPUBLIC</w:t>
      </w:r>
      <w:bookmarkEnd w:id="3"/>
      <w:bookmarkEnd w:id="4"/>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C63103" w:rsidRPr="00C63103" w:rsidRDefault="00C63103" w:rsidP="00C63103">
      <w:pPr>
        <w:pStyle w:val="ListParagraph"/>
        <w:widowControl/>
        <w:numPr>
          <w:ilvl w:val="0"/>
          <w:numId w:val="7"/>
        </w:numPr>
        <w:autoSpaceDE/>
        <w:autoSpaceDN/>
        <w:adjustRightInd/>
        <w:spacing w:line="360" w:lineRule="auto"/>
        <w:jc w:val="center"/>
        <w:rPr>
          <w:b/>
          <w:sz w:val="24"/>
          <w:szCs w:val="24"/>
        </w:rPr>
      </w:pPr>
      <w:r w:rsidRPr="00C63103">
        <w:rPr>
          <w:b/>
          <w:sz w:val="24"/>
          <w:szCs w:val="24"/>
        </w:rPr>
        <w:t>MICHEL SIMEON</w:t>
      </w:r>
    </w:p>
    <w:p w:rsidR="00C63103" w:rsidRPr="00C63103" w:rsidRDefault="00C63103" w:rsidP="00C63103">
      <w:pPr>
        <w:pStyle w:val="ListParagraph"/>
        <w:widowControl/>
        <w:numPr>
          <w:ilvl w:val="0"/>
          <w:numId w:val="7"/>
        </w:numPr>
        <w:autoSpaceDE/>
        <w:autoSpaceDN/>
        <w:adjustRightInd/>
        <w:spacing w:line="360" w:lineRule="auto"/>
        <w:jc w:val="center"/>
        <w:rPr>
          <w:b/>
          <w:sz w:val="24"/>
          <w:szCs w:val="24"/>
        </w:rPr>
      </w:pPr>
      <w:r w:rsidRPr="00C63103">
        <w:rPr>
          <w:b/>
          <w:sz w:val="24"/>
          <w:szCs w:val="24"/>
        </w:rPr>
        <w:t>ANTOINE JEAN BAPTIST</w:t>
      </w:r>
    </w:p>
    <w:p w:rsidR="00C63103" w:rsidRPr="00C63103" w:rsidRDefault="00C63103" w:rsidP="00C63103">
      <w:pPr>
        <w:pStyle w:val="ListParagraph"/>
        <w:widowControl/>
        <w:numPr>
          <w:ilvl w:val="0"/>
          <w:numId w:val="7"/>
        </w:numPr>
        <w:autoSpaceDE/>
        <w:autoSpaceDN/>
        <w:adjustRightInd/>
        <w:spacing w:line="360" w:lineRule="auto"/>
        <w:jc w:val="center"/>
        <w:rPr>
          <w:b/>
          <w:sz w:val="24"/>
          <w:szCs w:val="24"/>
        </w:rPr>
      </w:pPr>
      <w:r w:rsidRPr="00C63103">
        <w:rPr>
          <w:b/>
          <w:sz w:val="24"/>
          <w:szCs w:val="24"/>
        </w:rPr>
        <w:t>BRENDA BRISTOL</w:t>
      </w:r>
    </w:p>
    <w:p w:rsidR="00C63103" w:rsidRPr="00C63103" w:rsidRDefault="00C63103" w:rsidP="00C63103">
      <w:pPr>
        <w:pStyle w:val="ListParagraph"/>
        <w:widowControl/>
        <w:numPr>
          <w:ilvl w:val="0"/>
          <w:numId w:val="7"/>
        </w:numPr>
        <w:autoSpaceDE/>
        <w:autoSpaceDN/>
        <w:adjustRightInd/>
        <w:spacing w:line="360" w:lineRule="auto"/>
        <w:jc w:val="center"/>
        <w:rPr>
          <w:b/>
          <w:sz w:val="24"/>
          <w:szCs w:val="24"/>
        </w:rPr>
      </w:pPr>
      <w:r w:rsidRPr="00C63103">
        <w:rPr>
          <w:b/>
          <w:sz w:val="24"/>
          <w:szCs w:val="24"/>
        </w:rPr>
        <w:t xml:space="preserve">GRADY VEL </w:t>
      </w:r>
    </w:p>
    <w:p w:rsidR="007779A2" w:rsidRPr="000827FA" w:rsidRDefault="007779A2"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p>
    <w:bookmarkStart w:id="5"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3226C2">
        <w:rPr>
          <w:sz w:val="24"/>
          <w:szCs w:val="24"/>
        </w:rPr>
      </w:r>
      <w:r w:rsidR="003226C2">
        <w:rPr>
          <w:sz w:val="24"/>
          <w:szCs w:val="24"/>
        </w:rPr>
        <w:fldChar w:fldCharType="separate"/>
      </w:r>
      <w:r>
        <w:rPr>
          <w:sz w:val="24"/>
          <w:szCs w:val="24"/>
        </w:rPr>
        <w:fldChar w:fldCharType="end"/>
      </w:r>
      <w:bookmarkEnd w:id="5"/>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6"/>
      <w:r w:rsidR="00C63103">
        <w:rPr>
          <w:sz w:val="24"/>
          <w:szCs w:val="24"/>
        </w:rPr>
        <w:tab/>
        <w:t>3</w:t>
      </w:r>
      <w:r w:rsidR="00C63103" w:rsidRPr="00C63103">
        <w:rPr>
          <w:sz w:val="24"/>
          <w:szCs w:val="24"/>
          <w:vertAlign w:val="superscript"/>
        </w:rPr>
        <w:t>rd</w:t>
      </w:r>
      <w:r w:rsidR="00C63103">
        <w:rPr>
          <w:sz w:val="24"/>
          <w:szCs w:val="24"/>
        </w:rPr>
        <w:t xml:space="preserve"> of April2017</w:t>
      </w:r>
      <w:r w:rsidR="002E61AC">
        <w:rPr>
          <w:sz w:val="24"/>
          <w:szCs w:val="24"/>
        </w:rPr>
        <w:fldChar w:fldCharType="begin"/>
      </w:r>
      <w:r w:rsidR="003F0F8D">
        <w:rPr>
          <w:sz w:val="24"/>
          <w:szCs w:val="24"/>
        </w:rPr>
        <w:instrText xml:space="preserve">  </w:instrText>
      </w:r>
      <w:r w:rsidR="002E61AC">
        <w:rPr>
          <w:sz w:val="24"/>
          <w:szCs w:val="24"/>
        </w:rPr>
        <w:fldChar w:fldCharType="end"/>
      </w:r>
    </w:p>
    <w:p w:rsidR="00C63103" w:rsidRPr="00C63103" w:rsidRDefault="00E0467F" w:rsidP="00C63103">
      <w:pPr>
        <w:spacing w:line="360" w:lineRule="auto"/>
        <w:jc w:val="both"/>
        <w:rPr>
          <w:sz w:val="24"/>
          <w:szCs w:val="24"/>
        </w:r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7779A2">
        <w:rPr>
          <w:noProof/>
          <w:sz w:val="24"/>
          <w:szCs w:val="24"/>
        </w:rPr>
        <w:t> </w:t>
      </w:r>
      <w:r w:rsidR="007779A2">
        <w:rPr>
          <w:noProof/>
          <w:sz w:val="24"/>
          <w:szCs w:val="24"/>
        </w:rPr>
        <w:t> </w:t>
      </w:r>
      <w:r w:rsidR="007779A2">
        <w:rPr>
          <w:noProof/>
          <w:sz w:val="24"/>
          <w:szCs w:val="24"/>
        </w:rPr>
        <w:t> </w:t>
      </w:r>
      <w:r w:rsidR="007779A2">
        <w:rPr>
          <w:noProof/>
          <w:sz w:val="24"/>
          <w:szCs w:val="24"/>
        </w:rPr>
        <w:t> </w:t>
      </w:r>
      <w:r w:rsidR="007779A2">
        <w:rPr>
          <w:noProof/>
          <w:sz w:val="24"/>
          <w:szCs w:val="24"/>
        </w:rPr>
        <w:t> </w:t>
      </w:r>
      <w:r w:rsidR="002E61AC">
        <w:rPr>
          <w:sz w:val="24"/>
          <w:szCs w:val="24"/>
        </w:rPr>
        <w:fldChar w:fldCharType="end"/>
      </w:r>
      <w:r w:rsidR="007779A2">
        <w:rPr>
          <w:sz w:val="24"/>
          <w:szCs w:val="24"/>
        </w:rPr>
        <w:t xml:space="preserve"> </w:t>
      </w:r>
      <w:r w:rsidR="00C63103">
        <w:rPr>
          <w:sz w:val="24"/>
          <w:szCs w:val="24"/>
        </w:rPr>
        <w:tab/>
      </w:r>
      <w:r w:rsidR="00C63103" w:rsidRPr="00C63103">
        <w:rPr>
          <w:sz w:val="24"/>
          <w:szCs w:val="24"/>
        </w:rPr>
        <w:t xml:space="preserve">Mr. Vipin Benjamin together with </w:t>
      </w:r>
    </w:p>
    <w:p w:rsidR="005F5FB0" w:rsidRPr="00C63103" w:rsidRDefault="00C63103" w:rsidP="00C63103">
      <w:pPr>
        <w:spacing w:line="360" w:lineRule="auto"/>
        <w:ind w:left="2160" w:firstLine="720"/>
        <w:jc w:val="both"/>
        <w:rPr>
          <w:sz w:val="24"/>
          <w:szCs w:val="24"/>
        </w:rPr>
        <w:sectPr w:rsidR="005F5FB0" w:rsidRPr="00C63103" w:rsidSect="00EF2051">
          <w:type w:val="continuous"/>
          <w:pgSz w:w="12240" w:h="15840"/>
          <w:pgMar w:top="1440" w:right="1440" w:bottom="1440" w:left="1440" w:header="720" w:footer="720" w:gutter="0"/>
          <w:cols w:space="720"/>
          <w:docGrid w:linePitch="360"/>
        </w:sectPr>
      </w:pPr>
      <w:r w:rsidRPr="00C63103">
        <w:rPr>
          <w:sz w:val="24"/>
          <w:szCs w:val="24"/>
        </w:rPr>
        <w:t>Mr. Esparon</w:t>
      </w:r>
      <w:r w:rsidR="002E61AC" w:rsidRPr="00C63103">
        <w:rPr>
          <w:sz w:val="24"/>
          <w:szCs w:val="24"/>
        </w:rPr>
        <w:fldChar w:fldCharType="begin"/>
      </w:r>
      <w:r w:rsidR="007779A2" w:rsidRPr="00C63103">
        <w:rPr>
          <w:sz w:val="24"/>
          <w:szCs w:val="24"/>
        </w:rPr>
        <w:instrText xml:space="preserve"> ASK  "Enter Respondent Lawyer Full Name"  \* MERGEFORMAT </w:instrText>
      </w:r>
      <w:r w:rsidR="002E61AC" w:rsidRPr="00C63103">
        <w:rPr>
          <w:sz w:val="24"/>
          <w:szCs w:val="24"/>
        </w:rPr>
        <w:fldChar w:fldCharType="end"/>
      </w:r>
      <w:r w:rsidR="002E61AC" w:rsidRPr="00C63103">
        <w:rPr>
          <w:sz w:val="24"/>
          <w:szCs w:val="24"/>
        </w:rPr>
        <w:fldChar w:fldCharType="begin"/>
      </w:r>
      <w:r w:rsidR="007779A2" w:rsidRPr="00C63103">
        <w:rPr>
          <w:sz w:val="24"/>
          <w:szCs w:val="24"/>
        </w:rPr>
        <w:instrText xml:space="preserve">  </w:instrText>
      </w:r>
      <w:r w:rsidR="002E61AC" w:rsidRPr="00C63103">
        <w:rPr>
          <w:sz w:val="24"/>
          <w:szCs w:val="24"/>
        </w:rPr>
        <w:fldChar w:fldCharType="end"/>
      </w:r>
      <w:r w:rsidR="007779A2" w:rsidRPr="00C63103">
        <w:rPr>
          <w:sz w:val="24"/>
          <w:szCs w:val="24"/>
        </w:rPr>
        <w:t xml:space="preserve"> for the Republic</w:t>
      </w:r>
      <w:r w:rsidR="002E61AC" w:rsidRPr="00C63103">
        <w:rPr>
          <w:sz w:val="24"/>
          <w:szCs w:val="24"/>
        </w:rPr>
        <w:fldChar w:fldCharType="begin"/>
      </w:r>
      <w:r w:rsidR="00F804CC" w:rsidRPr="00C63103">
        <w:rPr>
          <w:sz w:val="24"/>
          <w:szCs w:val="24"/>
        </w:rPr>
        <w:instrText xml:space="preserve"> ASK  "Enter Appellant Lawyer full name"  \* MERGEFORMAT </w:instrText>
      </w:r>
      <w:r w:rsidR="002E61AC" w:rsidRPr="00C63103">
        <w:rPr>
          <w:sz w:val="24"/>
          <w:szCs w:val="24"/>
        </w:rPr>
        <w:fldChar w:fldCharType="end"/>
      </w:r>
      <w:r w:rsidR="002E61AC" w:rsidRPr="00C63103">
        <w:rPr>
          <w:sz w:val="24"/>
          <w:szCs w:val="24"/>
        </w:rPr>
        <w:fldChar w:fldCharType="begin"/>
      </w:r>
      <w:r w:rsidR="003F0F8D" w:rsidRPr="00C63103">
        <w:rPr>
          <w:sz w:val="24"/>
          <w:szCs w:val="24"/>
        </w:rPr>
        <w:instrText xml:space="preserve">  </w:instrText>
      </w:r>
      <w:r w:rsidR="002E61AC" w:rsidRPr="00C63103">
        <w:rPr>
          <w:sz w:val="24"/>
          <w:szCs w:val="24"/>
        </w:rPr>
        <w:fldChar w:fldCharType="end"/>
      </w:r>
    </w:p>
    <w:p w:rsidR="00C63103" w:rsidRPr="00C63103" w:rsidRDefault="009E05E5" w:rsidP="00C63103">
      <w:pPr>
        <w:spacing w:line="360" w:lineRule="auto"/>
        <w:jc w:val="both"/>
        <w:rPr>
          <w:sz w:val="24"/>
          <w:szCs w:val="24"/>
        </w:rPr>
      </w:pPr>
      <w:r w:rsidRPr="00C63103">
        <w:rPr>
          <w:sz w:val="24"/>
          <w:szCs w:val="24"/>
        </w:rPr>
        <w:lastRenderedPageBreak/>
        <w:tab/>
      </w:r>
      <w:r w:rsidRPr="00C63103">
        <w:rPr>
          <w:sz w:val="24"/>
          <w:szCs w:val="24"/>
        </w:rPr>
        <w:tab/>
      </w:r>
      <w:r w:rsidRPr="00C63103">
        <w:rPr>
          <w:sz w:val="24"/>
          <w:szCs w:val="24"/>
        </w:rPr>
        <w:tab/>
      </w:r>
      <w:r w:rsidR="002E61AC" w:rsidRPr="00C63103">
        <w:rPr>
          <w:sz w:val="24"/>
          <w:szCs w:val="24"/>
        </w:rPr>
        <w:fldChar w:fldCharType="begin">
          <w:ffData>
            <w:name w:val="Text29"/>
            <w:enabled/>
            <w:calcOnExit w:val="0"/>
            <w:textInput/>
          </w:ffData>
        </w:fldChar>
      </w:r>
      <w:bookmarkStart w:id="7" w:name="Text29"/>
      <w:r w:rsidR="004C3D80" w:rsidRPr="00C63103">
        <w:rPr>
          <w:sz w:val="24"/>
          <w:szCs w:val="24"/>
        </w:rPr>
        <w:instrText xml:space="preserve"> FORMTEXT </w:instrText>
      </w:r>
      <w:r w:rsidR="002E61AC" w:rsidRPr="00C63103">
        <w:rPr>
          <w:sz w:val="24"/>
          <w:szCs w:val="24"/>
        </w:rPr>
      </w:r>
      <w:r w:rsidR="002E61AC" w:rsidRPr="00C63103">
        <w:rPr>
          <w:sz w:val="24"/>
          <w:szCs w:val="24"/>
        </w:rPr>
        <w:fldChar w:fldCharType="separate"/>
      </w:r>
      <w:r w:rsidR="004C3D80" w:rsidRPr="00C63103">
        <w:rPr>
          <w:noProof/>
          <w:sz w:val="24"/>
          <w:szCs w:val="24"/>
        </w:rPr>
        <w:t> </w:t>
      </w:r>
      <w:r w:rsidR="004C3D80" w:rsidRPr="00C63103">
        <w:rPr>
          <w:noProof/>
          <w:sz w:val="24"/>
          <w:szCs w:val="24"/>
        </w:rPr>
        <w:t> </w:t>
      </w:r>
      <w:r w:rsidR="004C3D80" w:rsidRPr="00C63103">
        <w:rPr>
          <w:noProof/>
          <w:sz w:val="24"/>
          <w:szCs w:val="24"/>
        </w:rPr>
        <w:t> </w:t>
      </w:r>
      <w:r w:rsidR="004C3D80" w:rsidRPr="00C63103">
        <w:rPr>
          <w:noProof/>
          <w:sz w:val="24"/>
          <w:szCs w:val="24"/>
        </w:rPr>
        <w:t> </w:t>
      </w:r>
      <w:r w:rsidR="004C3D80" w:rsidRPr="00C63103">
        <w:rPr>
          <w:noProof/>
          <w:sz w:val="24"/>
          <w:szCs w:val="24"/>
        </w:rPr>
        <w:t> </w:t>
      </w:r>
      <w:r w:rsidR="002E61AC" w:rsidRPr="00C63103">
        <w:rPr>
          <w:sz w:val="24"/>
          <w:szCs w:val="24"/>
        </w:rPr>
        <w:fldChar w:fldCharType="end"/>
      </w:r>
      <w:bookmarkEnd w:id="7"/>
      <w:r w:rsidR="002E61AC" w:rsidRPr="00C63103">
        <w:rPr>
          <w:sz w:val="24"/>
          <w:szCs w:val="24"/>
        </w:rPr>
        <w:fldChar w:fldCharType="begin"/>
      </w:r>
      <w:r w:rsidR="00F804CC" w:rsidRPr="00C63103">
        <w:rPr>
          <w:sz w:val="24"/>
          <w:szCs w:val="24"/>
        </w:rPr>
        <w:instrText xml:space="preserve"> ASK  "Enter Respondent Lawyer Full Name"  \* MERGEFORMAT </w:instrText>
      </w:r>
      <w:r w:rsidR="002E61AC" w:rsidRPr="00C63103">
        <w:rPr>
          <w:sz w:val="24"/>
          <w:szCs w:val="24"/>
        </w:rPr>
        <w:fldChar w:fldCharType="end"/>
      </w:r>
      <w:r w:rsidR="002E61AC" w:rsidRPr="00C63103">
        <w:rPr>
          <w:sz w:val="24"/>
          <w:szCs w:val="24"/>
        </w:rPr>
        <w:fldChar w:fldCharType="begin"/>
      </w:r>
      <w:r w:rsidR="003F0F8D" w:rsidRPr="00C63103">
        <w:rPr>
          <w:sz w:val="24"/>
          <w:szCs w:val="24"/>
        </w:rPr>
        <w:instrText xml:space="preserve">  </w:instrText>
      </w:r>
      <w:r w:rsidR="002E61AC" w:rsidRPr="00C63103">
        <w:rPr>
          <w:sz w:val="24"/>
          <w:szCs w:val="24"/>
        </w:rPr>
        <w:fldChar w:fldCharType="end"/>
      </w:r>
      <w:r w:rsidR="003F0F8D" w:rsidRPr="00C63103">
        <w:rPr>
          <w:sz w:val="24"/>
          <w:szCs w:val="24"/>
        </w:rPr>
        <w:t xml:space="preserve"> </w:t>
      </w:r>
      <w:r w:rsidR="00C63103">
        <w:rPr>
          <w:sz w:val="24"/>
          <w:szCs w:val="24"/>
        </w:rPr>
        <w:tab/>
      </w:r>
      <w:r w:rsidR="00C63103" w:rsidRPr="00C63103">
        <w:rPr>
          <w:sz w:val="24"/>
          <w:szCs w:val="24"/>
        </w:rPr>
        <w:t>Mr. Gabriel for the 1</w:t>
      </w:r>
      <w:r w:rsidR="00C63103" w:rsidRPr="00C63103">
        <w:rPr>
          <w:sz w:val="24"/>
          <w:szCs w:val="24"/>
          <w:vertAlign w:val="superscript"/>
        </w:rPr>
        <w:t>st</w:t>
      </w:r>
      <w:r w:rsidR="00C63103" w:rsidRPr="00C63103">
        <w:rPr>
          <w:sz w:val="24"/>
          <w:szCs w:val="24"/>
        </w:rPr>
        <w:t xml:space="preserve"> and 4</w:t>
      </w:r>
      <w:r w:rsidR="00C63103" w:rsidRPr="00C63103">
        <w:rPr>
          <w:sz w:val="24"/>
          <w:szCs w:val="24"/>
          <w:vertAlign w:val="superscript"/>
        </w:rPr>
        <w:t>th</w:t>
      </w:r>
      <w:r w:rsidR="00C63103" w:rsidRPr="00C63103">
        <w:rPr>
          <w:sz w:val="24"/>
          <w:szCs w:val="24"/>
        </w:rPr>
        <w:t xml:space="preserve"> Accused</w:t>
      </w:r>
    </w:p>
    <w:p w:rsidR="00C63103" w:rsidRPr="00C63103" w:rsidRDefault="00C63103" w:rsidP="00C63103">
      <w:pPr>
        <w:spacing w:line="360" w:lineRule="auto"/>
        <w:ind w:left="2160" w:firstLine="720"/>
        <w:jc w:val="both"/>
        <w:rPr>
          <w:sz w:val="24"/>
          <w:szCs w:val="24"/>
        </w:rPr>
      </w:pPr>
      <w:r w:rsidRPr="00C63103">
        <w:rPr>
          <w:sz w:val="24"/>
          <w:szCs w:val="24"/>
        </w:rPr>
        <w:t>Mrs Amesbury for the 3</w:t>
      </w:r>
      <w:r w:rsidRPr="00C63103">
        <w:rPr>
          <w:sz w:val="24"/>
          <w:szCs w:val="24"/>
          <w:vertAlign w:val="superscript"/>
        </w:rPr>
        <w:t>rd</w:t>
      </w:r>
      <w:r w:rsidRPr="00C63103">
        <w:rPr>
          <w:sz w:val="24"/>
          <w:szCs w:val="24"/>
        </w:rPr>
        <w:t xml:space="preserve"> Accused</w:t>
      </w:r>
    </w:p>
    <w:p w:rsidR="007779A2" w:rsidRDefault="007779A2" w:rsidP="00A53837">
      <w:pPr>
        <w:rPr>
          <w:sz w:val="24"/>
          <w:szCs w:val="24"/>
        </w:rPr>
      </w:pPr>
      <w:r>
        <w:rPr>
          <w:sz w:val="24"/>
          <w:szCs w:val="24"/>
        </w:rPr>
        <w:tab/>
      </w:r>
      <w:r>
        <w:rPr>
          <w:sz w:val="24"/>
          <w:szCs w:val="24"/>
        </w:rPr>
        <w:tab/>
      </w:r>
      <w:r>
        <w:rPr>
          <w:sz w:val="24"/>
          <w:szCs w:val="24"/>
        </w:rPr>
        <w:tab/>
      </w:r>
      <w:r w:rsidR="002E61AC">
        <w:rPr>
          <w:sz w:val="24"/>
          <w:szCs w:val="24"/>
        </w:rPr>
        <w:fldChar w:fldCharType="begin">
          <w:ffData>
            <w:name w:val="Text45"/>
            <w:enabled/>
            <w:calcOnExit w:val="0"/>
            <w:textInput/>
          </w:ffData>
        </w:fldChar>
      </w:r>
      <w:bookmarkStart w:id="8"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8"/>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9"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2E61AC">
        <w:rPr>
          <w:sz w:val="24"/>
          <w:szCs w:val="24"/>
        </w:rPr>
        <w:fldChar w:fldCharType="end"/>
      </w:r>
      <w:bookmarkEnd w:id="9"/>
      <w:r w:rsidR="00C63103">
        <w:rPr>
          <w:sz w:val="24"/>
          <w:szCs w:val="24"/>
        </w:rPr>
        <w:tab/>
        <w:t>3</w:t>
      </w:r>
      <w:r w:rsidR="00C63103" w:rsidRPr="00C63103">
        <w:rPr>
          <w:sz w:val="24"/>
          <w:szCs w:val="24"/>
          <w:vertAlign w:val="superscript"/>
        </w:rPr>
        <w:t>rd</w:t>
      </w:r>
      <w:r w:rsidR="00C63103">
        <w:rPr>
          <w:sz w:val="24"/>
          <w:szCs w:val="24"/>
        </w:rPr>
        <w:t xml:space="preserve"> of April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End w:id="10"/>
    <w:p w:rsidR="00C87FCA" w:rsidRDefault="00C6310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SENTENCE"/>
              <w:listEntry w:val="JUDGMENT AND SENTENCE"/>
              <w:listEntry w:val="RULING"/>
              <w:listEntry w:val="ORDER"/>
              <w:listEntry w:val="JUDGMENT BY CONSENT"/>
              <w:listEntry w:val="JUDGMENT"/>
            </w:ddList>
          </w:ffData>
        </w:fldChar>
      </w:r>
      <w:bookmarkStart w:id="11" w:name="Dropdown8"/>
      <w:r>
        <w:rPr>
          <w:b/>
          <w:sz w:val="24"/>
          <w:szCs w:val="24"/>
        </w:rPr>
        <w:instrText xml:space="preserve"> FORMDROPDOWN </w:instrText>
      </w:r>
      <w:r w:rsidR="003226C2">
        <w:rPr>
          <w:b/>
          <w:sz w:val="24"/>
          <w:szCs w:val="24"/>
        </w:rPr>
      </w:r>
      <w:r w:rsidR="003226C2">
        <w:rPr>
          <w:b/>
          <w:sz w:val="24"/>
          <w:szCs w:val="24"/>
        </w:rPr>
        <w:fldChar w:fldCharType="separate"/>
      </w:r>
      <w:r>
        <w:rPr>
          <w:b/>
          <w:sz w:val="24"/>
          <w:szCs w:val="24"/>
        </w:rPr>
        <w:fldChar w:fldCharType="end"/>
      </w:r>
      <w:bookmarkEnd w:id="1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6310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Burhan J"/>
              <w:listEntry w:val="Renaud J"/>
              <w:listEntry w:val="Dodin J"/>
              <w:listEntry w:val="Robinson J"/>
              <w:listEntry w:val="De Silva J"/>
              <w:listEntry w:val="McKee J"/>
              <w:listEntry w:val="Akiiki-Kiiza J"/>
              <w:listEntry w:val="Twomey CJ"/>
              <w:listEntry w:val="Govinden J"/>
              <w:listEntry w:val="Nunkoo J"/>
              <w:listEntry w:val="Vidot J"/>
            </w:ddList>
          </w:ffData>
        </w:fldChar>
      </w:r>
      <w:bookmarkStart w:id="12" w:name="Dropdown9"/>
      <w:r>
        <w:rPr>
          <w:b/>
          <w:sz w:val="24"/>
          <w:szCs w:val="24"/>
        </w:rPr>
        <w:instrText xml:space="preserve"> FORMDROPDOWN </w:instrText>
      </w:r>
      <w:r w:rsidR="003226C2">
        <w:rPr>
          <w:b/>
          <w:sz w:val="24"/>
          <w:szCs w:val="24"/>
        </w:rPr>
      </w:r>
      <w:r w:rsidR="003226C2">
        <w:rPr>
          <w:b/>
          <w:sz w:val="24"/>
          <w:szCs w:val="24"/>
        </w:rPr>
        <w:fldChar w:fldCharType="separate"/>
      </w:r>
      <w:r>
        <w:rPr>
          <w:b/>
          <w:sz w:val="24"/>
          <w:szCs w:val="24"/>
        </w:rPr>
        <w:fldChar w:fldCharType="end"/>
      </w:r>
      <w:bookmarkEnd w:id="1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63103" w:rsidRDefault="00C63103" w:rsidP="00C63103">
      <w:pPr>
        <w:pStyle w:val="JudgmentText"/>
      </w:pPr>
      <w:r w:rsidRPr="00AB0B42">
        <w:lastRenderedPageBreak/>
        <w:t>I have considered the facts in mitigation mention</w:t>
      </w:r>
      <w:r w:rsidR="00E050CE">
        <w:t>ed</w:t>
      </w:r>
      <w:r w:rsidRPr="00AB0B42">
        <w:t xml:space="preserve"> b</w:t>
      </w:r>
      <w:r>
        <w:t>y learned Counsel for the Defenc</w:t>
      </w:r>
      <w:r w:rsidRPr="00AB0B42">
        <w:t>e.</w:t>
      </w:r>
      <w:r>
        <w:t xml:space="preserve"> It has been brought to the attention of the Court that both accused have</w:t>
      </w:r>
      <w:r w:rsidR="00E050CE">
        <w:t xml:space="preserve"> saved</w:t>
      </w:r>
      <w:r>
        <w:t xml:space="preserve"> the precious time of Court by pleading guilty. I feel this is a very strong mitigating factor in their favor. </w:t>
      </w:r>
      <w:r>
        <w:lastRenderedPageBreak/>
        <w:t xml:space="preserve">Even though this case is dated far back as 2012 and was due to start de nouveau today.  Due credit to be given to them for the plea without wasting the time of Court. </w:t>
      </w:r>
    </w:p>
    <w:p w:rsidR="00C63103" w:rsidRDefault="00C63103" w:rsidP="00C63103">
      <w:pPr>
        <w:pStyle w:val="JudgmentText"/>
      </w:pPr>
      <w:r>
        <w:t>I also consider the fact that one of the principle offenders, Mr. Roland Camille has passed away in this case. According to the charges before me I see that</w:t>
      </w:r>
      <w:r w:rsidR="00E050CE">
        <w:t>, m</w:t>
      </w:r>
      <w:r w:rsidR="000729F0">
        <w:t>any</w:t>
      </w:r>
      <w:r w:rsidR="00E050CE">
        <w:t xml:space="preserve"> of these charges have</w:t>
      </w:r>
      <w:r>
        <w:t xml:space="preserve"> been levied against him and since he is dead the charge sheet has been amended accordingly. I also consider the family circumstances of both the Accused, the age of the </w:t>
      </w:r>
      <w:r w:rsidR="00E050CE">
        <w:t>Accused, the</w:t>
      </w:r>
      <w:r>
        <w:t xml:space="preserve"> fact that they are now gainfully employed and the fact that they have expressed strong remorse and regret by pleading guilty thereby expressing remorse and expecting </w:t>
      </w:r>
      <w:r w:rsidRPr="00A17ACF">
        <w:t>leniency</w:t>
      </w:r>
      <w:r>
        <w:t xml:space="preserve"> of Court. </w:t>
      </w:r>
    </w:p>
    <w:p w:rsidR="00C63103" w:rsidRDefault="00C63103" w:rsidP="00C63103">
      <w:pPr>
        <w:pStyle w:val="JudgmentText"/>
      </w:pPr>
      <w:r>
        <w:t>At the same time considering the number of charges levied against the Accused</w:t>
      </w:r>
      <w:r w:rsidR="00E050CE">
        <w:t>,</w:t>
      </w:r>
      <w:r>
        <w:t xml:space="preserve"> I am of the view that a fine alone will be </w:t>
      </w:r>
      <w:r w:rsidR="00E050CE">
        <w:t>in</w:t>
      </w:r>
      <w:r>
        <w:t xml:space="preserve">sufficient penalty in this case and therefore I intend imposing a term of imprisonment which I would be suspending in order for </w:t>
      </w:r>
      <w:r w:rsidR="00E050CE">
        <w:t>it</w:t>
      </w:r>
      <w:r w:rsidR="000729F0">
        <w:t xml:space="preserve"> to act as a</w:t>
      </w:r>
      <w:r>
        <w:t xml:space="preserve"> deterrent from them committing any further offences of this nature. </w:t>
      </w:r>
    </w:p>
    <w:p w:rsidR="00C63103" w:rsidRDefault="00C63103" w:rsidP="00C63103">
      <w:pPr>
        <w:pStyle w:val="JudgmentText"/>
      </w:pPr>
      <w:r>
        <w:t>I therefore proceed to sentence the 1</w:t>
      </w:r>
      <w:r w:rsidRPr="00B85E18">
        <w:rPr>
          <w:vertAlign w:val="superscript"/>
        </w:rPr>
        <w:t>st</w:t>
      </w:r>
      <w:r>
        <w:t xml:space="preserve"> Accused as follows: </w:t>
      </w:r>
    </w:p>
    <w:p w:rsidR="00C63103" w:rsidRDefault="00C63103" w:rsidP="00C63103">
      <w:pPr>
        <w:pStyle w:val="JudgmentText"/>
        <w:numPr>
          <w:ilvl w:val="0"/>
          <w:numId w:val="0"/>
        </w:numPr>
        <w:ind w:left="720"/>
      </w:pPr>
      <w:r>
        <w:t>On each of the counts 1,3,5,7,9,11,13,15,16,17,18,19,21,23,25,26,28,30,32,34,40 and 45 on each count I proceed to sentence him to a term of 3 years imprisonment which I suspend for a period of two years.</w:t>
      </w:r>
    </w:p>
    <w:p w:rsidR="00C63103" w:rsidRDefault="00C63103" w:rsidP="00C63103">
      <w:pPr>
        <w:pStyle w:val="JudgmentText"/>
        <w:numPr>
          <w:ilvl w:val="0"/>
          <w:numId w:val="0"/>
        </w:numPr>
        <w:ind w:left="720"/>
      </w:pPr>
      <w:r>
        <w:t>I further make order that he pays a fine of SR. 5000 (five thousand) on each count.</w:t>
      </w:r>
    </w:p>
    <w:p w:rsidR="00C63103" w:rsidRDefault="00C63103" w:rsidP="00C63103">
      <w:pPr>
        <w:pStyle w:val="JudgmentText"/>
        <w:numPr>
          <w:ilvl w:val="0"/>
          <w:numId w:val="0"/>
        </w:numPr>
        <w:ind w:left="720"/>
      </w:pPr>
      <w:r>
        <w:t>There are 22 counts and therefore I am giving him permission to pay an instalment of SR. 5000 (five thousand) every month till such time the full fine of SR. 110,000 (one hundred and ten thousand) is paid.</w:t>
      </w:r>
    </w:p>
    <w:p w:rsidR="00C63103" w:rsidRDefault="00C63103" w:rsidP="00C63103">
      <w:pPr>
        <w:pStyle w:val="JudgmentText"/>
        <w:numPr>
          <w:ilvl w:val="0"/>
          <w:numId w:val="0"/>
        </w:numPr>
        <w:ind w:left="720"/>
      </w:pPr>
      <w:r>
        <w:t>In default of payment of fine a term of six (6) months imprisonment to be imposed on each count to run consecutively.</w:t>
      </w:r>
    </w:p>
    <w:p w:rsidR="00C63103" w:rsidRDefault="00C63103" w:rsidP="00C63103">
      <w:pPr>
        <w:pStyle w:val="JudgmentText"/>
      </w:pPr>
      <w:r>
        <w:t xml:space="preserve">In respect of the </w:t>
      </w:r>
      <w:r w:rsidR="000729F0">
        <w:t>1</w:t>
      </w:r>
      <w:r w:rsidR="000729F0" w:rsidRPr="00E050CE">
        <w:rPr>
          <w:vertAlign w:val="superscript"/>
        </w:rPr>
        <w:t>st</w:t>
      </w:r>
      <w:r w:rsidR="000729F0">
        <w:t xml:space="preserve"> Accused</w:t>
      </w:r>
      <w:r>
        <w:t xml:space="preserve">, in the event of the Accused been found guilty in a </w:t>
      </w:r>
      <w:r w:rsidR="00E050CE">
        <w:t>future</w:t>
      </w:r>
      <w:r>
        <w:t xml:space="preserve"> offence and the terms of imprisonment </w:t>
      </w:r>
      <w:r w:rsidR="00E050CE">
        <w:t xml:space="preserve">are coming </w:t>
      </w:r>
      <w:r w:rsidR="000729F0">
        <w:t>into force,</w:t>
      </w:r>
      <w:r>
        <w:t xml:space="preserve"> I make order that they run concurrently in </w:t>
      </w:r>
      <w:r w:rsidR="00E050CE">
        <w:t xml:space="preserve">such an </w:t>
      </w:r>
      <w:r>
        <w:t>event.</w:t>
      </w:r>
    </w:p>
    <w:p w:rsidR="00C63103" w:rsidRDefault="00C63103" w:rsidP="00C63103">
      <w:pPr>
        <w:pStyle w:val="JudgmentText"/>
      </w:pPr>
      <w:r>
        <w:lastRenderedPageBreak/>
        <w:t>In respect of the 2</w:t>
      </w:r>
      <w:r w:rsidRPr="00B85E18">
        <w:rPr>
          <w:vertAlign w:val="superscript"/>
        </w:rPr>
        <w:t>nd</w:t>
      </w:r>
      <w:r>
        <w:t xml:space="preserve"> Accused I proceed to sentence the 2</w:t>
      </w:r>
      <w:r w:rsidRPr="00B85E18">
        <w:rPr>
          <w:vertAlign w:val="superscript"/>
        </w:rPr>
        <w:t>nd</w:t>
      </w:r>
      <w:r>
        <w:t xml:space="preserve"> Accused on the following counts: 15, 16,17,18,19,26,28,30,32,34,36,37,38,39 and 40. I proceed to sentence him on each count to a term of 3 years imprisonment which I suspend for a period of two years on each count.</w:t>
      </w:r>
    </w:p>
    <w:p w:rsidR="00C63103" w:rsidRDefault="00C63103" w:rsidP="00C63103">
      <w:pPr>
        <w:pStyle w:val="JudgmentText"/>
      </w:pPr>
      <w:r>
        <w:t xml:space="preserve">I also make order that he pay a fine of SR. 5000 on each count which should total a sum of SR. 75,000 (seventy five thousand rupees) for 15 counts. Failure to pay the fine he will be sentenced to a term of six (6) months imprisonment on each count which will run consecutively.  </w:t>
      </w:r>
    </w:p>
    <w:p w:rsidR="00C63103" w:rsidRDefault="00C63103" w:rsidP="00C63103">
      <w:pPr>
        <w:pStyle w:val="JudgmentText"/>
      </w:pPr>
      <w:r>
        <w:t>The 2</w:t>
      </w:r>
      <w:r w:rsidRPr="00B85E18">
        <w:rPr>
          <w:vertAlign w:val="superscript"/>
        </w:rPr>
        <w:t>nd</w:t>
      </w:r>
      <w:r>
        <w:t xml:space="preserve"> Accused is also given time to pay the fine a sum of Sr. 5000 on</w:t>
      </w:r>
      <w:r w:rsidR="00E050CE">
        <w:t xml:space="preserve"> a</w:t>
      </w:r>
      <w:r>
        <w:t xml:space="preserve"> monthly instalment every month. </w:t>
      </w:r>
    </w:p>
    <w:p w:rsidR="00C63103" w:rsidRDefault="00C63103" w:rsidP="00C63103">
      <w:pPr>
        <w:pStyle w:val="JudgmentText"/>
      </w:pPr>
      <w:r>
        <w:t>Court gives them until May 31</w:t>
      </w:r>
      <w:r w:rsidRPr="00B85E18">
        <w:rPr>
          <w:vertAlign w:val="superscript"/>
        </w:rPr>
        <w:t>st</w:t>
      </w:r>
      <w:r w:rsidR="0096478D">
        <w:t xml:space="preserve"> to pay the 1</w:t>
      </w:r>
      <w:r w:rsidR="0096478D" w:rsidRPr="0096478D">
        <w:rPr>
          <w:vertAlign w:val="superscript"/>
        </w:rPr>
        <w:t>st</w:t>
      </w:r>
      <w:r w:rsidR="0096478D">
        <w:t xml:space="preserve"> instalment of fine.</w:t>
      </w:r>
    </w:p>
    <w:p w:rsidR="00C63103" w:rsidRDefault="00C63103" w:rsidP="00C63103">
      <w:pPr>
        <w:pStyle w:val="JudgmentText"/>
      </w:pPr>
      <w:r>
        <w:t xml:space="preserve">All items as mentioned by Mr. Esparon to be forfeited to the Republic. </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EB0712" w:rsidRPr="00C63103" w:rsidRDefault="001E4ED8" w:rsidP="00C63103">
      <w:pPr>
        <w:pStyle w:val="ListParagraph"/>
        <w:widowControl/>
        <w:autoSpaceDE/>
        <w:autoSpaceDN/>
        <w:adjustRightInd/>
        <w:spacing w:after="240" w:line="360" w:lineRule="auto"/>
        <w:ind w:left="0"/>
        <w:contextualSpacing w:val="0"/>
        <w:jc w:val="both"/>
        <w:rPr>
          <w:b/>
          <w:sz w:val="24"/>
          <w:szCs w:val="24"/>
        </w:rPr>
        <w:sectPr w:rsidR="00EB0712" w:rsidRPr="00C63103" w:rsidSect="00EF2051">
          <w:type w:val="continuous"/>
          <w:pgSz w:w="12240" w:h="15840"/>
          <w:pgMar w:top="1440" w:right="1440" w:bottom="1440" w:left="1440" w:header="720" w:footer="720" w:gutter="0"/>
          <w:cols w:space="720"/>
          <w:docGrid w:linePitch="360"/>
        </w:sect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C63103" w:rsidRPr="00C63103">
        <w:rPr>
          <w:b/>
          <w:sz w:val="24"/>
          <w:szCs w:val="24"/>
        </w:rPr>
        <w:t>3</w:t>
      </w:r>
      <w:r w:rsidR="00C63103" w:rsidRPr="00C63103">
        <w:rPr>
          <w:b/>
          <w:sz w:val="24"/>
          <w:szCs w:val="24"/>
          <w:vertAlign w:val="superscript"/>
        </w:rPr>
        <w:t>rd</w:t>
      </w:r>
      <w:r w:rsidR="00C63103" w:rsidRPr="00C63103">
        <w:rPr>
          <w:b/>
          <w:sz w:val="24"/>
          <w:szCs w:val="24"/>
        </w:rPr>
        <w:t xml:space="preserve"> of April 2017</w:t>
      </w:r>
      <w:r w:rsidR="000729F0">
        <w:rPr>
          <w:b/>
          <w:sz w:val="24"/>
          <w:szCs w:val="24"/>
        </w:rPr>
        <w:t>.</w:t>
      </w: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6310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M Burhan"/>
              <w:listEntry w:val="B Renaud"/>
              <w:listEntry w:val="G Dodin"/>
              <w:listEntry w:val="F Robinson"/>
              <w:listEntry w:val="C McKee"/>
              <w:listEntry w:val="D Akiiki-Kiiza"/>
              <w:listEntry w:val="M Twomey"/>
              <w:listEntry w:val="S Govinden"/>
              <w:listEntry w:val="S Nunkoo"/>
              <w:listEntry w:val="M Vidot"/>
            </w:ddList>
          </w:ffData>
        </w:fldChar>
      </w:r>
      <w:bookmarkStart w:id="13" w:name="Dropdown6"/>
      <w:r>
        <w:rPr>
          <w:sz w:val="24"/>
          <w:szCs w:val="24"/>
        </w:rPr>
        <w:instrText xml:space="preserve"> FORMDROPDOWN </w:instrText>
      </w:r>
      <w:r w:rsidR="003226C2">
        <w:rPr>
          <w:sz w:val="24"/>
          <w:szCs w:val="24"/>
        </w:rPr>
      </w:r>
      <w:r w:rsidR="003226C2">
        <w:rPr>
          <w:sz w:val="24"/>
          <w:szCs w:val="24"/>
        </w:rPr>
        <w:fldChar w:fldCharType="separate"/>
      </w:r>
      <w:r>
        <w:rPr>
          <w:sz w:val="24"/>
          <w:szCs w:val="24"/>
        </w:rPr>
        <w:fldChar w:fldCharType="end"/>
      </w:r>
      <w:bookmarkEnd w:id="1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BD" w:rsidRDefault="00EF6FBD" w:rsidP="00DB6D34">
      <w:r>
        <w:separator/>
      </w:r>
    </w:p>
  </w:endnote>
  <w:endnote w:type="continuationSeparator" w:id="0">
    <w:p w:rsidR="00EF6FBD" w:rsidRDefault="00EF6FB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3226C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BD" w:rsidRDefault="00EF6FBD" w:rsidP="00DB6D34">
      <w:r>
        <w:separator/>
      </w:r>
    </w:p>
  </w:footnote>
  <w:footnote w:type="continuationSeparator" w:id="0">
    <w:p w:rsidR="00EF6FBD" w:rsidRDefault="00EF6FB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9A658A4"/>
    <w:multiLevelType w:val="hybridMultilevel"/>
    <w:tmpl w:val="0242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971515F"/>
    <w:multiLevelType w:val="hybridMultilevel"/>
    <w:tmpl w:val="1376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B9"/>
    <w:rsid w:val="00005BEF"/>
    <w:rsid w:val="00030C81"/>
    <w:rsid w:val="00036B28"/>
    <w:rsid w:val="0006489F"/>
    <w:rsid w:val="00070A36"/>
    <w:rsid w:val="000729F0"/>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C08F0"/>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226C2"/>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B284A"/>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7150C"/>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6478D"/>
    <w:rsid w:val="00981287"/>
    <w:rsid w:val="00983045"/>
    <w:rsid w:val="009C02C9"/>
    <w:rsid w:val="009E05E5"/>
    <w:rsid w:val="009F1B68"/>
    <w:rsid w:val="009F4AB9"/>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47B2E"/>
    <w:rsid w:val="00B573A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63103"/>
    <w:rsid w:val="00C80F58"/>
    <w:rsid w:val="00C87FCA"/>
    <w:rsid w:val="00CA1B0C"/>
    <w:rsid w:val="00CA7795"/>
    <w:rsid w:val="00CA7F40"/>
    <w:rsid w:val="00CB3C7E"/>
    <w:rsid w:val="00CD4F50"/>
    <w:rsid w:val="00D03314"/>
    <w:rsid w:val="00D06A0F"/>
    <w:rsid w:val="00D8003D"/>
    <w:rsid w:val="00D82047"/>
    <w:rsid w:val="00DB3886"/>
    <w:rsid w:val="00DB6D34"/>
    <w:rsid w:val="00DD4E02"/>
    <w:rsid w:val="00DE08C1"/>
    <w:rsid w:val="00DF2970"/>
    <w:rsid w:val="00DF303A"/>
    <w:rsid w:val="00E0467F"/>
    <w:rsid w:val="00E0505F"/>
    <w:rsid w:val="00E050CE"/>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EF6FBD"/>
    <w:rsid w:val="00F00A19"/>
    <w:rsid w:val="00F444A5"/>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0A313-6A6E-49B7-9945-1625F301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D10C-2008-4E29-A9A3-55A3BBD1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Dogley</dc:creator>
  <cp:lastModifiedBy>Noella Dogley</cp:lastModifiedBy>
  <cp:revision>4</cp:revision>
  <cp:lastPrinted>2017-04-04T05:29:00Z</cp:lastPrinted>
  <dcterms:created xsi:type="dcterms:W3CDTF">2017-04-04T05:52:00Z</dcterms:created>
  <dcterms:modified xsi:type="dcterms:W3CDTF">2017-04-04T09:53:00Z</dcterms:modified>
  <cp:contentStatus/>
</cp:coreProperties>
</file>