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9344DC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B46242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B46242">
        <w:rPr>
          <w:b/>
          <w:sz w:val="28"/>
          <w:szCs w:val="28"/>
        </w:rPr>
      </w:r>
      <w:r w:rsidR="00B46242">
        <w:rPr>
          <w:b/>
          <w:sz w:val="28"/>
          <w:szCs w:val="28"/>
        </w:rPr>
        <w:fldChar w:fldCharType="end"/>
      </w:r>
      <w:bookmarkEnd w:id="0"/>
      <w:r w:rsidR="009344DC">
        <w:rPr>
          <w:b/>
          <w:sz w:val="28"/>
          <w:szCs w:val="28"/>
        </w:rPr>
        <w:t xml:space="preserve"> 63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344DC">
        <w:rPr>
          <w:b/>
          <w:sz w:val="28"/>
          <w:szCs w:val="28"/>
        </w:rPr>
        <w:t>16</w:t>
      </w:r>
    </w:p>
    <w:p w:rsidR="00A53837" w:rsidRPr="00606EEA" w:rsidRDefault="00B46242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9344DC">
        <w:rPr>
          <w:b/>
          <w:sz w:val="24"/>
          <w:szCs w:val="24"/>
        </w:rPr>
        <w:t>7</w:t>
      </w:r>
      <w:r w:rsidR="00B46242">
        <w:rPr>
          <w:b/>
          <w:sz w:val="24"/>
          <w:szCs w:val="24"/>
        </w:rPr>
        <w:fldChar w:fldCharType="begin"/>
      </w:r>
      <w:r w:rsidR="00B46242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B46242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A64EF1">
        <w:rPr>
          <w:b/>
          <w:sz w:val="24"/>
          <w:szCs w:val="24"/>
        </w:rPr>
        <w:instrText xml:space="preserve"> FORMTEXT </w:instrText>
      </w:r>
      <w:r w:rsidR="00B46242">
        <w:rPr>
          <w:b/>
          <w:sz w:val="24"/>
          <w:szCs w:val="24"/>
        </w:rPr>
      </w:r>
      <w:r w:rsidR="00B46242">
        <w:rPr>
          <w:b/>
          <w:sz w:val="24"/>
          <w:szCs w:val="24"/>
        </w:rPr>
        <w:fldChar w:fldCharType="separate"/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B46242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9344DC" w:rsidRDefault="009344DC" w:rsidP="00951EC0">
      <w:pPr>
        <w:jc w:val="center"/>
        <w:rPr>
          <w:b/>
          <w:sz w:val="24"/>
          <w:szCs w:val="24"/>
        </w:rPr>
      </w:pPr>
      <w:r w:rsidRPr="009344DC">
        <w:rPr>
          <w:b/>
          <w:sz w:val="24"/>
          <w:szCs w:val="24"/>
        </w:rPr>
        <w:t>BERARD MAGUERITE</w:t>
      </w:r>
    </w:p>
    <w:bookmarkStart w:id="4" w:name="Text46"/>
    <w:p w:rsidR="007779A2" w:rsidRPr="000827FA" w:rsidRDefault="00B46242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bookmarkStart w:id="5" w:name="Dropdown16"/>
    <w:p w:rsidR="007779A2" w:rsidRDefault="00B46242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B46242">
        <w:rPr>
          <w:sz w:val="24"/>
          <w:szCs w:val="24"/>
        </w:rPr>
        <w:fldChar w:fldCharType="begin"/>
      </w:r>
      <w:r w:rsidR="00B46242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 w:rsidR="009344DC">
        <w:rPr>
          <w:sz w:val="24"/>
          <w:szCs w:val="24"/>
        </w:rPr>
        <w:t xml:space="preserve"> </w:t>
      </w:r>
      <w:r w:rsidR="00AE4F18">
        <w:rPr>
          <w:sz w:val="24"/>
          <w:szCs w:val="24"/>
        </w:rPr>
        <w:tab/>
      </w:r>
      <w:r w:rsidR="00AE4F18">
        <w:rPr>
          <w:sz w:val="24"/>
          <w:szCs w:val="24"/>
        </w:rPr>
        <w:tab/>
      </w:r>
      <w:r w:rsidR="009344DC">
        <w:rPr>
          <w:sz w:val="24"/>
          <w:szCs w:val="24"/>
        </w:rPr>
        <w:t>Mr. Subramanian</w:t>
      </w:r>
      <w:r w:rsidR="007779A2">
        <w:rPr>
          <w:sz w:val="24"/>
          <w:szCs w:val="24"/>
        </w:rPr>
        <w:t xml:space="preserve">, </w:t>
      </w:r>
      <w:bookmarkStart w:id="6" w:name="Dropdown14"/>
      <w:r w:rsidR="00B46242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1"/>
              <w:listEntry w:val="Principal State Counsel"/>
              <w:listEntry w:val="State Counsel"/>
              <w:listEntry w:val="Attorney General"/>
              <w:listEntry w:val="Assistant Principal State Counsel"/>
              <w:listEntry w:val="Assistant State Counsel"/>
            </w:ddList>
          </w:ffData>
        </w:fldChar>
      </w:r>
      <w:r w:rsidR="00AE4F18">
        <w:rPr>
          <w:sz w:val="24"/>
          <w:szCs w:val="24"/>
        </w:rPr>
        <w:instrText xml:space="preserve"> FORMDROPDOWN </w:instrText>
      </w:r>
      <w:r w:rsidR="00B46242">
        <w:rPr>
          <w:sz w:val="24"/>
          <w:szCs w:val="24"/>
        </w:rPr>
      </w:r>
      <w:r w:rsidR="00B46242">
        <w:rPr>
          <w:sz w:val="24"/>
          <w:szCs w:val="24"/>
        </w:rPr>
        <w:fldChar w:fldCharType="end"/>
      </w:r>
      <w:bookmarkEnd w:id="6"/>
      <w:r w:rsidR="00B46242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B46242">
        <w:rPr>
          <w:sz w:val="24"/>
          <w:szCs w:val="24"/>
        </w:rPr>
        <w:fldChar w:fldCharType="end"/>
      </w:r>
      <w:r w:rsidR="00B46242">
        <w:rPr>
          <w:sz w:val="24"/>
          <w:szCs w:val="24"/>
        </w:rPr>
        <w:fldChar w:fldCharType="begin"/>
      </w:r>
      <w:r w:rsidR="00B46242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B4624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B46242">
        <w:rPr>
          <w:sz w:val="24"/>
          <w:szCs w:val="24"/>
        </w:rPr>
        <w:fldChar w:fldCharType="end"/>
      </w:r>
      <w:r w:rsidR="00B46242">
        <w:rPr>
          <w:sz w:val="24"/>
          <w:szCs w:val="24"/>
        </w:rPr>
        <w:fldChar w:fldCharType="begin"/>
      </w:r>
      <w:r w:rsidR="00B46242">
        <w:rPr>
          <w:sz w:val="24"/>
          <w:szCs w:val="24"/>
        </w:rPr>
        <w:fldChar w:fldCharType="end"/>
      </w:r>
    </w:p>
    <w:p w:rsidR="007779A2" w:rsidRDefault="009344DC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  <w:t xml:space="preserve">   </w:t>
      </w:r>
      <w:r w:rsidR="00AE4F18">
        <w:rPr>
          <w:sz w:val="24"/>
          <w:szCs w:val="24"/>
        </w:rPr>
        <w:tab/>
      </w:r>
      <w:r w:rsidR="00AE4F18">
        <w:rPr>
          <w:sz w:val="24"/>
          <w:szCs w:val="24"/>
        </w:rPr>
        <w:tab/>
      </w:r>
      <w:r>
        <w:rPr>
          <w:sz w:val="24"/>
          <w:szCs w:val="24"/>
        </w:rPr>
        <w:t xml:space="preserve">Mr. Camille </w:t>
      </w:r>
      <w:r w:rsidR="00B4624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B46242">
        <w:rPr>
          <w:sz w:val="24"/>
          <w:szCs w:val="24"/>
        </w:rPr>
        <w:fldChar w:fldCharType="end"/>
      </w:r>
      <w:r w:rsidR="00B46242">
        <w:rPr>
          <w:sz w:val="24"/>
          <w:szCs w:val="24"/>
        </w:rPr>
        <w:fldChar w:fldCharType="begin"/>
      </w:r>
      <w:r w:rsidR="00B46242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7" w:name="Dropdown12"/>
      <w:r w:rsidR="0096251D">
        <w:rPr>
          <w:sz w:val="24"/>
          <w:szCs w:val="24"/>
        </w:rPr>
        <w:t xml:space="preserve">the </w:t>
      </w:r>
      <w:bookmarkStart w:id="8" w:name="Dropdown17"/>
      <w:bookmarkEnd w:id="7"/>
      <w:r w:rsidR="00B46242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B46242">
        <w:rPr>
          <w:sz w:val="24"/>
          <w:szCs w:val="24"/>
        </w:rPr>
      </w:r>
      <w:r w:rsidR="00B46242">
        <w:rPr>
          <w:sz w:val="24"/>
          <w:szCs w:val="24"/>
        </w:rPr>
        <w:fldChar w:fldCharType="end"/>
      </w:r>
      <w:bookmarkEnd w:id="8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6242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>
        <w:rPr>
          <w:sz w:val="24"/>
          <w:szCs w:val="24"/>
        </w:rPr>
        <w:instrText xml:space="preserve"> FORMTEXT </w:instrText>
      </w:r>
      <w:r w:rsidR="00B46242">
        <w:rPr>
          <w:sz w:val="24"/>
          <w:szCs w:val="24"/>
        </w:rPr>
      </w:r>
      <w:r w:rsidR="00B4624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46242">
        <w:rPr>
          <w:sz w:val="24"/>
          <w:szCs w:val="24"/>
        </w:rPr>
        <w:fldChar w:fldCharType="end"/>
      </w:r>
      <w:bookmarkEnd w:id="9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AE4F18">
        <w:rPr>
          <w:sz w:val="24"/>
          <w:szCs w:val="24"/>
        </w:rPr>
        <w:t>7 April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B46242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2" w:name="Dropdown9"/>
    <w:p w:rsidR="00C87FCA" w:rsidRDefault="00B46242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Burhan J"/>
              <w:listEntry w:val="Renaud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r w:rsidR="009344DC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have heard counsel in mitigation. The Convict is 46 years old.  He is a father of two children, one 7 years old and another one is 16 months old who is actually ill in the hospital. He is a first offender and he has pleaded guilty.  He has saved the Court’s time and expenses of a trial. </w:t>
      </w: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heard learned counsel who has moved the Court to show leniency and not to impose a prison sentence on the Convict. I have considered all the mitigating factors and I have also considered all the aggravating factors under the Misuse of Drugs Act 2016.   I find no aggravating circumstances and no aggravating factors to warrant a sentence of imprisonment.</w:t>
      </w: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impose for:-</w:t>
      </w:r>
    </w:p>
    <w:p w:rsidR="009344DC" w:rsidRDefault="009344DC" w:rsidP="009344D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64C81">
        <w:rPr>
          <w:sz w:val="24"/>
          <w:szCs w:val="24"/>
        </w:rPr>
        <w:t xml:space="preserve"> Count 1, a fine of Rs45,000 on the Convi</w:t>
      </w:r>
      <w:r>
        <w:rPr>
          <w:sz w:val="24"/>
          <w:szCs w:val="24"/>
        </w:rPr>
        <w:t xml:space="preserve">ct and </w:t>
      </w:r>
    </w:p>
    <w:p w:rsidR="009344DC" w:rsidRDefault="009344DC" w:rsidP="009344D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64C81">
        <w:rPr>
          <w:sz w:val="24"/>
          <w:szCs w:val="24"/>
        </w:rPr>
        <w:t>Count 2 a fine of Rs5,</w:t>
      </w:r>
      <w:r>
        <w:rPr>
          <w:sz w:val="24"/>
          <w:szCs w:val="24"/>
        </w:rPr>
        <w:t xml:space="preserve"> </w:t>
      </w:r>
      <w:r w:rsidRPr="00964C81">
        <w:rPr>
          <w:sz w:val="24"/>
          <w:szCs w:val="24"/>
        </w:rPr>
        <w:t>000 totalling Rs50,</w:t>
      </w:r>
      <w:r>
        <w:rPr>
          <w:sz w:val="24"/>
          <w:szCs w:val="24"/>
        </w:rPr>
        <w:t xml:space="preserve"> </w:t>
      </w:r>
      <w:r w:rsidRPr="00964C81">
        <w:rPr>
          <w:sz w:val="24"/>
          <w:szCs w:val="24"/>
        </w:rPr>
        <w:t xml:space="preserve">000. </w:t>
      </w:r>
    </w:p>
    <w:p w:rsidR="009344DC" w:rsidRPr="009344DC" w:rsidRDefault="009344DC" w:rsidP="009344DC">
      <w:pPr>
        <w:widowControl/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  <w:r w:rsidRPr="00964C81">
        <w:rPr>
          <w:sz w:val="24"/>
          <w:szCs w:val="24"/>
        </w:rPr>
        <w:t>He has 6 months to pay. He can pay by instalment</w:t>
      </w:r>
      <w:r w:rsidR="006A327E">
        <w:rPr>
          <w:sz w:val="24"/>
          <w:szCs w:val="24"/>
        </w:rPr>
        <w:t>s</w:t>
      </w:r>
      <w:r>
        <w:rPr>
          <w:sz w:val="24"/>
          <w:szCs w:val="24"/>
        </w:rPr>
        <w:t>.  In</w:t>
      </w:r>
      <w:r w:rsidRPr="00964C81">
        <w:rPr>
          <w:sz w:val="24"/>
          <w:szCs w:val="24"/>
        </w:rPr>
        <w:t xml:space="preserve"> default of payment that is if he does not pay</w:t>
      </w:r>
      <w:r w:rsidR="006A327E">
        <w:rPr>
          <w:sz w:val="24"/>
          <w:szCs w:val="24"/>
        </w:rPr>
        <w:t>,</w:t>
      </w:r>
      <w:r w:rsidRPr="00964C81">
        <w:rPr>
          <w:sz w:val="24"/>
          <w:szCs w:val="24"/>
        </w:rPr>
        <w:t xml:space="preserve"> a sentence of 2 years imprisonment would be activated. </w:t>
      </w:r>
    </w:p>
    <w:p w:rsidR="009344DC" w:rsidRPr="00964C81" w:rsidRDefault="009344DC" w:rsidP="009344DC">
      <w:pPr>
        <w:spacing w:line="360" w:lineRule="auto"/>
        <w:jc w:val="both"/>
        <w:rPr>
          <w:sz w:val="24"/>
          <w:szCs w:val="24"/>
        </w:rPr>
      </w:pPr>
    </w:p>
    <w:p w:rsidR="009344DC" w:rsidRPr="00B9751D" w:rsidRDefault="009344DC" w:rsidP="009344D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He can appeal against the sentence</w:t>
      </w:r>
      <w:r w:rsidR="006A327E">
        <w:rPr>
          <w:sz w:val="24"/>
          <w:szCs w:val="24"/>
        </w:rPr>
        <w:t>s</w:t>
      </w:r>
      <w:r>
        <w:rPr>
          <w:sz w:val="24"/>
          <w:szCs w:val="24"/>
        </w:rPr>
        <w:t xml:space="preserve"> within 30 working days.</w:t>
      </w:r>
    </w:p>
    <w:p w:rsidR="0006489F" w:rsidRDefault="0006489F" w:rsidP="009344DC">
      <w:pPr>
        <w:pStyle w:val="JudgmentText"/>
        <w:numPr>
          <w:ilvl w:val="0"/>
          <w:numId w:val="0"/>
        </w:numPr>
      </w:pPr>
    </w:p>
    <w:p w:rsidR="00EF2051" w:rsidRDefault="00B46242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AE4F18">
        <w:rPr>
          <w:sz w:val="24"/>
          <w:szCs w:val="24"/>
        </w:rPr>
        <w:t>7 April 2017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9344DC" w:rsidRDefault="009344DC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9344D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_GoBack"/>
    <w:p w:rsidR="00E33F35" w:rsidRPr="002A7376" w:rsidRDefault="00B4624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14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bookmarkEnd w:id="1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B46242" w:rsidRPr="00E33F35">
        <w:rPr>
          <w:b/>
          <w:sz w:val="24"/>
          <w:szCs w:val="24"/>
        </w:rPr>
        <w:fldChar w:fldCharType="begin"/>
      </w:r>
      <w:r w:rsidR="00B46242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CD" w:rsidRDefault="00BF7ACD" w:rsidP="00DB6D34">
      <w:r>
        <w:separator/>
      </w:r>
    </w:p>
  </w:endnote>
  <w:endnote w:type="continuationSeparator" w:id="1">
    <w:p w:rsidR="00BF7ACD" w:rsidRDefault="00BF7ACD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B46242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6A327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CD" w:rsidRDefault="00BF7ACD" w:rsidP="00DB6D34">
      <w:r>
        <w:separator/>
      </w:r>
    </w:p>
  </w:footnote>
  <w:footnote w:type="continuationSeparator" w:id="1">
    <w:p w:rsidR="00BF7ACD" w:rsidRDefault="00BF7ACD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0D05A61"/>
    <w:multiLevelType w:val="hybridMultilevel"/>
    <w:tmpl w:val="CF40829E"/>
    <w:lvl w:ilvl="0" w:tplc="0344AFE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CB0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42D79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27492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327E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44DC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AE4F18"/>
    <w:rsid w:val="00B05D6E"/>
    <w:rsid w:val="00B119B1"/>
    <w:rsid w:val="00B14612"/>
    <w:rsid w:val="00B23E73"/>
    <w:rsid w:val="00B260C7"/>
    <w:rsid w:val="00B40898"/>
    <w:rsid w:val="00B4124C"/>
    <w:rsid w:val="00B46242"/>
    <w:rsid w:val="00B4625E"/>
    <w:rsid w:val="00B75AE2"/>
    <w:rsid w:val="00B9148E"/>
    <w:rsid w:val="00B938BB"/>
    <w:rsid w:val="00B94805"/>
    <w:rsid w:val="00BA5CB0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BF7ACD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hiloe\AppData\Local\Microsoft\Windows\INetCache\Content.MSO\A7DCD32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C301-E3E9-439B-BD98-BDCDEDA3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A7DCD32F</Template>
  <TotalTime>28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mphiloe</dc:creator>
  <cp:lastModifiedBy>mphiloe</cp:lastModifiedBy>
  <cp:revision>5</cp:revision>
  <cp:lastPrinted>2017-04-07T10:36:00Z</cp:lastPrinted>
  <dcterms:created xsi:type="dcterms:W3CDTF">2017-04-07T10:24:00Z</dcterms:created>
  <dcterms:modified xsi:type="dcterms:W3CDTF">2017-04-10T10:56:00Z</dcterms:modified>
</cp:coreProperties>
</file>