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87FCD">
        <w:rPr>
          <w:b/>
          <w:sz w:val="24"/>
          <w:szCs w:val="24"/>
        </w:rPr>
        <w:t> </w:t>
      </w:r>
      <w:r w:rsidR="00E87FCD">
        <w:rPr>
          <w:b/>
          <w:sz w:val="24"/>
          <w:szCs w:val="24"/>
        </w:rPr>
        <w:t> </w:t>
      </w:r>
      <w:r w:rsidR="00E87FCD">
        <w:rPr>
          <w:b/>
          <w:sz w:val="24"/>
          <w:szCs w:val="24"/>
        </w:rPr>
        <w:t> </w:t>
      </w:r>
      <w:r w:rsidR="00E87FCD">
        <w:rPr>
          <w:b/>
          <w:sz w:val="24"/>
          <w:szCs w:val="24"/>
        </w:rPr>
        <w:t> </w:t>
      </w:r>
      <w:r w:rsidR="00E87FCD">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E87FCD">
        <w:rPr>
          <w:i/>
          <w:sz w:val="24"/>
          <w:szCs w:val="24"/>
        </w:rPr>
        <w:t> </w:t>
      </w:r>
      <w:r w:rsidR="00E87FCD">
        <w:rPr>
          <w:i/>
          <w:sz w:val="24"/>
          <w:szCs w:val="24"/>
        </w:rPr>
        <w:t> </w:t>
      </w:r>
      <w:r w:rsidR="00E87FCD">
        <w:rPr>
          <w:i/>
          <w:sz w:val="24"/>
          <w:szCs w:val="24"/>
        </w:rPr>
        <w:t> </w:t>
      </w:r>
      <w:r w:rsidR="00E87FCD">
        <w:rPr>
          <w:i/>
          <w:sz w:val="24"/>
          <w:szCs w:val="24"/>
        </w:rPr>
        <w:t> </w:t>
      </w:r>
      <w:r w:rsidR="00E87FC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26A2B">
        <w:rPr>
          <w:b/>
          <w:sz w:val="28"/>
          <w:szCs w:val="28"/>
        </w:rPr>
      </w:r>
      <w:r w:rsidR="00826A2B">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E87FCD">
        <w:rPr>
          <w:b/>
          <w:noProof/>
          <w:sz w:val="28"/>
          <w:szCs w:val="28"/>
        </w:rPr>
        <w:t>24</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E87FCD">
        <w:rPr>
          <w:b/>
          <w:noProof/>
          <w:sz w:val="28"/>
          <w:szCs w:val="28"/>
        </w:rPr>
        <w:t>17</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E87FCD">
        <w:rPr>
          <w:b/>
          <w:noProof/>
          <w:sz w:val="24"/>
          <w:szCs w:val="24"/>
        </w:rPr>
        <w:t>8</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4F7810">
        <w:rPr>
          <w:b/>
          <w:noProof/>
          <w:sz w:val="24"/>
          <w:szCs w:val="24"/>
        </w:rPr>
        <w:t>532</w:t>
      </w:r>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bookmarkStart w:id="10" w:name="_GoBack"/>
      <w:bookmarkEnd w:id="10"/>
      <w:r w:rsidR="00E87FCD">
        <w:rPr>
          <w:b/>
          <w:sz w:val="24"/>
          <w:szCs w:val="24"/>
        </w:rPr>
        <w:t>KENNY DIDON</w:t>
      </w:r>
      <w:r>
        <w:rPr>
          <w:b/>
          <w:sz w:val="24"/>
          <w:szCs w:val="24"/>
        </w:rPr>
        <w:fldChar w:fldCharType="end"/>
      </w:r>
      <w:bookmarkEnd w:id="9"/>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826A2B">
        <w:rPr>
          <w:sz w:val="24"/>
          <w:szCs w:val="24"/>
        </w:rPr>
      </w:r>
      <w:r w:rsidR="00826A2B">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E87FCD">
        <w:rPr>
          <w:sz w:val="24"/>
          <w:szCs w:val="24"/>
        </w:rPr>
        <w:t xml:space="preserve">Mrs </w:t>
      </w:r>
      <w:proofErr w:type="spellStart"/>
      <w:r w:rsidR="00E87FCD">
        <w:rPr>
          <w:sz w:val="24"/>
          <w:szCs w:val="24"/>
        </w:rPr>
        <w:t>Lansinglu</w:t>
      </w:r>
      <w:proofErr w:type="spellEnd"/>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26A2B">
        <w:rPr>
          <w:sz w:val="24"/>
          <w:szCs w:val="24"/>
        </w:rPr>
      </w:r>
      <w:r w:rsidR="00826A2B">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E87FCD">
        <w:rPr>
          <w:noProof/>
          <w:sz w:val="24"/>
          <w:szCs w:val="24"/>
        </w:rPr>
        <w:t>Mr Ferley</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26A2B">
        <w:rPr>
          <w:sz w:val="24"/>
          <w:szCs w:val="24"/>
        </w:rPr>
      </w:r>
      <w:r w:rsidR="00826A2B">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87FCD">
        <w:rPr>
          <w:noProof/>
          <w:sz w:val="24"/>
          <w:szCs w:val="24"/>
        </w:rPr>
        <w:t>17 May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826A2B">
        <w:rPr>
          <w:b/>
          <w:sz w:val="24"/>
          <w:szCs w:val="24"/>
        </w:rPr>
      </w:r>
      <w:r w:rsidR="00826A2B">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826A2B">
        <w:rPr>
          <w:b/>
          <w:sz w:val="24"/>
          <w:szCs w:val="24"/>
        </w:rPr>
      </w:r>
      <w:r w:rsidR="00826A2B">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B5775" w:rsidRDefault="00826A2B" w:rsidP="00826A2B">
      <w:pPr>
        <w:pStyle w:val="JudgmentText"/>
        <w:numPr>
          <w:ilvl w:val="0"/>
          <w:numId w:val="0"/>
        </w:numPr>
        <w:ind w:left="720" w:hanging="720"/>
      </w:pPr>
      <w:r>
        <w:lastRenderedPageBreak/>
        <w:t>[1]</w:t>
      </w:r>
      <w:r>
        <w:tab/>
      </w:r>
      <w:r w:rsidR="009773A4">
        <w:t xml:space="preserve">The Convict Kenny </w:t>
      </w:r>
      <w:proofErr w:type="spellStart"/>
      <w:r w:rsidR="009773A4">
        <w:t>Didon</w:t>
      </w:r>
      <w:proofErr w:type="spellEnd"/>
      <w:r w:rsidR="009773A4">
        <w:t xml:space="preserve"> has been convicted on his own guilty pleas of one count of possession of 5.53 grams of Heroin diamorphine with purity of 3.26 grams. One count of possession of 5.86 grams of Cannabis herbal material</w:t>
      </w:r>
      <w:r w:rsidR="00C646F5">
        <w:t xml:space="preserve"> and one co</w:t>
      </w:r>
      <w:r w:rsidR="00D57061">
        <w:t>unt of possession of instrument/</w:t>
      </w:r>
      <w:r w:rsidR="00C646F5">
        <w:t xml:space="preserve">articles to facilitate the use of controlled drugs namely two small digital </w:t>
      </w:r>
      <w:r w:rsidR="00FB5775">
        <w:t>scales and the sum of SR19</w:t>
      </w:r>
      <w:proofErr w:type="gramStart"/>
      <w:r w:rsidR="00FB5775">
        <w:t>,300</w:t>
      </w:r>
      <w:proofErr w:type="gramEnd"/>
      <w:r w:rsidR="00FB5775">
        <w:t xml:space="preserve"> was also seized from the Convict upon being apprehended.</w:t>
      </w:r>
    </w:p>
    <w:p w:rsidR="00FB5775" w:rsidRDefault="00826A2B" w:rsidP="00826A2B">
      <w:pPr>
        <w:pStyle w:val="JudgmentText"/>
        <w:numPr>
          <w:ilvl w:val="0"/>
          <w:numId w:val="0"/>
        </w:numPr>
        <w:ind w:left="720" w:hanging="720"/>
      </w:pPr>
      <w:r>
        <w:t>[2]</w:t>
      </w:r>
      <w:r>
        <w:tab/>
      </w:r>
      <w:r w:rsidR="001C3F8A">
        <w:t xml:space="preserve">Learned Counsel for the Convict moved the Court in mitigation to show leniency as </w:t>
      </w:r>
      <w:r w:rsidR="00D57061">
        <w:t xml:space="preserve">the </w:t>
      </w:r>
      <w:r w:rsidR="001C3F8A">
        <w:t xml:space="preserve">Convict is 31 years old </w:t>
      </w:r>
      <w:r w:rsidR="00D57061">
        <w:t xml:space="preserve">and </w:t>
      </w:r>
      <w:r w:rsidR="001C3F8A">
        <w:t>is the sole breadwinner of his family</w:t>
      </w:r>
      <w:r w:rsidR="00BB594B">
        <w:t xml:space="preserve"> which consist</w:t>
      </w:r>
      <w:r w:rsidR="00D57061">
        <w:t>s</w:t>
      </w:r>
      <w:r w:rsidR="00BB594B">
        <w:t xml:space="preserve"> of his </w:t>
      </w:r>
      <w:r w:rsidR="00BB594B">
        <w:lastRenderedPageBreak/>
        <w:t xml:space="preserve">elderly and ailing mother aged 71 </w:t>
      </w:r>
      <w:r w:rsidR="009317DA">
        <w:t xml:space="preserve">years, a brother who is handicapped and bedridden and his elderly father who is an alcoholic. </w:t>
      </w:r>
    </w:p>
    <w:p w:rsidR="009317DA" w:rsidRDefault="00826A2B" w:rsidP="00826A2B">
      <w:pPr>
        <w:pStyle w:val="JudgmentText"/>
        <w:numPr>
          <w:ilvl w:val="0"/>
          <w:numId w:val="0"/>
        </w:numPr>
        <w:ind w:left="720" w:hanging="720"/>
      </w:pPr>
      <w:r>
        <w:t>[3]</w:t>
      </w:r>
      <w:r>
        <w:tab/>
      </w:r>
      <w:r w:rsidR="009317DA">
        <w:t xml:space="preserve">He is a first offender, he is remorseful, he has pleaded guilty </w:t>
      </w:r>
      <w:r w:rsidR="009D4AE0">
        <w:t>and saved the Court’</w:t>
      </w:r>
      <w:r w:rsidR="00C40BB7">
        <w:t xml:space="preserve">s time and expenses </w:t>
      </w:r>
      <w:r w:rsidR="00262E34">
        <w:t>of a trial. The amount of drugs are on</w:t>
      </w:r>
      <w:r w:rsidR="00D57061">
        <w:t xml:space="preserve"> the</w:t>
      </w:r>
      <w:r w:rsidR="00262E34">
        <w:t xml:space="preserve"> low side and learned counsel </w:t>
      </w:r>
      <w:r w:rsidR="00D57061">
        <w:t xml:space="preserve">also </w:t>
      </w:r>
      <w:r w:rsidR="00262E34">
        <w:t>move</w:t>
      </w:r>
      <w:r w:rsidR="00D57061">
        <w:t>d</w:t>
      </w:r>
      <w:r w:rsidR="00262E34">
        <w:t xml:space="preserve"> the Court not to impose a sentence of imprisonment on the Convict. </w:t>
      </w:r>
      <w:r w:rsidR="00252F21">
        <w:t>I have considered the submission of learned counsel in mitigation and also the charges to which the Convict has been convicted of.</w:t>
      </w:r>
    </w:p>
    <w:p w:rsidR="009D4AE0" w:rsidRDefault="00826A2B" w:rsidP="00826A2B">
      <w:pPr>
        <w:pStyle w:val="JudgmentText"/>
        <w:numPr>
          <w:ilvl w:val="0"/>
          <w:numId w:val="0"/>
        </w:numPr>
        <w:ind w:left="720" w:hanging="720"/>
      </w:pPr>
      <w:r>
        <w:t>[4]</w:t>
      </w:r>
      <w:r>
        <w:tab/>
      </w:r>
      <w:r w:rsidR="00252F21">
        <w:t xml:space="preserve">I find no aggravating factors </w:t>
      </w:r>
      <w:r w:rsidR="003B1991">
        <w:t xml:space="preserve">which would require the imposition of a sentence of imprisonment </w:t>
      </w:r>
      <w:r w:rsidR="0099735B">
        <w:t xml:space="preserve">for any of the counts noting that both Count 1 and 2 are </w:t>
      </w:r>
      <w:r w:rsidR="000A31EC">
        <w:t xml:space="preserve">for possession. I therefore impose the following sentences on the </w:t>
      </w:r>
      <w:proofErr w:type="gramStart"/>
      <w:r w:rsidR="000A31EC">
        <w:t xml:space="preserve">Convict </w:t>
      </w:r>
      <w:r w:rsidR="00780C6D">
        <w:t>:</w:t>
      </w:r>
      <w:proofErr w:type="gramEnd"/>
    </w:p>
    <w:p w:rsidR="00780C6D" w:rsidRDefault="00826A2B" w:rsidP="00826A2B">
      <w:pPr>
        <w:pStyle w:val="LongQuotation"/>
        <w:ind w:left="1800" w:hanging="360"/>
      </w:pPr>
      <w:r>
        <w:t>(1)</w:t>
      </w:r>
      <w:r>
        <w:tab/>
      </w:r>
      <w:r w:rsidR="00780C6D">
        <w:t>Count 1 possession of 3.2 grams of pure heroin diamorphine 1 year imprisonment suspended for 3 years.</w:t>
      </w:r>
    </w:p>
    <w:p w:rsidR="00F3166A" w:rsidRDefault="00826A2B" w:rsidP="00826A2B">
      <w:pPr>
        <w:pStyle w:val="LongQuotation"/>
        <w:ind w:left="1800" w:hanging="360"/>
      </w:pPr>
      <w:r>
        <w:t>(2)</w:t>
      </w:r>
      <w:r>
        <w:tab/>
      </w:r>
      <w:r w:rsidR="00780C6D">
        <w:t xml:space="preserve">It is </w:t>
      </w:r>
      <w:r w:rsidR="00D57061">
        <w:t xml:space="preserve">a </w:t>
      </w:r>
      <w:r w:rsidR="00780C6D">
        <w:t xml:space="preserve">condition that is </w:t>
      </w:r>
      <w:r w:rsidR="00B779DB">
        <w:t xml:space="preserve">he does not commit any similar offence </w:t>
      </w:r>
      <w:r w:rsidR="00CA1F61">
        <w:t xml:space="preserve">during that period of </w:t>
      </w:r>
      <w:r w:rsidR="00F3166A">
        <w:t>3 years.</w:t>
      </w:r>
    </w:p>
    <w:p w:rsidR="00F3166A" w:rsidRDefault="00826A2B" w:rsidP="00826A2B">
      <w:pPr>
        <w:pStyle w:val="LongQuotation"/>
        <w:ind w:left="1800" w:hanging="360"/>
      </w:pPr>
      <w:r>
        <w:t>(3)</w:t>
      </w:r>
      <w:r>
        <w:tab/>
      </w:r>
      <w:r w:rsidR="00F3166A">
        <w:t xml:space="preserve">Count 2 possession of 5.86 grams of Cannabis herbal material </w:t>
      </w:r>
      <w:r w:rsidR="007721EE">
        <w:t xml:space="preserve">6 months imprisonment suspended for 1 year with condition that </w:t>
      </w:r>
      <w:r w:rsidR="00B97EE8">
        <w:t>he does not commit any similar offence during that period.</w:t>
      </w:r>
    </w:p>
    <w:p w:rsidR="007B32E6" w:rsidRDefault="00826A2B" w:rsidP="00826A2B">
      <w:pPr>
        <w:pStyle w:val="LongQuotation"/>
        <w:ind w:left="1800" w:hanging="360"/>
      </w:pPr>
      <w:r>
        <w:t>(4)</w:t>
      </w:r>
      <w:r>
        <w:tab/>
      </w:r>
      <w:r w:rsidR="007B32E6">
        <w:t>The sentences shall run concurrently.</w:t>
      </w:r>
    </w:p>
    <w:p w:rsidR="007B32E6" w:rsidRDefault="00826A2B" w:rsidP="00826A2B">
      <w:pPr>
        <w:pStyle w:val="LongQuotation"/>
        <w:ind w:left="1800" w:hanging="360"/>
      </w:pPr>
      <w:r>
        <w:t>(5)</w:t>
      </w:r>
      <w:r>
        <w:tab/>
      </w:r>
      <w:r w:rsidR="007B32E6">
        <w:t>Count 3 possession of apparatus</w:t>
      </w:r>
      <w:r w:rsidR="00D57061">
        <w:t>/</w:t>
      </w:r>
      <w:r w:rsidR="007B32E6">
        <w:t>article to facilitate use of controlled drug I impose a fine of SR5000 to be paid within 3 months in default 6 months imprisonment.</w:t>
      </w:r>
    </w:p>
    <w:p w:rsidR="007B32E6" w:rsidRDefault="00826A2B" w:rsidP="00826A2B">
      <w:pPr>
        <w:pStyle w:val="LongQuotation"/>
        <w:ind w:left="1800" w:hanging="360"/>
      </w:pPr>
      <w:r>
        <w:t>(6)</w:t>
      </w:r>
      <w:r>
        <w:tab/>
      </w:r>
      <w:r w:rsidR="007B32E6">
        <w:t xml:space="preserve">I further order </w:t>
      </w:r>
      <w:r w:rsidR="005A4297">
        <w:t>that the sum of SR19</w:t>
      </w:r>
      <w:proofErr w:type="gramStart"/>
      <w:r w:rsidR="005A4297">
        <w:t>,300</w:t>
      </w:r>
      <w:proofErr w:type="gramEnd"/>
      <w:r w:rsidR="005A4297">
        <w:t xml:space="preserve"> seized from the Convict be forfeited to the Republic.</w:t>
      </w:r>
    </w:p>
    <w:p w:rsidR="00EF2051" w:rsidRPr="00A56926" w:rsidRDefault="00826A2B" w:rsidP="00826A2B">
      <w:pPr>
        <w:pStyle w:val="JudgmentText"/>
        <w:numPr>
          <w:ilvl w:val="0"/>
          <w:numId w:val="0"/>
        </w:numPr>
        <w:ind w:left="720" w:hanging="720"/>
        <w:sectPr w:rsidR="00EF2051" w:rsidRPr="00A56926" w:rsidSect="00EF2051">
          <w:type w:val="continuous"/>
          <w:pgSz w:w="12240" w:h="15840"/>
          <w:pgMar w:top="1440" w:right="1440" w:bottom="1440" w:left="1440" w:header="720" w:footer="720" w:gutter="0"/>
          <w:cols w:space="720"/>
          <w:formProt w:val="0"/>
          <w:docGrid w:linePitch="360"/>
        </w:sectPr>
      </w:pPr>
      <w:r w:rsidRPr="00A56926">
        <w:t>[5]</w:t>
      </w:r>
      <w:r w:rsidRPr="00A56926">
        <w:tab/>
      </w:r>
      <w:r w:rsidR="005A4297">
        <w:t>He can appeal against the sentence within 30 working days.</w:t>
      </w:r>
      <w:r w:rsidR="002E61AC" w:rsidRPr="00A56926">
        <w:rPr>
          <w:highlight w:val="lightGray"/>
        </w:rPr>
        <w:fldChar w:fldCharType="begin"/>
      </w:r>
      <w:r w:rsidR="007C2809" w:rsidRPr="00A56926">
        <w:rPr>
          <w:highlight w:val="lightGray"/>
        </w:rPr>
        <w:instrText xml:space="preserve">  </w:instrText>
      </w:r>
      <w:r w:rsidR="002E61AC" w:rsidRPr="00A56926">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E87FCD">
        <w:rPr>
          <w:noProof/>
          <w:sz w:val="24"/>
          <w:szCs w:val="24"/>
        </w:rPr>
        <w:t>17 May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826A2B">
        <w:rPr>
          <w:sz w:val="24"/>
          <w:szCs w:val="24"/>
        </w:rPr>
      </w:r>
      <w:r w:rsidR="00826A2B">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13" w:rsidRDefault="00D04313" w:rsidP="00DB6D34">
      <w:r>
        <w:separator/>
      </w:r>
    </w:p>
  </w:endnote>
  <w:endnote w:type="continuationSeparator" w:id="0">
    <w:p w:rsidR="00D04313" w:rsidRDefault="00D0431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826A2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13" w:rsidRDefault="00D04313" w:rsidP="00DB6D34">
      <w:r>
        <w:separator/>
      </w:r>
    </w:p>
  </w:footnote>
  <w:footnote w:type="continuationSeparator" w:id="0">
    <w:p w:rsidR="00D04313" w:rsidRDefault="00D0431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F63E4"/>
    <w:multiLevelType w:val="hybridMultilevel"/>
    <w:tmpl w:val="9B36D1A4"/>
    <w:lvl w:ilvl="0" w:tplc="4D147A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D"/>
    <w:rsid w:val="00005BEF"/>
    <w:rsid w:val="00030C81"/>
    <w:rsid w:val="00036B28"/>
    <w:rsid w:val="0006489F"/>
    <w:rsid w:val="00070A36"/>
    <w:rsid w:val="00075573"/>
    <w:rsid w:val="000827FA"/>
    <w:rsid w:val="00091036"/>
    <w:rsid w:val="000A10B8"/>
    <w:rsid w:val="000A31EC"/>
    <w:rsid w:val="000B0E14"/>
    <w:rsid w:val="000D1DD3"/>
    <w:rsid w:val="000E39A5"/>
    <w:rsid w:val="000E7400"/>
    <w:rsid w:val="001008BC"/>
    <w:rsid w:val="00101D12"/>
    <w:rsid w:val="00117CBF"/>
    <w:rsid w:val="00126A10"/>
    <w:rsid w:val="001376AB"/>
    <w:rsid w:val="00144612"/>
    <w:rsid w:val="001529B0"/>
    <w:rsid w:val="0016510C"/>
    <w:rsid w:val="00180158"/>
    <w:rsid w:val="001C3F8A"/>
    <w:rsid w:val="001D30F7"/>
    <w:rsid w:val="001E4ED8"/>
    <w:rsid w:val="0020244B"/>
    <w:rsid w:val="00231C17"/>
    <w:rsid w:val="00236AAC"/>
    <w:rsid w:val="0024353F"/>
    <w:rsid w:val="00252F21"/>
    <w:rsid w:val="00262E34"/>
    <w:rsid w:val="00290E14"/>
    <w:rsid w:val="002A7376"/>
    <w:rsid w:val="002B2255"/>
    <w:rsid w:val="002B4478"/>
    <w:rsid w:val="002C7560"/>
    <w:rsid w:val="002D06AA"/>
    <w:rsid w:val="002D67FC"/>
    <w:rsid w:val="002E61AC"/>
    <w:rsid w:val="002E6963"/>
    <w:rsid w:val="002F40A1"/>
    <w:rsid w:val="00301D88"/>
    <w:rsid w:val="00304E76"/>
    <w:rsid w:val="00311182"/>
    <w:rsid w:val="00362044"/>
    <w:rsid w:val="003647E7"/>
    <w:rsid w:val="0037270D"/>
    <w:rsid w:val="00377341"/>
    <w:rsid w:val="003838CC"/>
    <w:rsid w:val="003862CB"/>
    <w:rsid w:val="0038700C"/>
    <w:rsid w:val="003B1991"/>
    <w:rsid w:val="003B461C"/>
    <w:rsid w:val="003B4C19"/>
    <w:rsid w:val="003D58AA"/>
    <w:rsid w:val="003D7B97"/>
    <w:rsid w:val="003E2ABC"/>
    <w:rsid w:val="003F0F8D"/>
    <w:rsid w:val="004156B9"/>
    <w:rsid w:val="00445BFA"/>
    <w:rsid w:val="00452BB6"/>
    <w:rsid w:val="0046133B"/>
    <w:rsid w:val="004C3D80"/>
    <w:rsid w:val="004D30C6"/>
    <w:rsid w:val="004E275C"/>
    <w:rsid w:val="004F3823"/>
    <w:rsid w:val="004F7810"/>
    <w:rsid w:val="005207C8"/>
    <w:rsid w:val="00530663"/>
    <w:rsid w:val="0055036F"/>
    <w:rsid w:val="005514D6"/>
    <w:rsid w:val="00552704"/>
    <w:rsid w:val="00572AB3"/>
    <w:rsid w:val="005836AC"/>
    <w:rsid w:val="00584583"/>
    <w:rsid w:val="00594FAC"/>
    <w:rsid w:val="005A4297"/>
    <w:rsid w:val="005B7F60"/>
    <w:rsid w:val="005F5FB0"/>
    <w:rsid w:val="00606587"/>
    <w:rsid w:val="00606EEA"/>
    <w:rsid w:val="006174DB"/>
    <w:rsid w:val="0064023C"/>
    <w:rsid w:val="006578C2"/>
    <w:rsid w:val="00666D33"/>
    <w:rsid w:val="00695110"/>
    <w:rsid w:val="006A58E4"/>
    <w:rsid w:val="006D36C9"/>
    <w:rsid w:val="007175A6"/>
    <w:rsid w:val="00744508"/>
    <w:rsid w:val="007721EE"/>
    <w:rsid w:val="007779A2"/>
    <w:rsid w:val="00780C6D"/>
    <w:rsid w:val="007A47DC"/>
    <w:rsid w:val="007B32E6"/>
    <w:rsid w:val="007B6178"/>
    <w:rsid w:val="007B7665"/>
    <w:rsid w:val="007C2809"/>
    <w:rsid w:val="007D07B9"/>
    <w:rsid w:val="007D416E"/>
    <w:rsid w:val="00804251"/>
    <w:rsid w:val="00807411"/>
    <w:rsid w:val="00811847"/>
    <w:rsid w:val="00814CF5"/>
    <w:rsid w:val="00816425"/>
    <w:rsid w:val="00821758"/>
    <w:rsid w:val="00823079"/>
    <w:rsid w:val="00826A2B"/>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17DA"/>
    <w:rsid w:val="009336BA"/>
    <w:rsid w:val="00937FB4"/>
    <w:rsid w:val="0094087C"/>
    <w:rsid w:val="00951EC0"/>
    <w:rsid w:val="0096041D"/>
    <w:rsid w:val="0096251D"/>
    <w:rsid w:val="009773A4"/>
    <w:rsid w:val="00981287"/>
    <w:rsid w:val="00983045"/>
    <w:rsid w:val="0099735B"/>
    <w:rsid w:val="009A7068"/>
    <w:rsid w:val="009C02C9"/>
    <w:rsid w:val="009D4AE0"/>
    <w:rsid w:val="009E05E5"/>
    <w:rsid w:val="009F1B68"/>
    <w:rsid w:val="009F4DC4"/>
    <w:rsid w:val="00A11166"/>
    <w:rsid w:val="00A14038"/>
    <w:rsid w:val="00A26E91"/>
    <w:rsid w:val="00A42850"/>
    <w:rsid w:val="00A53837"/>
    <w:rsid w:val="00A56926"/>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779DB"/>
    <w:rsid w:val="00B9148E"/>
    <w:rsid w:val="00B938BB"/>
    <w:rsid w:val="00B94805"/>
    <w:rsid w:val="00B97EE8"/>
    <w:rsid w:val="00BA6027"/>
    <w:rsid w:val="00BA70E6"/>
    <w:rsid w:val="00BB594B"/>
    <w:rsid w:val="00BC1D95"/>
    <w:rsid w:val="00BD4287"/>
    <w:rsid w:val="00BD60D5"/>
    <w:rsid w:val="00BE1D00"/>
    <w:rsid w:val="00BE3628"/>
    <w:rsid w:val="00BE424C"/>
    <w:rsid w:val="00BF5CC9"/>
    <w:rsid w:val="00C036A5"/>
    <w:rsid w:val="00C065A3"/>
    <w:rsid w:val="00C14327"/>
    <w:rsid w:val="00C22967"/>
    <w:rsid w:val="00C35333"/>
    <w:rsid w:val="00C40BB7"/>
    <w:rsid w:val="00C411C9"/>
    <w:rsid w:val="00C55FDF"/>
    <w:rsid w:val="00C5739F"/>
    <w:rsid w:val="00C646F5"/>
    <w:rsid w:val="00C80F58"/>
    <w:rsid w:val="00C87FCA"/>
    <w:rsid w:val="00C906ED"/>
    <w:rsid w:val="00CA1B0C"/>
    <w:rsid w:val="00CA1F61"/>
    <w:rsid w:val="00CA7795"/>
    <w:rsid w:val="00CA7F40"/>
    <w:rsid w:val="00CB3C7E"/>
    <w:rsid w:val="00CD4F50"/>
    <w:rsid w:val="00D03314"/>
    <w:rsid w:val="00D04313"/>
    <w:rsid w:val="00D06A0F"/>
    <w:rsid w:val="00D57061"/>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7FCD"/>
    <w:rsid w:val="00E91FA1"/>
    <w:rsid w:val="00E944E2"/>
    <w:rsid w:val="00E9512E"/>
    <w:rsid w:val="00EA6F17"/>
    <w:rsid w:val="00EB0712"/>
    <w:rsid w:val="00EC12D0"/>
    <w:rsid w:val="00EC2355"/>
    <w:rsid w:val="00EC6290"/>
    <w:rsid w:val="00ED76D9"/>
    <w:rsid w:val="00EF2051"/>
    <w:rsid w:val="00F00A19"/>
    <w:rsid w:val="00F24708"/>
    <w:rsid w:val="00F3166A"/>
    <w:rsid w:val="00F444A5"/>
    <w:rsid w:val="00F804CC"/>
    <w:rsid w:val="00F82A83"/>
    <w:rsid w:val="00F83B3D"/>
    <w:rsid w:val="00FA19B6"/>
    <w:rsid w:val="00FB0AFB"/>
    <w:rsid w:val="00FB2453"/>
    <w:rsid w:val="00FB39BA"/>
    <w:rsid w:val="00FB5775"/>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C02A-2BA4-431B-9B08-21DC78E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DB7E-00A8-44C5-8E9F-33AE791B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23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estrop</dc:creator>
  <cp:lastModifiedBy>Michelle</cp:lastModifiedBy>
  <cp:revision>29</cp:revision>
  <cp:lastPrinted>2013-08-26T11:27:00Z</cp:lastPrinted>
  <dcterms:created xsi:type="dcterms:W3CDTF">2018-05-21T10:55:00Z</dcterms:created>
  <dcterms:modified xsi:type="dcterms:W3CDTF">2018-12-10T09:02:00Z</dcterms:modified>
</cp:coreProperties>
</file>