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7779A2" w:rsidRDefault="00B61C15"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7F55F4">
        <w:rPr>
          <w:b/>
          <w:sz w:val="24"/>
          <w:szCs w:val="24"/>
        </w:rPr>
        <w:t> </w:t>
      </w:r>
      <w:r w:rsidR="007F55F4">
        <w:rPr>
          <w:b/>
          <w:sz w:val="24"/>
          <w:szCs w:val="24"/>
        </w:rPr>
        <w:t> </w:t>
      </w:r>
      <w:r w:rsidR="007F55F4">
        <w:rPr>
          <w:b/>
          <w:sz w:val="24"/>
          <w:szCs w:val="24"/>
        </w:rPr>
        <w:t> </w:t>
      </w:r>
      <w:r w:rsidRPr="0096251D">
        <w:rPr>
          <w:b/>
          <w:sz w:val="24"/>
          <w:szCs w:val="24"/>
        </w:rPr>
        <w:fldChar w:fldCharType="end"/>
      </w:r>
      <w:bookmarkStart w:id="2" w:name="Text42"/>
      <w:bookmarkEnd w:id="0"/>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7F55F4">
        <w:rPr>
          <w:i/>
          <w:sz w:val="24"/>
          <w:szCs w:val="24"/>
        </w:rPr>
        <w:t> </w:t>
      </w:r>
      <w:r w:rsidR="007F55F4">
        <w:rPr>
          <w:i/>
          <w:sz w:val="24"/>
          <w:szCs w:val="24"/>
        </w:rPr>
        <w:t> </w:t>
      </w:r>
      <w:r w:rsidR="007F55F4">
        <w:rPr>
          <w:i/>
          <w:sz w:val="24"/>
          <w:szCs w:val="24"/>
        </w:rPr>
        <w:t> </w:t>
      </w:r>
      <w:r w:rsidR="007F55F4">
        <w:rPr>
          <w:i/>
          <w:sz w:val="24"/>
          <w:szCs w:val="24"/>
        </w:rPr>
        <w:t> </w:t>
      </w:r>
      <w:r w:rsidR="007F55F4">
        <w:rPr>
          <w:i/>
          <w:sz w:val="24"/>
          <w:szCs w:val="24"/>
        </w:rPr>
        <w:t> </w:t>
      </w:r>
      <w:r>
        <w:rPr>
          <w:i/>
          <w:sz w:val="24"/>
          <w:szCs w:val="24"/>
        </w:rPr>
        <w:fldChar w:fldCharType="end"/>
      </w:r>
      <w:bookmarkEnd w:id="2"/>
    </w:p>
    <w:p w:rsidR="00AD75CD" w:rsidRPr="00606EEA" w:rsidRDefault="00C55FDF" w:rsidP="00CA7795">
      <w:pPr>
        <w:jc w:val="center"/>
        <w:rPr>
          <w:b/>
          <w:sz w:val="28"/>
          <w:szCs w:val="28"/>
        </w:rPr>
      </w:pPr>
      <w:r w:rsidRPr="00606EEA">
        <w:rPr>
          <w:b/>
          <w:sz w:val="28"/>
          <w:szCs w:val="28"/>
        </w:rPr>
        <w:lastRenderedPageBreak/>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E5D2D">
        <w:rPr>
          <w:b/>
          <w:sz w:val="28"/>
          <w:szCs w:val="28"/>
        </w:rPr>
        <w:t xml:space="preserve"> </w:t>
      </w:r>
      <w:r w:rsidRPr="00B75AE2">
        <w:rPr>
          <w:b/>
          <w:sz w:val="28"/>
          <w:szCs w:val="28"/>
        </w:rPr>
        <w:t>S</w:t>
      </w:r>
      <w:r w:rsidR="00BF5CC9" w:rsidRPr="00B75AE2">
        <w:rPr>
          <w:b/>
          <w:sz w:val="28"/>
          <w:szCs w:val="28"/>
        </w:rPr>
        <w:t xml:space="preserve">ide: </w:t>
      </w:r>
      <w:bookmarkStart w:id="3" w:name="Dropdown15"/>
      <w:r w:rsidR="00B61C15">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E0609">
        <w:rPr>
          <w:b/>
          <w:sz w:val="28"/>
          <w:szCs w:val="28"/>
        </w:rPr>
      </w:r>
      <w:r w:rsidR="000E0609">
        <w:rPr>
          <w:b/>
          <w:sz w:val="28"/>
          <w:szCs w:val="28"/>
        </w:rPr>
        <w:fldChar w:fldCharType="separate"/>
      </w:r>
      <w:r w:rsidR="00B61C15">
        <w:rPr>
          <w:b/>
          <w:sz w:val="28"/>
          <w:szCs w:val="28"/>
        </w:rPr>
        <w:fldChar w:fldCharType="end"/>
      </w:r>
      <w:bookmarkEnd w:id="3"/>
      <w:r w:rsidR="00522FA3">
        <w:rPr>
          <w:b/>
          <w:sz w:val="28"/>
          <w:szCs w:val="28"/>
        </w:rPr>
        <w:t>50</w:t>
      </w:r>
      <w:r w:rsidRPr="00B75AE2">
        <w:rPr>
          <w:b/>
          <w:sz w:val="28"/>
          <w:szCs w:val="28"/>
        </w:rPr>
        <w:t>/</w:t>
      </w:r>
      <w:r w:rsidR="00C87FCA" w:rsidRPr="00B75AE2">
        <w:rPr>
          <w:b/>
          <w:sz w:val="28"/>
          <w:szCs w:val="28"/>
        </w:rPr>
        <w:t>20</w:t>
      </w:r>
      <w:r w:rsidR="00522FA3">
        <w:rPr>
          <w:b/>
          <w:sz w:val="28"/>
          <w:szCs w:val="28"/>
        </w:rPr>
        <w:t>18</w:t>
      </w:r>
    </w:p>
    <w:p w:rsidR="00DB6D34" w:rsidRPr="00606EEA" w:rsidRDefault="007F55F4" w:rsidP="00A64EF1">
      <w:pPr>
        <w:spacing w:before="240" w:after="160"/>
        <w:ind w:left="6480"/>
        <w:rPr>
          <w:b/>
          <w:sz w:val="24"/>
          <w:szCs w:val="24"/>
        </w:rPr>
      </w:pPr>
      <w:r w:rsidRPr="00606EEA">
        <w:rPr>
          <w:b/>
          <w:sz w:val="24"/>
          <w:szCs w:val="24"/>
        </w:rPr>
        <w:t xml:space="preserve"> </w:t>
      </w:r>
      <w:r w:rsidR="00DB6D34" w:rsidRPr="00606EEA">
        <w:rPr>
          <w:b/>
          <w:sz w:val="24"/>
          <w:szCs w:val="24"/>
        </w:rPr>
        <w:t>[201</w:t>
      </w:r>
      <w:r w:rsidR="00B61C15">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B61C15">
        <w:rPr>
          <w:b/>
          <w:sz w:val="24"/>
          <w:szCs w:val="24"/>
        </w:rPr>
      </w:r>
      <w:r w:rsidR="00B61C15">
        <w:rPr>
          <w:b/>
          <w:sz w:val="24"/>
          <w:szCs w:val="24"/>
        </w:rPr>
        <w:fldChar w:fldCharType="separate"/>
      </w:r>
      <w:r w:rsidR="00B60CEE">
        <w:rPr>
          <w:b/>
          <w:noProof/>
          <w:sz w:val="24"/>
          <w:szCs w:val="24"/>
        </w:rPr>
        <w:t>8</w:t>
      </w:r>
      <w:r w:rsidR="00B61C15">
        <w:rPr>
          <w:b/>
          <w:sz w:val="24"/>
          <w:szCs w:val="24"/>
        </w:rPr>
        <w:fldChar w:fldCharType="end"/>
      </w:r>
      <w:bookmarkEnd w:id="4"/>
      <w:r w:rsidR="00B61C15">
        <w:rPr>
          <w:b/>
          <w:sz w:val="24"/>
          <w:szCs w:val="24"/>
        </w:rPr>
        <w:fldChar w:fldCharType="begin"/>
      </w:r>
      <w:r w:rsidR="00B61C15">
        <w:rPr>
          <w:b/>
          <w:sz w:val="24"/>
          <w:szCs w:val="24"/>
        </w:rPr>
        <w:fldChar w:fldCharType="end"/>
      </w:r>
      <w:r w:rsidR="00DB6D34" w:rsidRPr="00606EEA">
        <w:rPr>
          <w:b/>
          <w:sz w:val="24"/>
          <w:szCs w:val="24"/>
        </w:rPr>
        <w:t>] SCSC</w:t>
      </w:r>
      <w:r w:rsidR="00DC7539">
        <w:rPr>
          <w:b/>
          <w:sz w:val="24"/>
          <w:szCs w:val="24"/>
        </w:rPr>
        <w:t xml:space="preserve"> </w:t>
      </w:r>
      <w:r w:rsidR="00BA4E3A">
        <w:rPr>
          <w:b/>
          <w:sz w:val="24"/>
          <w:szCs w:val="24"/>
        </w:rPr>
        <w:t>807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5" w:name="Text40"/>
      <w:bookmarkStart w:id="6" w:name="Text22"/>
      <w:r w:rsidRPr="0096251D">
        <w:rPr>
          <w:b/>
          <w:sz w:val="24"/>
          <w:szCs w:val="24"/>
        </w:rPr>
        <w:t>THE REPUBLIC</w:t>
      </w:r>
      <w:bookmarkEnd w:id="5"/>
      <w:bookmarkEnd w:id="6"/>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DC7539" w:rsidRPr="000827FA" w:rsidRDefault="00522FA3" w:rsidP="00951EC0">
      <w:pPr>
        <w:jc w:val="center"/>
        <w:rPr>
          <w:b/>
          <w:sz w:val="24"/>
          <w:szCs w:val="24"/>
        </w:rPr>
        <w:sectPr w:rsidR="00DC7539" w:rsidRPr="000827FA" w:rsidSect="00EF2051">
          <w:type w:val="continuous"/>
          <w:pgSz w:w="12240" w:h="15840"/>
          <w:pgMar w:top="1440" w:right="1440" w:bottom="1440" w:left="1440" w:header="720" w:footer="720" w:gutter="0"/>
          <w:cols w:space="720"/>
          <w:docGrid w:linePitch="360"/>
        </w:sectPr>
      </w:pPr>
      <w:r>
        <w:rPr>
          <w:b/>
          <w:sz w:val="24"/>
          <w:szCs w:val="24"/>
        </w:rPr>
        <w:t>DANNY STRAVENS</w:t>
      </w:r>
    </w:p>
    <w:bookmarkStart w:id="7" w:name="Dropdown16"/>
    <w:p w:rsidR="007779A2" w:rsidRDefault="00B61C15"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0E0609">
        <w:rPr>
          <w:sz w:val="24"/>
          <w:szCs w:val="24"/>
        </w:rPr>
      </w:r>
      <w:r w:rsidR="000E0609">
        <w:rPr>
          <w:sz w:val="24"/>
          <w:szCs w:val="24"/>
        </w:rPr>
        <w:fldChar w:fldCharType="separate"/>
      </w:r>
      <w:r>
        <w:rPr>
          <w:sz w:val="24"/>
          <w:szCs w:val="24"/>
        </w:rPr>
        <w:fldChar w:fldCharType="end"/>
      </w:r>
      <w:bookmarkEnd w:id="7"/>
    </w:p>
    <w:p w:rsidR="00E0467F" w:rsidRPr="007779A2" w:rsidRDefault="00E0467F" w:rsidP="0096251D">
      <w:pPr>
        <w:pBdr>
          <w:bottom w:val="single" w:sz="4" w:space="1" w:color="auto"/>
        </w:pBdr>
        <w:jc w:val="center"/>
        <w:rPr>
          <w:sz w:val="12"/>
          <w:szCs w:val="12"/>
        </w:rPr>
      </w:pPr>
    </w:p>
    <w:p w:rsidR="00E0467F" w:rsidRDefault="00E0467F" w:rsidP="00DC7539">
      <w:pPr>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522FA3">
        <w:rPr>
          <w:sz w:val="24"/>
          <w:szCs w:val="24"/>
        </w:rPr>
        <w:t>6 September</w:t>
      </w:r>
      <w:r w:rsidR="00DC7539">
        <w:rPr>
          <w:sz w:val="24"/>
          <w:szCs w:val="24"/>
        </w:rPr>
        <w:t xml:space="preserve"> 2018</w:t>
      </w:r>
    </w:p>
    <w:p w:rsidR="00DC7539" w:rsidRPr="00E0467F" w:rsidRDefault="00DC7539" w:rsidP="00DC7539">
      <w:pPr>
        <w:rPr>
          <w:sz w:val="24"/>
          <w:szCs w:val="24"/>
        </w:rPr>
      </w:pPr>
    </w:p>
    <w:p w:rsidR="005F5FB0" w:rsidRDefault="00E0467F" w:rsidP="00DC7539">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7E39B8">
        <w:rPr>
          <w:sz w:val="24"/>
          <w:szCs w:val="24"/>
        </w:rPr>
        <w:tab/>
        <w:t>Ms</w:t>
      </w:r>
      <w:r w:rsidR="00DC7539">
        <w:rPr>
          <w:sz w:val="24"/>
          <w:szCs w:val="24"/>
        </w:rPr>
        <w:t xml:space="preserve">. </w:t>
      </w:r>
      <w:r w:rsidR="007E39B8">
        <w:rPr>
          <w:sz w:val="24"/>
          <w:szCs w:val="24"/>
        </w:rPr>
        <w:t>Almeida</w:t>
      </w:r>
      <w:r w:rsidR="00B61C15">
        <w:rPr>
          <w:sz w:val="24"/>
          <w:szCs w:val="24"/>
        </w:rPr>
        <w:fldChar w:fldCharType="begin"/>
      </w:r>
      <w:r w:rsidR="007779A2">
        <w:rPr>
          <w:sz w:val="24"/>
          <w:szCs w:val="24"/>
        </w:rPr>
        <w:instrText xml:space="preserve"> ASK  "Enter Respondent Lawyer Full Name"  \* MERGEFORMAT </w:instrText>
      </w:r>
      <w:r w:rsidR="00B61C15">
        <w:rPr>
          <w:sz w:val="24"/>
          <w:szCs w:val="24"/>
        </w:rPr>
        <w:fldChar w:fldCharType="end"/>
      </w:r>
      <w:r w:rsidR="00B61C15">
        <w:rPr>
          <w:sz w:val="24"/>
          <w:szCs w:val="24"/>
        </w:rPr>
        <w:fldChar w:fldCharType="begin"/>
      </w:r>
      <w:r w:rsidR="00B61C15">
        <w:rPr>
          <w:sz w:val="24"/>
          <w:szCs w:val="24"/>
        </w:rPr>
        <w:fldChar w:fldCharType="end"/>
      </w:r>
      <w:r w:rsidR="007779A2">
        <w:rPr>
          <w:sz w:val="24"/>
          <w:szCs w:val="24"/>
        </w:rPr>
        <w:t xml:space="preserve"> for the Republi</w:t>
      </w:r>
      <w:r w:rsidR="007E39B8">
        <w:rPr>
          <w:sz w:val="24"/>
          <w:szCs w:val="24"/>
        </w:rPr>
        <w:t>c</w:t>
      </w:r>
      <w:r w:rsidR="00B61C15">
        <w:rPr>
          <w:sz w:val="24"/>
          <w:szCs w:val="24"/>
        </w:rPr>
        <w:fldChar w:fldCharType="begin"/>
      </w:r>
      <w:r w:rsidR="00F804CC">
        <w:rPr>
          <w:sz w:val="24"/>
          <w:szCs w:val="24"/>
        </w:rPr>
        <w:instrText xml:space="preserve"> ASK  "Enter Appellant Lawyer full name"  \* MERGEFORMAT </w:instrText>
      </w:r>
      <w:r w:rsidR="00B61C15">
        <w:rPr>
          <w:sz w:val="24"/>
          <w:szCs w:val="24"/>
        </w:rPr>
        <w:fldChar w:fldCharType="end"/>
      </w:r>
      <w:r w:rsidR="00B61C15">
        <w:rPr>
          <w:sz w:val="24"/>
          <w:szCs w:val="24"/>
        </w:rPr>
        <w:fldChar w:fldCharType="begin"/>
      </w:r>
      <w:r w:rsidR="00B61C15">
        <w:rPr>
          <w:sz w:val="24"/>
          <w:szCs w:val="24"/>
        </w:rPr>
        <w:fldChar w:fldCharType="end"/>
      </w:r>
    </w:p>
    <w:p w:rsidR="007779A2" w:rsidRDefault="007779A2" w:rsidP="00DC7539">
      <w:pPr>
        <w:rPr>
          <w:sz w:val="24"/>
          <w:szCs w:val="24"/>
        </w:rPr>
        <w:sectPr w:rsidR="007779A2" w:rsidSect="00EF2051">
          <w:type w:val="continuous"/>
          <w:pgSz w:w="12240" w:h="15840"/>
          <w:pgMar w:top="1440" w:right="1440" w:bottom="1440" w:left="1440" w:header="720" w:footer="720" w:gutter="0"/>
          <w:cols w:space="720"/>
          <w:docGrid w:linePitch="360"/>
        </w:sectPr>
      </w:pPr>
    </w:p>
    <w:p w:rsidR="007779A2" w:rsidRDefault="007779A2" w:rsidP="00DC7539">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
    <w:p w:rsidR="00E6492F" w:rsidRPr="00E6492F" w:rsidRDefault="00E6492F" w:rsidP="00DC7539">
      <w:pPr>
        <w:rPr>
          <w:b/>
          <w:sz w:val="16"/>
          <w:szCs w:val="16"/>
        </w:rPr>
      </w:pPr>
      <w:r>
        <w:rPr>
          <w:sz w:val="24"/>
          <w:szCs w:val="24"/>
        </w:rPr>
        <w:lastRenderedPageBreak/>
        <w:t>Delivered</w:t>
      </w:r>
      <w:r w:rsidR="00E0467F" w:rsidRPr="00E0467F">
        <w:rPr>
          <w:sz w:val="24"/>
          <w:szCs w:val="24"/>
        </w:rPr>
        <w:t>:</w:t>
      </w:r>
      <w:r w:rsidR="00E0467F">
        <w:rPr>
          <w:sz w:val="24"/>
          <w:szCs w:val="24"/>
        </w:rPr>
        <w:tab/>
      </w:r>
      <w:r w:rsidR="00DC7539">
        <w:rPr>
          <w:sz w:val="24"/>
          <w:szCs w:val="24"/>
        </w:rPr>
        <w:tab/>
      </w:r>
      <w:r w:rsidR="00522FA3">
        <w:rPr>
          <w:sz w:val="24"/>
          <w:szCs w:val="24"/>
        </w:rPr>
        <w:t>6 September</w:t>
      </w:r>
      <w:r w:rsidR="00DC7539">
        <w:rPr>
          <w:sz w:val="24"/>
          <w:szCs w:val="24"/>
        </w:rPr>
        <w:t xml:space="preserve">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Start w:id="9" w:name="Dropdown8"/>
    <w:bookmarkEnd w:id="8"/>
    <w:p w:rsidR="00C87FCA" w:rsidRDefault="00B61C1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0E0609">
        <w:rPr>
          <w:b/>
          <w:sz w:val="24"/>
          <w:szCs w:val="24"/>
        </w:rPr>
      </w:r>
      <w:r w:rsidR="000E0609">
        <w:rPr>
          <w:b/>
          <w:sz w:val="24"/>
          <w:szCs w:val="24"/>
        </w:rPr>
        <w:fldChar w:fldCharType="separate"/>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0" w:name="Dropdown9"/>
    <w:p w:rsidR="002C5CC9" w:rsidRDefault="00B61C1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Twomey CJ"/>
              <w:listEntry w:val="Burhan J"/>
              <w:listEntry w:val="R. Govinden, J"/>
              <w:listEntry w:val="Renaud J"/>
              <w:listEntry w:val="Dodin J"/>
              <w:listEntry w:val="Robinson J"/>
              <w:listEntry w:val="De Silva J"/>
              <w:listEntry w:val="McKee J"/>
              <w:listEntry w:val="Akiiki-Kiiza J"/>
              <w:listEntry w:val="Govinden J"/>
              <w:listEntry w:val="Nunkoo J"/>
              <w:listEntry w:val="Vidot J"/>
              <w:listEntry w:val="L. Pillay, J"/>
            </w:ddList>
          </w:ffData>
        </w:fldChar>
      </w:r>
      <w:r w:rsidR="00522FA3">
        <w:rPr>
          <w:b/>
          <w:sz w:val="24"/>
          <w:szCs w:val="24"/>
        </w:rPr>
        <w:instrText xml:space="preserve"> FORMDROPDOWN </w:instrText>
      </w:r>
      <w:r w:rsidR="000E0609">
        <w:rPr>
          <w:b/>
          <w:sz w:val="24"/>
          <w:szCs w:val="24"/>
        </w:rPr>
      </w:r>
      <w:r w:rsidR="000E0609">
        <w:rPr>
          <w:b/>
          <w:sz w:val="24"/>
          <w:szCs w:val="24"/>
        </w:rPr>
        <w:fldChar w:fldCharType="separate"/>
      </w:r>
      <w:r>
        <w:rPr>
          <w:b/>
          <w:sz w:val="24"/>
          <w:szCs w:val="24"/>
        </w:rPr>
        <w:fldChar w:fldCharType="end"/>
      </w:r>
      <w:bookmarkEnd w:id="10"/>
    </w:p>
    <w:p w:rsidR="002C5CC9" w:rsidRDefault="000E0609" w:rsidP="000E0609">
      <w:pPr>
        <w:pStyle w:val="JudgmentText"/>
        <w:numPr>
          <w:ilvl w:val="0"/>
          <w:numId w:val="0"/>
        </w:numPr>
        <w:ind w:left="720" w:hanging="720"/>
      </w:pPr>
      <w:r>
        <w:t>[1]</w:t>
      </w:r>
      <w:r>
        <w:tab/>
      </w:r>
      <w:r w:rsidR="00522FA3">
        <w:t>The Accused Danny Starvens, has been charged the following offence</w:t>
      </w:r>
      <w:r w:rsidR="007E39B8">
        <w:t>;</w:t>
      </w:r>
    </w:p>
    <w:p w:rsidR="00522FA3" w:rsidRPr="000E0609" w:rsidRDefault="000E0609" w:rsidP="000E0609">
      <w:pPr>
        <w:widowControl/>
        <w:autoSpaceDE/>
        <w:autoSpaceDN/>
        <w:adjustRightInd/>
        <w:spacing w:after="240" w:line="360" w:lineRule="auto"/>
        <w:ind w:left="1260" w:hanging="270"/>
        <w:jc w:val="both"/>
        <w:rPr>
          <w:sz w:val="24"/>
          <w:szCs w:val="24"/>
        </w:rPr>
      </w:pPr>
      <w:r>
        <w:rPr>
          <w:rFonts w:eastAsia="Times New Roman"/>
          <w:sz w:val="24"/>
          <w:szCs w:val="24"/>
        </w:rPr>
        <w:t>i.</w:t>
      </w:r>
      <w:r>
        <w:rPr>
          <w:rFonts w:eastAsia="Times New Roman"/>
          <w:sz w:val="24"/>
          <w:szCs w:val="24"/>
        </w:rPr>
        <w:tab/>
      </w:r>
      <w:r w:rsidR="00522FA3" w:rsidRPr="000E0609">
        <w:rPr>
          <w:sz w:val="24"/>
          <w:szCs w:val="24"/>
        </w:rPr>
        <w:t>Sexual assault contrary to section 131</w:t>
      </w:r>
      <w:r w:rsidR="001B0D85" w:rsidRPr="000E0609">
        <w:rPr>
          <w:sz w:val="24"/>
          <w:szCs w:val="24"/>
        </w:rPr>
        <w:t xml:space="preserve"> </w:t>
      </w:r>
      <w:r w:rsidR="00522FA3" w:rsidRPr="000E0609">
        <w:rPr>
          <w:sz w:val="24"/>
          <w:szCs w:val="24"/>
        </w:rPr>
        <w:t>as read with section 130</w:t>
      </w:r>
      <w:r w:rsidR="001B0D85" w:rsidRPr="000E0609">
        <w:rPr>
          <w:sz w:val="24"/>
          <w:szCs w:val="24"/>
        </w:rPr>
        <w:t>(2)(d</w:t>
      </w:r>
      <w:r w:rsidR="00522FA3" w:rsidRPr="000E0609">
        <w:rPr>
          <w:sz w:val="24"/>
          <w:szCs w:val="24"/>
        </w:rPr>
        <w:t xml:space="preserve">) </w:t>
      </w:r>
      <w:r w:rsidR="001B0D85" w:rsidRPr="000E0609">
        <w:rPr>
          <w:sz w:val="24"/>
          <w:szCs w:val="24"/>
        </w:rPr>
        <w:t>and section 130 (3)(b)</w:t>
      </w:r>
      <w:r w:rsidR="00522FA3" w:rsidRPr="000E0609">
        <w:rPr>
          <w:sz w:val="24"/>
          <w:szCs w:val="24"/>
        </w:rPr>
        <w:t xml:space="preserve">of the </w:t>
      </w:r>
      <w:r w:rsidR="00522FA3" w:rsidRPr="000E0609">
        <w:rPr>
          <w:sz w:val="24"/>
          <w:szCs w:val="24"/>
        </w:rPr>
        <w:tab/>
        <w:t>Penal Code and punishable under section 130 (1) of the Penal Code.</w:t>
      </w:r>
    </w:p>
    <w:p w:rsidR="00522FA3" w:rsidRDefault="000E0609" w:rsidP="000E0609">
      <w:pPr>
        <w:pStyle w:val="JudgmentText"/>
        <w:numPr>
          <w:ilvl w:val="0"/>
          <w:numId w:val="0"/>
        </w:numPr>
        <w:ind w:left="720" w:hanging="720"/>
      </w:pPr>
      <w:r>
        <w:t>[2]</w:t>
      </w:r>
      <w:r>
        <w:tab/>
      </w:r>
      <w:r w:rsidR="00522FA3">
        <w:t xml:space="preserve">I have considered the </w:t>
      </w:r>
      <w:r w:rsidR="00522FA3">
        <w:tab/>
        <w:t>Submissions of Learned Counsel, bail is a right under the Constitution but can be denied if there are compelling circumstances warranting the Accused to stay on remand as are provided for in article 18(7) in the Constitution.</w:t>
      </w:r>
    </w:p>
    <w:p w:rsidR="00522FA3" w:rsidRPr="001B0D85" w:rsidRDefault="000E0609" w:rsidP="000E0609">
      <w:pPr>
        <w:pStyle w:val="JudgmentText"/>
        <w:numPr>
          <w:ilvl w:val="0"/>
          <w:numId w:val="0"/>
        </w:numPr>
        <w:ind w:left="720" w:hanging="720"/>
      </w:pPr>
      <w:r w:rsidRPr="001B0D85">
        <w:t>[3]</w:t>
      </w:r>
      <w:r w:rsidRPr="001B0D85">
        <w:tab/>
      </w:r>
      <w:r w:rsidR="00522FA3">
        <w:t>In this case the Prosecution has</w:t>
      </w:r>
      <w:r w:rsidR="001B0D85">
        <w:t xml:space="preserve"> acquiesce</w:t>
      </w:r>
      <w:r w:rsidR="00534824">
        <w:t>d</w:t>
      </w:r>
      <w:r w:rsidR="00522FA3">
        <w:t xml:space="preserve"> to the Accused being granted bail.</w:t>
      </w:r>
      <w:r w:rsidR="001B0D85">
        <w:t xml:space="preserve"> </w:t>
      </w:r>
      <w:r w:rsidR="00522FA3" w:rsidRPr="001B0D85">
        <w:t xml:space="preserve">I therefore </w:t>
      </w:r>
      <w:r w:rsidR="005867AE">
        <w:t>admit him to bail</w:t>
      </w:r>
      <w:r w:rsidR="00522FA3" w:rsidRPr="001B0D85">
        <w:t xml:space="preserve"> on the following conditions;</w:t>
      </w:r>
    </w:p>
    <w:p w:rsidR="00522FA3" w:rsidRPr="000E0609" w:rsidRDefault="000E0609" w:rsidP="000E0609">
      <w:pPr>
        <w:widowControl/>
        <w:autoSpaceDE/>
        <w:autoSpaceDN/>
        <w:adjustRightInd/>
        <w:spacing w:after="240" w:line="360" w:lineRule="auto"/>
        <w:ind w:left="1350" w:hanging="360"/>
        <w:jc w:val="both"/>
        <w:rPr>
          <w:sz w:val="24"/>
          <w:szCs w:val="24"/>
        </w:rPr>
      </w:pPr>
      <w:r>
        <w:rPr>
          <w:rFonts w:eastAsia="Times New Roman"/>
          <w:sz w:val="24"/>
          <w:szCs w:val="24"/>
        </w:rPr>
        <w:lastRenderedPageBreak/>
        <w:t>i.</w:t>
      </w:r>
      <w:r>
        <w:rPr>
          <w:rFonts w:eastAsia="Times New Roman"/>
          <w:sz w:val="24"/>
          <w:szCs w:val="24"/>
        </w:rPr>
        <w:tab/>
      </w:r>
      <w:r w:rsidR="00522FA3" w:rsidRPr="000E0609">
        <w:rPr>
          <w:sz w:val="24"/>
          <w:szCs w:val="24"/>
        </w:rPr>
        <w:t xml:space="preserve">The Accused </w:t>
      </w:r>
      <w:r w:rsidR="001B0D85" w:rsidRPr="000E0609">
        <w:rPr>
          <w:sz w:val="24"/>
          <w:szCs w:val="24"/>
        </w:rPr>
        <w:t>should</w:t>
      </w:r>
      <w:r w:rsidR="00522FA3" w:rsidRPr="000E0609">
        <w:rPr>
          <w:sz w:val="24"/>
          <w:szCs w:val="24"/>
        </w:rPr>
        <w:t xml:space="preserve"> deposit cash bail of 50, 000 rupees.</w:t>
      </w:r>
      <w:r w:rsidR="001B0D85" w:rsidRPr="000E0609">
        <w:rPr>
          <w:sz w:val="24"/>
          <w:szCs w:val="24"/>
        </w:rPr>
        <w:t xml:space="preserve"> He should also provide two sureties to be approved by the Court. Each will sign a bond 25, 000 rupees </w:t>
      </w:r>
      <w:r w:rsidR="00534824" w:rsidRPr="000E0609">
        <w:rPr>
          <w:sz w:val="24"/>
          <w:szCs w:val="24"/>
        </w:rPr>
        <w:t>(</w:t>
      </w:r>
      <w:r w:rsidR="001B0D85" w:rsidRPr="000E0609">
        <w:rPr>
          <w:sz w:val="24"/>
          <w:szCs w:val="24"/>
        </w:rPr>
        <w:t>not cash</w:t>
      </w:r>
      <w:r w:rsidR="00534824" w:rsidRPr="000E0609">
        <w:rPr>
          <w:sz w:val="24"/>
          <w:szCs w:val="24"/>
        </w:rPr>
        <w:t>)</w:t>
      </w:r>
      <w:r w:rsidR="001B0D85" w:rsidRPr="000E0609">
        <w:rPr>
          <w:sz w:val="24"/>
          <w:szCs w:val="24"/>
        </w:rPr>
        <w:t>.</w:t>
      </w:r>
    </w:p>
    <w:p w:rsidR="001B0D85" w:rsidRPr="000E0609" w:rsidRDefault="000E0609" w:rsidP="000E0609">
      <w:pPr>
        <w:widowControl/>
        <w:autoSpaceDE/>
        <w:autoSpaceDN/>
        <w:adjustRightInd/>
        <w:spacing w:after="240" w:line="360" w:lineRule="auto"/>
        <w:ind w:left="1350" w:hanging="360"/>
        <w:jc w:val="both"/>
        <w:rPr>
          <w:sz w:val="24"/>
          <w:szCs w:val="24"/>
        </w:rPr>
      </w:pPr>
      <w:r>
        <w:rPr>
          <w:rFonts w:eastAsia="Times New Roman"/>
          <w:sz w:val="24"/>
          <w:szCs w:val="24"/>
        </w:rPr>
        <w:t>ii.</w:t>
      </w:r>
      <w:r>
        <w:rPr>
          <w:rFonts w:eastAsia="Times New Roman"/>
          <w:sz w:val="24"/>
          <w:szCs w:val="24"/>
        </w:rPr>
        <w:tab/>
      </w:r>
      <w:r w:rsidR="001B0D85" w:rsidRPr="000E0609">
        <w:rPr>
          <w:sz w:val="24"/>
          <w:szCs w:val="24"/>
        </w:rPr>
        <w:t>The Accused should not leave the jurisdiction of Seychelles without an order of this Court.</w:t>
      </w:r>
    </w:p>
    <w:p w:rsidR="001B0D85" w:rsidRPr="000E0609" w:rsidRDefault="000E0609" w:rsidP="000E0609">
      <w:pPr>
        <w:widowControl/>
        <w:autoSpaceDE/>
        <w:autoSpaceDN/>
        <w:adjustRightInd/>
        <w:spacing w:after="240" w:line="360" w:lineRule="auto"/>
        <w:ind w:left="1350" w:hanging="360"/>
        <w:jc w:val="both"/>
        <w:rPr>
          <w:sz w:val="24"/>
          <w:szCs w:val="24"/>
        </w:rPr>
      </w:pPr>
      <w:r>
        <w:rPr>
          <w:rFonts w:eastAsia="Times New Roman"/>
          <w:sz w:val="24"/>
          <w:szCs w:val="24"/>
        </w:rPr>
        <w:t>iii.</w:t>
      </w:r>
      <w:r>
        <w:rPr>
          <w:rFonts w:eastAsia="Times New Roman"/>
          <w:sz w:val="24"/>
          <w:szCs w:val="24"/>
        </w:rPr>
        <w:tab/>
      </w:r>
      <w:r w:rsidR="001B0D85" w:rsidRPr="000E0609">
        <w:rPr>
          <w:sz w:val="24"/>
          <w:szCs w:val="24"/>
        </w:rPr>
        <w:t>The Accused should not interfere with the witnesses of the course of justice in this case in any way or get involved in any criminal activity.</w:t>
      </w:r>
    </w:p>
    <w:p w:rsidR="001B0D85" w:rsidRPr="000E0609" w:rsidRDefault="000E0609" w:rsidP="000E0609">
      <w:pPr>
        <w:widowControl/>
        <w:autoSpaceDE/>
        <w:autoSpaceDN/>
        <w:adjustRightInd/>
        <w:spacing w:after="240" w:line="360" w:lineRule="auto"/>
        <w:ind w:left="1350" w:hanging="360"/>
        <w:jc w:val="both"/>
        <w:rPr>
          <w:sz w:val="24"/>
          <w:szCs w:val="24"/>
        </w:rPr>
      </w:pPr>
      <w:r>
        <w:rPr>
          <w:rFonts w:eastAsia="Times New Roman"/>
          <w:sz w:val="24"/>
          <w:szCs w:val="24"/>
        </w:rPr>
        <w:t>iv.</w:t>
      </w:r>
      <w:r>
        <w:rPr>
          <w:rFonts w:eastAsia="Times New Roman"/>
          <w:sz w:val="24"/>
          <w:szCs w:val="24"/>
        </w:rPr>
        <w:tab/>
      </w:r>
      <w:r w:rsidR="001B0D85" w:rsidRPr="000E0609">
        <w:rPr>
          <w:sz w:val="24"/>
          <w:szCs w:val="24"/>
        </w:rPr>
        <w:t>The Accused should surrender his passport or any travel documents in his possession to the Registrar of the Supreme Court before the release orders signed and he should not apply for any passport if he does not have any.</w:t>
      </w:r>
    </w:p>
    <w:p w:rsidR="001B0D85" w:rsidRPr="000E0609" w:rsidRDefault="000E0609" w:rsidP="000E0609">
      <w:pPr>
        <w:widowControl/>
        <w:autoSpaceDE/>
        <w:autoSpaceDN/>
        <w:adjustRightInd/>
        <w:spacing w:after="240" w:line="360" w:lineRule="auto"/>
        <w:ind w:left="1350" w:hanging="450"/>
        <w:jc w:val="both"/>
        <w:rPr>
          <w:sz w:val="24"/>
          <w:szCs w:val="24"/>
        </w:rPr>
      </w:pPr>
      <w:r w:rsidRPr="005867AE">
        <w:rPr>
          <w:rFonts w:eastAsia="Times New Roman"/>
          <w:sz w:val="24"/>
          <w:szCs w:val="24"/>
        </w:rPr>
        <w:t>v.</w:t>
      </w:r>
      <w:r w:rsidRPr="005867AE">
        <w:rPr>
          <w:rFonts w:eastAsia="Times New Roman"/>
          <w:sz w:val="24"/>
          <w:szCs w:val="24"/>
        </w:rPr>
        <w:tab/>
      </w:r>
      <w:r w:rsidR="001B0D85" w:rsidRPr="000E0609">
        <w:rPr>
          <w:sz w:val="24"/>
          <w:szCs w:val="24"/>
        </w:rPr>
        <w:t>If any of these condition</w:t>
      </w:r>
      <w:r w:rsidR="005867AE" w:rsidRPr="000E0609">
        <w:rPr>
          <w:sz w:val="24"/>
          <w:szCs w:val="24"/>
        </w:rPr>
        <w:t>s</w:t>
      </w:r>
      <w:r w:rsidR="001B0D85" w:rsidRPr="000E0609">
        <w:rPr>
          <w:sz w:val="24"/>
          <w:szCs w:val="24"/>
        </w:rPr>
        <w:t xml:space="preserve"> is breached this order for bail will be revoked and the Accused will be remanded into custody at Bois de Rose until </w:t>
      </w:r>
      <w:r w:rsidR="005867AE" w:rsidRPr="000E0609">
        <w:rPr>
          <w:sz w:val="24"/>
          <w:szCs w:val="24"/>
        </w:rPr>
        <w:t>20 September 2018 at 2pm.</w:t>
      </w:r>
    </w:p>
    <w:p w:rsidR="001B0D85" w:rsidRDefault="000E0609" w:rsidP="000E0609">
      <w:pPr>
        <w:pStyle w:val="JudgmentText"/>
        <w:numPr>
          <w:ilvl w:val="0"/>
          <w:numId w:val="0"/>
        </w:numPr>
        <w:ind w:left="720" w:hanging="720"/>
      </w:pPr>
      <w:r>
        <w:t>[4]</w:t>
      </w:r>
      <w:r>
        <w:tab/>
      </w:r>
      <w:r w:rsidR="001B0D85">
        <w:t xml:space="preserve">The Registrar is to convey this order to the Director of Immigration and the </w:t>
      </w:r>
      <w:r w:rsidR="005867AE">
        <w:t>Commissioner</w:t>
      </w:r>
      <w:r w:rsidR="001B0D85">
        <w:t xml:space="preserve"> of Police.</w:t>
      </w:r>
    </w:p>
    <w:p w:rsidR="001B0D85" w:rsidRDefault="000E0609" w:rsidP="000E0609">
      <w:pPr>
        <w:pStyle w:val="JudgmentText"/>
        <w:numPr>
          <w:ilvl w:val="0"/>
          <w:numId w:val="0"/>
        </w:numPr>
        <w:ind w:left="720" w:hanging="720"/>
      </w:pPr>
      <w:r>
        <w:t>[5]</w:t>
      </w:r>
      <w:r>
        <w:tab/>
      </w:r>
      <w:r w:rsidR="001B0D85">
        <w:t>I so order.</w:t>
      </w:r>
    </w:p>
    <w:p w:rsidR="005867AE" w:rsidRPr="00DC7539" w:rsidRDefault="005867AE" w:rsidP="005867AE">
      <w:pPr>
        <w:pStyle w:val="JudgmentText"/>
        <w:numPr>
          <w:ilvl w:val="0"/>
          <w:numId w:val="0"/>
        </w:numPr>
        <w:ind w:left="720"/>
      </w:pPr>
    </w:p>
    <w:p w:rsidR="002C5CC9" w:rsidRDefault="002C5CC9" w:rsidP="00E571D6">
      <w:pPr>
        <w:pStyle w:val="ListParagraph"/>
        <w:widowControl/>
        <w:autoSpaceDE/>
        <w:autoSpaceDN/>
        <w:adjustRightInd/>
        <w:spacing w:line="720" w:lineRule="auto"/>
        <w:ind w:left="0"/>
        <w:contextualSpacing w:val="0"/>
        <w:jc w:val="both"/>
        <w:rPr>
          <w:sz w:val="24"/>
          <w:szCs w:val="24"/>
        </w:rPr>
      </w:pPr>
      <w:r>
        <w:rPr>
          <w:sz w:val="24"/>
          <w:szCs w:val="24"/>
        </w:rPr>
        <w:t xml:space="preserve">Signed, dated and delivered at Ile du Port on </w:t>
      </w:r>
      <w:r w:rsidR="005867AE">
        <w:rPr>
          <w:sz w:val="24"/>
          <w:szCs w:val="24"/>
        </w:rPr>
        <w:t>6</w:t>
      </w:r>
      <w:r>
        <w:rPr>
          <w:sz w:val="24"/>
          <w:szCs w:val="24"/>
        </w:rPr>
        <w:t xml:space="preserve"> </w:t>
      </w:r>
      <w:r w:rsidR="005867AE">
        <w:rPr>
          <w:sz w:val="24"/>
          <w:szCs w:val="24"/>
        </w:rPr>
        <w:t>September</w:t>
      </w:r>
      <w:r>
        <w:rPr>
          <w:sz w:val="24"/>
          <w:szCs w:val="24"/>
        </w:rPr>
        <w:t xml:space="preserve"> 2018.</w:t>
      </w:r>
    </w:p>
    <w:p w:rsidR="002C5CC9" w:rsidRDefault="002C5CC9" w:rsidP="002C5CC9">
      <w:pPr>
        <w:pStyle w:val="ListParagraph"/>
        <w:widowControl/>
        <w:autoSpaceDE/>
        <w:autoSpaceDN/>
        <w:adjustRightInd/>
        <w:spacing w:line="360" w:lineRule="auto"/>
        <w:ind w:left="0"/>
        <w:contextualSpacing w:val="0"/>
        <w:jc w:val="both"/>
        <w:rPr>
          <w:sz w:val="24"/>
          <w:szCs w:val="24"/>
        </w:rPr>
        <w:sectPr w:rsidR="002C5CC9" w:rsidSect="002C5CC9">
          <w:type w:val="continuous"/>
          <w:pgSz w:w="12240" w:h="15840"/>
          <w:pgMar w:top="1440" w:right="1440" w:bottom="1440" w:left="1440" w:header="720" w:footer="720" w:gutter="0"/>
          <w:cols w:space="720"/>
          <w:docGrid w:linePitch="360"/>
        </w:sectPr>
      </w:pPr>
    </w:p>
    <w:p w:rsidR="002C5CC9" w:rsidRDefault="002C5CC9" w:rsidP="002C5CC9">
      <w:pPr>
        <w:pStyle w:val="ListParagraph"/>
        <w:widowControl/>
        <w:autoSpaceDE/>
        <w:autoSpaceDN/>
        <w:adjustRightInd/>
        <w:spacing w:after="120"/>
        <w:ind w:left="0"/>
        <w:contextualSpacing w:val="0"/>
        <w:jc w:val="both"/>
        <w:rPr>
          <w:sz w:val="24"/>
          <w:szCs w:val="24"/>
        </w:rPr>
      </w:pPr>
    </w:p>
    <w:p w:rsidR="00E571D6" w:rsidRDefault="00E571D6" w:rsidP="002C5CC9">
      <w:pPr>
        <w:pStyle w:val="ListParagraph"/>
        <w:widowControl/>
        <w:autoSpaceDE/>
        <w:autoSpaceDN/>
        <w:adjustRightInd/>
        <w:spacing w:after="120"/>
        <w:ind w:left="0"/>
        <w:contextualSpacing w:val="0"/>
        <w:jc w:val="both"/>
        <w:rPr>
          <w:sz w:val="24"/>
          <w:szCs w:val="24"/>
        </w:rPr>
      </w:pPr>
    </w:p>
    <w:bookmarkStart w:id="11" w:name="Dropdown6"/>
    <w:p w:rsidR="002C5CC9" w:rsidRPr="002A7376" w:rsidRDefault="00B61C15" w:rsidP="002C5CC9">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w:listEntry w:val="M Burhan"/>
              <w:listEntry w:val="R Govinden , J"/>
              <w:listEntry w:val="B Renaud"/>
              <w:listEntry w:val="G Dodin"/>
              <w:listEntry w:val="F Robinson"/>
              <w:listEntry w:val="C McKee"/>
              <w:listEntry w:val="D Akiiki-Kiiza"/>
              <w:listEntry w:val="S Govinden"/>
              <w:listEntry w:val="S Nunkoo"/>
              <w:listEntry w:val="M Vidot"/>
              <w:listEntry w:val="L Pillay, J"/>
            </w:ddList>
          </w:ffData>
        </w:fldChar>
      </w:r>
      <w:r w:rsidR="005867AE">
        <w:rPr>
          <w:sz w:val="24"/>
          <w:szCs w:val="24"/>
        </w:rPr>
        <w:instrText xml:space="preserve"> FORMDROPDOWN </w:instrText>
      </w:r>
      <w:r w:rsidR="000E0609">
        <w:rPr>
          <w:sz w:val="24"/>
          <w:szCs w:val="24"/>
        </w:rPr>
      </w:r>
      <w:r w:rsidR="000E0609">
        <w:rPr>
          <w:sz w:val="24"/>
          <w:szCs w:val="24"/>
        </w:rPr>
        <w:fldChar w:fldCharType="separate"/>
      </w:r>
      <w:r>
        <w:rPr>
          <w:sz w:val="24"/>
          <w:szCs w:val="24"/>
        </w:rPr>
        <w:fldChar w:fldCharType="end"/>
      </w:r>
      <w:bookmarkEnd w:id="11"/>
    </w:p>
    <w:p w:rsidR="002C5CC9" w:rsidRPr="00E33F35" w:rsidRDefault="005867AE" w:rsidP="002C5CC9">
      <w:pPr>
        <w:pStyle w:val="ListParagraph"/>
        <w:widowControl/>
        <w:autoSpaceDE/>
        <w:autoSpaceDN/>
        <w:adjustRightInd/>
        <w:ind w:left="0"/>
        <w:contextualSpacing w:val="0"/>
        <w:jc w:val="both"/>
        <w:rPr>
          <w:b/>
          <w:sz w:val="24"/>
          <w:szCs w:val="24"/>
        </w:rPr>
      </w:pPr>
      <w:r>
        <w:rPr>
          <w:b/>
          <w:sz w:val="24"/>
          <w:szCs w:val="24"/>
        </w:rPr>
        <w:t>Chief Justice</w:t>
      </w:r>
      <w:r w:rsidR="002C5CC9">
        <w:rPr>
          <w:b/>
          <w:sz w:val="24"/>
          <w:szCs w:val="24"/>
        </w:rPr>
        <w:t xml:space="preserve"> of the Supreme Court</w:t>
      </w:r>
      <w:r w:rsidR="00B61C15" w:rsidRPr="00E33F35">
        <w:rPr>
          <w:b/>
          <w:sz w:val="24"/>
          <w:szCs w:val="24"/>
        </w:rPr>
        <w:fldChar w:fldCharType="begin"/>
      </w:r>
      <w:r w:rsidR="00B61C15" w:rsidRPr="00E33F35">
        <w:rPr>
          <w:b/>
          <w:sz w:val="24"/>
          <w:szCs w:val="24"/>
        </w:rPr>
        <w:fldChar w:fldCharType="end"/>
      </w:r>
    </w:p>
    <w:p w:rsidR="002C5CC9" w:rsidRDefault="002C5CC9" w:rsidP="00C87FCA">
      <w:pPr>
        <w:pStyle w:val="ListParagraph"/>
        <w:widowControl/>
        <w:autoSpaceDE/>
        <w:autoSpaceDN/>
        <w:adjustRightInd/>
        <w:spacing w:after="240" w:line="360" w:lineRule="auto"/>
        <w:ind w:left="0"/>
        <w:contextualSpacing w:val="0"/>
        <w:jc w:val="both"/>
        <w:rPr>
          <w:b/>
          <w:sz w:val="24"/>
          <w:szCs w:val="24"/>
        </w:rPr>
        <w:sectPr w:rsidR="002C5CC9" w:rsidSect="00EF2051">
          <w:type w:val="continuous"/>
          <w:pgSz w:w="12240" w:h="15840"/>
          <w:pgMar w:top="1440" w:right="1440" w:bottom="1440" w:left="1440" w:header="720" w:footer="720" w:gutter="0"/>
          <w:cols w:space="720"/>
          <w:docGrid w:linePitch="360"/>
        </w:sectPr>
      </w:pPr>
    </w:p>
    <w:bookmarkEnd w:id="1"/>
    <w:p w:rsidR="002C5CC9" w:rsidRPr="00E33F35" w:rsidRDefault="002C5CC9" w:rsidP="00E571D6">
      <w:pPr>
        <w:pStyle w:val="ListParagraph"/>
        <w:widowControl/>
        <w:autoSpaceDE/>
        <w:autoSpaceDN/>
        <w:adjustRightInd/>
        <w:ind w:left="0"/>
        <w:contextualSpacing w:val="0"/>
        <w:jc w:val="both"/>
        <w:rPr>
          <w:b/>
          <w:sz w:val="24"/>
          <w:szCs w:val="24"/>
        </w:rPr>
      </w:pPr>
    </w:p>
    <w:sectPr w:rsidR="002C5CC9"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4C" w:rsidRDefault="004D1A4C" w:rsidP="00DB6D34">
      <w:r>
        <w:separator/>
      </w:r>
    </w:p>
  </w:endnote>
  <w:endnote w:type="continuationSeparator" w:id="0">
    <w:p w:rsidR="004D1A4C" w:rsidRDefault="004D1A4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61C15">
    <w:pPr>
      <w:pStyle w:val="Footer"/>
      <w:jc w:val="center"/>
    </w:pPr>
    <w:r>
      <w:fldChar w:fldCharType="begin"/>
    </w:r>
    <w:r w:rsidR="00CD4F50">
      <w:instrText xml:space="preserve"> PAGE   \* MERGEFORMAT </w:instrText>
    </w:r>
    <w:r>
      <w:fldChar w:fldCharType="separate"/>
    </w:r>
    <w:r w:rsidR="000E06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4C" w:rsidRDefault="004D1A4C" w:rsidP="00DB6D34">
      <w:r>
        <w:separator/>
      </w:r>
    </w:p>
  </w:footnote>
  <w:footnote w:type="continuationSeparator" w:id="0">
    <w:p w:rsidR="004D1A4C" w:rsidRDefault="004D1A4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FA03E5F"/>
    <w:multiLevelType w:val="hybridMultilevel"/>
    <w:tmpl w:val="FA2AA2F2"/>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42A79DD"/>
    <w:multiLevelType w:val="hybridMultilevel"/>
    <w:tmpl w:val="3A228124"/>
    <w:lvl w:ilvl="0" w:tplc="30660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416765"/>
    <w:multiLevelType w:val="hybridMultilevel"/>
    <w:tmpl w:val="B3B82C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60CEE"/>
    <w:rsid w:val="00005BEF"/>
    <w:rsid w:val="00030C81"/>
    <w:rsid w:val="00036B28"/>
    <w:rsid w:val="0006489F"/>
    <w:rsid w:val="00070A36"/>
    <w:rsid w:val="00075573"/>
    <w:rsid w:val="000827FA"/>
    <w:rsid w:val="00091036"/>
    <w:rsid w:val="000A10B8"/>
    <w:rsid w:val="000B0E14"/>
    <w:rsid w:val="000B6BB3"/>
    <w:rsid w:val="000D1DD3"/>
    <w:rsid w:val="000E0609"/>
    <w:rsid w:val="000E39A5"/>
    <w:rsid w:val="000E7400"/>
    <w:rsid w:val="000F7E5D"/>
    <w:rsid w:val="001008BC"/>
    <w:rsid w:val="00101D12"/>
    <w:rsid w:val="00117CBF"/>
    <w:rsid w:val="00126A10"/>
    <w:rsid w:val="001376AB"/>
    <w:rsid w:val="00144612"/>
    <w:rsid w:val="0015096E"/>
    <w:rsid w:val="001529B0"/>
    <w:rsid w:val="0016510C"/>
    <w:rsid w:val="00166409"/>
    <w:rsid w:val="00180158"/>
    <w:rsid w:val="001B0D85"/>
    <w:rsid w:val="001D30F7"/>
    <w:rsid w:val="001E4ED8"/>
    <w:rsid w:val="0020244B"/>
    <w:rsid w:val="002158AA"/>
    <w:rsid w:val="00231C17"/>
    <w:rsid w:val="00236AAC"/>
    <w:rsid w:val="0024353F"/>
    <w:rsid w:val="002540F5"/>
    <w:rsid w:val="00290E14"/>
    <w:rsid w:val="002A7376"/>
    <w:rsid w:val="002B2255"/>
    <w:rsid w:val="002B4478"/>
    <w:rsid w:val="002C5CC9"/>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337F7"/>
    <w:rsid w:val="00445BFA"/>
    <w:rsid w:val="00452BB6"/>
    <w:rsid w:val="0046133B"/>
    <w:rsid w:val="004C3D80"/>
    <w:rsid w:val="004D1A4C"/>
    <w:rsid w:val="004D30C6"/>
    <w:rsid w:val="004E275C"/>
    <w:rsid w:val="004F3823"/>
    <w:rsid w:val="005207C8"/>
    <w:rsid w:val="00521C43"/>
    <w:rsid w:val="00522FA3"/>
    <w:rsid w:val="00530663"/>
    <w:rsid w:val="00534824"/>
    <w:rsid w:val="0055036F"/>
    <w:rsid w:val="005514D6"/>
    <w:rsid w:val="00552704"/>
    <w:rsid w:val="00572AB3"/>
    <w:rsid w:val="005836AC"/>
    <w:rsid w:val="00584583"/>
    <w:rsid w:val="005867AE"/>
    <w:rsid w:val="00594FAC"/>
    <w:rsid w:val="005B7F60"/>
    <w:rsid w:val="005F5FB0"/>
    <w:rsid w:val="00606587"/>
    <w:rsid w:val="00606EEA"/>
    <w:rsid w:val="006174DB"/>
    <w:rsid w:val="0064023C"/>
    <w:rsid w:val="006578C2"/>
    <w:rsid w:val="00666D33"/>
    <w:rsid w:val="00695110"/>
    <w:rsid w:val="006A58E4"/>
    <w:rsid w:val="006B6613"/>
    <w:rsid w:val="006D36C9"/>
    <w:rsid w:val="007175A6"/>
    <w:rsid w:val="00744508"/>
    <w:rsid w:val="007779A2"/>
    <w:rsid w:val="007A47DC"/>
    <w:rsid w:val="007B6178"/>
    <w:rsid w:val="007C2809"/>
    <w:rsid w:val="007D416E"/>
    <w:rsid w:val="007E39B8"/>
    <w:rsid w:val="007F55F4"/>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705C9"/>
    <w:rsid w:val="00981287"/>
    <w:rsid w:val="00983045"/>
    <w:rsid w:val="009B382D"/>
    <w:rsid w:val="009C02C9"/>
    <w:rsid w:val="009E05E5"/>
    <w:rsid w:val="009F1B68"/>
    <w:rsid w:val="009F4DC4"/>
    <w:rsid w:val="00A11166"/>
    <w:rsid w:val="00A14038"/>
    <w:rsid w:val="00A26E91"/>
    <w:rsid w:val="00A42850"/>
    <w:rsid w:val="00A53837"/>
    <w:rsid w:val="00A57954"/>
    <w:rsid w:val="00A64EF1"/>
    <w:rsid w:val="00A80E4E"/>
    <w:rsid w:val="00A92674"/>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60CEE"/>
    <w:rsid w:val="00B61C15"/>
    <w:rsid w:val="00B75AE2"/>
    <w:rsid w:val="00B9148E"/>
    <w:rsid w:val="00B938BB"/>
    <w:rsid w:val="00B94805"/>
    <w:rsid w:val="00BA4E3A"/>
    <w:rsid w:val="00BA6027"/>
    <w:rsid w:val="00BA70E6"/>
    <w:rsid w:val="00BC1D95"/>
    <w:rsid w:val="00BD4287"/>
    <w:rsid w:val="00BD60D5"/>
    <w:rsid w:val="00BE1D00"/>
    <w:rsid w:val="00BE3628"/>
    <w:rsid w:val="00BE424C"/>
    <w:rsid w:val="00BE5D2D"/>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CD6657"/>
    <w:rsid w:val="00D03314"/>
    <w:rsid w:val="00D06A0F"/>
    <w:rsid w:val="00D8003D"/>
    <w:rsid w:val="00D82047"/>
    <w:rsid w:val="00DB3886"/>
    <w:rsid w:val="00DB6D34"/>
    <w:rsid w:val="00DC7539"/>
    <w:rsid w:val="00DD4E02"/>
    <w:rsid w:val="00DE08C1"/>
    <w:rsid w:val="00DF2970"/>
    <w:rsid w:val="00DF303A"/>
    <w:rsid w:val="00E0467F"/>
    <w:rsid w:val="00E0505F"/>
    <w:rsid w:val="00E07F07"/>
    <w:rsid w:val="00E30B60"/>
    <w:rsid w:val="00E33F35"/>
    <w:rsid w:val="00E35862"/>
    <w:rsid w:val="00E41E94"/>
    <w:rsid w:val="00E55C69"/>
    <w:rsid w:val="00E571D6"/>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1355E"/>
    <w:rsid w:val="00F444A5"/>
    <w:rsid w:val="00F804CC"/>
    <w:rsid w:val="00F82A83"/>
    <w:rsid w:val="00F83B3D"/>
    <w:rsid w:val="00FA19B6"/>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C58D8-C2CC-4569-8B26-39FEDA0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74F42E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FE4A-BA7C-425D-8F4B-10537525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74F42E80</Template>
  <TotalTime>24</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Michelle</cp:lastModifiedBy>
  <cp:revision>12</cp:revision>
  <cp:lastPrinted>2018-09-06T11:05:00Z</cp:lastPrinted>
  <dcterms:created xsi:type="dcterms:W3CDTF">2018-09-06T10:41:00Z</dcterms:created>
  <dcterms:modified xsi:type="dcterms:W3CDTF">2018-12-11T08:27:00Z</dcterms:modified>
</cp:coreProperties>
</file>