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5D7D53">
        <w:rPr>
          <w:rFonts w:ascii="Times New Roman" w:hAnsi="Times New Roman" w:cs="Times New Roman"/>
          <w:sz w:val="24"/>
          <w:szCs w:val="24"/>
        </w:rPr>
        <w:t>9</w:t>
      </w:r>
      <w:r>
        <w:rPr>
          <w:rFonts w:ascii="Times New Roman" w:hAnsi="Times New Roman" w:cs="Times New Roman"/>
          <w:sz w:val="24"/>
          <w:szCs w:val="24"/>
        </w:rPr>
        <w:t xml:space="preserve">] SCSC </w:t>
      </w:r>
      <w:r w:rsidR="00307153">
        <w:rPr>
          <w:rFonts w:ascii="Times New Roman" w:hAnsi="Times New Roman" w:cs="Times New Roman"/>
          <w:sz w:val="24"/>
          <w:szCs w:val="24"/>
        </w:rPr>
        <w:t>68</w:t>
      </w:r>
    </w:p>
    <w:p w:rsidR="006A68E2" w:rsidRDefault="001334B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2E2AE3">
        <w:rPr>
          <w:rFonts w:ascii="Times New Roman" w:hAnsi="Times New Roman" w:cs="Times New Roman"/>
          <w:sz w:val="24"/>
          <w:szCs w:val="24"/>
        </w:rPr>
        <w:t>C</w:t>
      </w:r>
      <w:r w:rsidR="00382A3B">
        <w:rPr>
          <w:rFonts w:ascii="Times New Roman" w:hAnsi="Times New Roman" w:cs="Times New Roman"/>
          <w:sz w:val="24"/>
          <w:szCs w:val="24"/>
        </w:rPr>
        <w:t xml:space="preserve"> </w:t>
      </w:r>
      <w:r>
        <w:rPr>
          <w:rFonts w:ascii="Times New Roman" w:hAnsi="Times New Roman" w:cs="Times New Roman"/>
          <w:sz w:val="24"/>
          <w:szCs w:val="24"/>
        </w:rPr>
        <w:t>3</w:t>
      </w:r>
      <w:r w:rsidR="00382A3B">
        <w:rPr>
          <w:rFonts w:ascii="Times New Roman" w:hAnsi="Times New Roman" w:cs="Times New Roman"/>
          <w:sz w:val="24"/>
          <w:szCs w:val="24"/>
        </w:rPr>
        <w:t>/</w:t>
      </w:r>
      <w:r w:rsidR="002E2AE3" w:rsidRPr="004A2599">
        <w:rPr>
          <w:rFonts w:ascii="Times New Roman" w:hAnsi="Times New Roman" w:cs="Times New Roman"/>
          <w:sz w:val="24"/>
          <w:szCs w:val="24"/>
        </w:rPr>
        <w:t>20</w:t>
      </w:r>
      <w:r w:rsidR="00382A3B">
        <w:rPr>
          <w:rFonts w:ascii="Times New Roman" w:hAnsi="Times New Roman" w:cs="Times New Roman"/>
          <w:sz w:val="24"/>
          <w:szCs w:val="24"/>
        </w:rPr>
        <w:t>1</w:t>
      </w:r>
      <w:r>
        <w:rPr>
          <w:rFonts w:ascii="Times New Roman" w:hAnsi="Times New Roman" w:cs="Times New Roman"/>
          <w:sz w:val="24"/>
          <w:szCs w:val="24"/>
        </w:rPr>
        <w:t>9</w:t>
      </w:r>
    </w:p>
    <w:p w:rsidR="001334B9" w:rsidRDefault="001334B9" w:rsidP="00214DB4">
      <w:pPr>
        <w:tabs>
          <w:tab w:val="left" w:pos="540"/>
          <w:tab w:val="left" w:pos="4092"/>
        </w:tabs>
        <w:spacing w:after="0" w:line="240" w:lineRule="auto"/>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1334B9" w:rsidP="00214DB4">
      <w:pPr>
        <w:pStyle w:val="Partynames"/>
      </w:pPr>
      <w:r>
        <w:t>LOMBARDY INVESTMENTS LTD</w:t>
      </w:r>
      <w:r w:rsidR="002E2AE3" w:rsidRPr="00214DB4">
        <w:tab/>
        <w:t>P</w:t>
      </w:r>
      <w:r>
        <w:t>etitioner</w:t>
      </w:r>
    </w:p>
    <w:p w:rsidR="00380619" w:rsidRDefault="002E2AE3" w:rsidP="001334B9">
      <w:pPr>
        <w:pStyle w:val="Attorneysnames"/>
      </w:pPr>
      <w:r w:rsidRPr="00214DB4">
        <w:t xml:space="preserve">(rep. by </w:t>
      </w:r>
      <w:r w:rsidR="001334B9">
        <w:t>Serge Rouillon</w:t>
      </w:r>
    </w:p>
    <w:p w:rsidR="001334B9" w:rsidRPr="004A2599" w:rsidRDefault="001334B9" w:rsidP="001334B9">
      <w:pPr>
        <w:pStyle w:val="Attorneysnames"/>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1334B9" w:rsidRDefault="001334B9" w:rsidP="001334B9">
      <w:pPr>
        <w:pStyle w:val="Partynames"/>
        <w:spacing w:before="120"/>
      </w:pPr>
      <w:r>
        <w:t xml:space="preserve">REGISTRAR OF INTERNATIONAL </w:t>
      </w:r>
    </w:p>
    <w:p w:rsidR="00382A3B" w:rsidRDefault="001334B9" w:rsidP="001334B9">
      <w:pPr>
        <w:pStyle w:val="Partynames"/>
        <w:spacing w:before="120"/>
      </w:pPr>
      <w:r>
        <w:t>BUSINESS COMPANIES</w:t>
      </w:r>
      <w:r w:rsidR="002E2AE3" w:rsidRPr="004A2599">
        <w:tab/>
      </w:r>
      <w:r>
        <w:t xml:space="preserve">Respondent </w:t>
      </w:r>
    </w:p>
    <w:p w:rsidR="002E2AE3" w:rsidRDefault="00382A3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001334B9">
        <w:rPr>
          <w:rFonts w:ascii="Times New Roman" w:hAnsi="Times New Roman" w:cs="Times New Roman"/>
          <w:i/>
          <w:sz w:val="24"/>
          <w:szCs w:val="24"/>
        </w:rPr>
        <w:t xml:space="preserve"> </w:t>
      </w:r>
      <w:r>
        <w:rPr>
          <w:rFonts w:ascii="Times New Roman" w:hAnsi="Times New Roman" w:cs="Times New Roman"/>
          <w:i/>
          <w:sz w:val="24"/>
          <w:szCs w:val="24"/>
        </w:rPr>
        <w:t xml:space="preserve">by </w:t>
      </w:r>
      <w:r w:rsidR="001334B9">
        <w:rPr>
          <w:rFonts w:ascii="Times New Roman" w:hAnsi="Times New Roman" w:cs="Times New Roman"/>
          <w:i/>
          <w:sz w:val="24"/>
          <w:szCs w:val="24"/>
        </w:rPr>
        <w:t>Elvis Chetty</w:t>
      </w:r>
      <w:r>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1334B9">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1334B9">
        <w:rPr>
          <w:rFonts w:ascii="Times New Roman" w:hAnsi="Times New Roman" w:cs="Times New Roman"/>
          <w:i/>
          <w:sz w:val="24"/>
          <w:szCs w:val="24"/>
        </w:rPr>
        <w:t>Lombardy Investments Ltd</w:t>
      </w:r>
      <w:r w:rsidR="00382A3B" w:rsidRPr="00382A3B">
        <w:rPr>
          <w:rFonts w:ascii="Times New Roman" w:hAnsi="Times New Roman" w:cs="Times New Roman"/>
          <w:i/>
          <w:sz w:val="24"/>
          <w:szCs w:val="24"/>
        </w:rPr>
        <w:t xml:space="preserve"> v </w:t>
      </w:r>
      <w:r w:rsidR="001334B9">
        <w:rPr>
          <w:rFonts w:ascii="Times New Roman" w:hAnsi="Times New Roman" w:cs="Times New Roman"/>
          <w:i/>
          <w:sz w:val="24"/>
          <w:szCs w:val="24"/>
        </w:rPr>
        <w:t xml:space="preserve">Registrar of International Business Companies </w:t>
      </w:r>
      <w:r w:rsidR="00D31F1B" w:rsidRPr="004A2599">
        <w:rPr>
          <w:rFonts w:ascii="Times New Roman" w:hAnsi="Times New Roman" w:cs="Times New Roman"/>
          <w:sz w:val="24"/>
          <w:szCs w:val="24"/>
        </w:rPr>
        <w:t>(</w:t>
      </w:r>
      <w:r w:rsidR="001334B9">
        <w:rPr>
          <w:rFonts w:ascii="Times New Roman" w:hAnsi="Times New Roman" w:cs="Times New Roman"/>
          <w:sz w:val="24"/>
          <w:szCs w:val="24"/>
        </w:rPr>
        <w:t>M</w:t>
      </w:r>
      <w:r w:rsidR="00D31F1B" w:rsidRPr="004A2599">
        <w:rPr>
          <w:rFonts w:ascii="Times New Roman" w:hAnsi="Times New Roman" w:cs="Times New Roman"/>
          <w:sz w:val="24"/>
          <w:szCs w:val="24"/>
        </w:rPr>
        <w:t xml:space="preserve">C </w:t>
      </w:r>
      <w:r w:rsidR="001334B9">
        <w:rPr>
          <w:rFonts w:ascii="Times New Roman" w:hAnsi="Times New Roman" w:cs="Times New Roman"/>
          <w:sz w:val="24"/>
          <w:szCs w:val="24"/>
        </w:rPr>
        <w:t>3</w:t>
      </w:r>
      <w:r w:rsidR="00662CEA">
        <w:rPr>
          <w:rFonts w:ascii="Times New Roman" w:hAnsi="Times New Roman" w:cs="Times New Roman"/>
          <w:sz w:val="24"/>
          <w:szCs w:val="24"/>
        </w:rPr>
        <w:t>/201</w:t>
      </w:r>
      <w:r w:rsidR="001334B9">
        <w:rPr>
          <w:rFonts w:ascii="Times New Roman" w:hAnsi="Times New Roman" w:cs="Times New Roman"/>
          <w:sz w:val="24"/>
          <w:szCs w:val="24"/>
        </w:rPr>
        <w:t>9</w:t>
      </w:r>
      <w:r w:rsidR="00662CEA">
        <w:rPr>
          <w:rFonts w:ascii="Times New Roman" w:hAnsi="Times New Roman" w:cs="Times New Roman"/>
          <w:sz w:val="24"/>
          <w:szCs w:val="24"/>
        </w:rPr>
        <w:t>) [201</w:t>
      </w:r>
      <w:r w:rsidR="00382A3B">
        <w:rPr>
          <w:rFonts w:ascii="Times New Roman" w:hAnsi="Times New Roman" w:cs="Times New Roman"/>
          <w:sz w:val="24"/>
          <w:szCs w:val="24"/>
        </w:rPr>
        <w:t>9</w:t>
      </w:r>
      <w:r w:rsidR="00D31F1B" w:rsidRPr="004A2599">
        <w:rPr>
          <w:rFonts w:ascii="Times New Roman" w:hAnsi="Times New Roman" w:cs="Times New Roman"/>
          <w:sz w:val="24"/>
          <w:szCs w:val="24"/>
        </w:rPr>
        <w:t>] SCSC</w:t>
      </w:r>
      <w:r w:rsidR="00307153">
        <w:rPr>
          <w:rFonts w:ascii="Times New Roman" w:hAnsi="Times New Roman" w:cs="Times New Roman"/>
          <w:sz w:val="24"/>
          <w:szCs w:val="24"/>
        </w:rPr>
        <w:t xml:space="preserve"> </w:t>
      </w:r>
      <w:r w:rsidR="00307153" w:rsidRPr="00307153">
        <w:rPr>
          <w:rFonts w:ascii="Times New Roman" w:hAnsi="Times New Roman" w:cs="Times New Roman"/>
          <w:b/>
          <w:sz w:val="24"/>
          <w:szCs w:val="24"/>
        </w:rPr>
        <w:t>68</w:t>
      </w:r>
      <w:r w:rsidR="00214DB4">
        <w:rPr>
          <w:rFonts w:ascii="Times New Roman" w:hAnsi="Times New Roman" w:cs="Times New Roman"/>
          <w:sz w:val="24"/>
          <w:szCs w:val="24"/>
        </w:rPr>
        <w:t>]</w:t>
      </w:r>
      <w:r w:rsidR="00E1659A">
        <w:rPr>
          <w:rFonts w:ascii="Times New Roman" w:hAnsi="Times New Roman" w:cs="Times New Roman"/>
          <w:sz w:val="24"/>
          <w:szCs w:val="24"/>
        </w:rPr>
        <w:t xml:space="preserve"> </w:t>
      </w:r>
      <w:r w:rsidR="001334B9">
        <w:rPr>
          <w:rFonts w:ascii="Times New Roman" w:hAnsi="Times New Roman" w:cs="Times New Roman"/>
          <w:sz w:val="24"/>
          <w:szCs w:val="24"/>
        </w:rPr>
        <w:t xml:space="preserve">6 February </w:t>
      </w:r>
      <w:r w:rsidR="00D31F1B" w:rsidRPr="004A2599">
        <w:rPr>
          <w:rFonts w:ascii="Times New Roman" w:hAnsi="Times New Roman" w:cs="Times New Roman"/>
          <w:sz w:val="24"/>
          <w:szCs w:val="24"/>
        </w:rPr>
        <w:t>201</w:t>
      </w:r>
      <w:r w:rsidR="00382A3B">
        <w:rPr>
          <w:rFonts w:ascii="Times New Roman" w:hAnsi="Times New Roman" w:cs="Times New Roman"/>
          <w:sz w:val="24"/>
          <w:szCs w:val="24"/>
        </w:rPr>
        <w:t>9</w:t>
      </w:r>
      <w:r w:rsidR="00D31F1B" w:rsidRPr="004A2599">
        <w:rPr>
          <w:rFonts w:ascii="Times New Roman" w:hAnsi="Times New Roman" w:cs="Times New Roman"/>
          <w:sz w:val="24"/>
          <w:szCs w:val="24"/>
        </w:rPr>
        <w:t>).</w:t>
      </w:r>
    </w:p>
    <w:p w:rsidR="009A3D08"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2B5BCC">
        <w:rPr>
          <w:rFonts w:ascii="Times New Roman" w:hAnsi="Times New Roman" w:cs="Times New Roman"/>
          <w:sz w:val="24"/>
          <w:szCs w:val="24"/>
        </w:rPr>
        <w:t>r</w:t>
      </w:r>
      <w:r w:rsidR="002B5BCC" w:rsidRPr="008E79A1">
        <w:rPr>
          <w:rFonts w:ascii="Times New Roman" w:hAnsi="Times New Roman" w:cs="Times New Roman"/>
          <w:sz w:val="24"/>
          <w:szCs w:val="24"/>
        </w:rPr>
        <w:t>estoration</w:t>
      </w:r>
      <w:r w:rsidR="008E79A1" w:rsidRPr="008E79A1">
        <w:rPr>
          <w:rFonts w:ascii="Times New Roman" w:hAnsi="Times New Roman" w:cs="Times New Roman"/>
          <w:sz w:val="24"/>
          <w:szCs w:val="24"/>
        </w:rPr>
        <w:t xml:space="preserve"> to </w:t>
      </w:r>
      <w:r w:rsidR="002B5BCC">
        <w:rPr>
          <w:rFonts w:ascii="Times New Roman" w:hAnsi="Times New Roman" w:cs="Times New Roman"/>
          <w:sz w:val="24"/>
          <w:szCs w:val="24"/>
        </w:rPr>
        <w:t>R</w:t>
      </w:r>
      <w:r w:rsidR="008E79A1" w:rsidRPr="008E79A1">
        <w:rPr>
          <w:rFonts w:ascii="Times New Roman" w:hAnsi="Times New Roman" w:cs="Times New Roman"/>
          <w:sz w:val="24"/>
          <w:szCs w:val="24"/>
        </w:rPr>
        <w:t xml:space="preserve">egister of </w:t>
      </w:r>
      <w:r w:rsidR="002B5BCC">
        <w:rPr>
          <w:rFonts w:ascii="Times New Roman" w:hAnsi="Times New Roman" w:cs="Times New Roman"/>
          <w:sz w:val="24"/>
          <w:szCs w:val="24"/>
        </w:rPr>
        <w:t>I</w:t>
      </w:r>
      <w:r w:rsidR="002B5BCC" w:rsidRPr="008E79A1">
        <w:rPr>
          <w:rFonts w:ascii="Times New Roman" w:hAnsi="Times New Roman" w:cs="Times New Roman"/>
          <w:sz w:val="24"/>
          <w:szCs w:val="24"/>
        </w:rPr>
        <w:t>nt</w:t>
      </w:r>
      <w:r w:rsidR="002B5BCC">
        <w:rPr>
          <w:rFonts w:ascii="Times New Roman" w:hAnsi="Times New Roman" w:cs="Times New Roman"/>
          <w:sz w:val="24"/>
          <w:szCs w:val="24"/>
        </w:rPr>
        <w:t>e</w:t>
      </w:r>
      <w:r w:rsidR="002B5BCC" w:rsidRPr="008E79A1">
        <w:rPr>
          <w:rFonts w:ascii="Times New Roman" w:hAnsi="Times New Roman" w:cs="Times New Roman"/>
          <w:sz w:val="24"/>
          <w:szCs w:val="24"/>
        </w:rPr>
        <w:t>rna</w:t>
      </w:r>
      <w:r w:rsidR="002B5BCC">
        <w:rPr>
          <w:rFonts w:ascii="Times New Roman" w:hAnsi="Times New Roman" w:cs="Times New Roman"/>
          <w:sz w:val="24"/>
          <w:szCs w:val="24"/>
        </w:rPr>
        <w:t>tiona</w:t>
      </w:r>
      <w:r w:rsidR="002B5BCC" w:rsidRPr="008E79A1">
        <w:rPr>
          <w:rFonts w:ascii="Times New Roman" w:hAnsi="Times New Roman" w:cs="Times New Roman"/>
          <w:sz w:val="24"/>
          <w:szCs w:val="24"/>
        </w:rPr>
        <w:t>l</w:t>
      </w:r>
      <w:r w:rsidR="008E79A1" w:rsidRPr="008E79A1">
        <w:rPr>
          <w:rFonts w:ascii="Times New Roman" w:hAnsi="Times New Roman" w:cs="Times New Roman"/>
          <w:sz w:val="24"/>
          <w:szCs w:val="24"/>
        </w:rPr>
        <w:t xml:space="preserve"> </w:t>
      </w:r>
      <w:r w:rsidR="002B5BCC">
        <w:rPr>
          <w:rFonts w:ascii="Times New Roman" w:hAnsi="Times New Roman" w:cs="Times New Roman"/>
          <w:sz w:val="24"/>
          <w:szCs w:val="24"/>
        </w:rPr>
        <w:t>B</w:t>
      </w:r>
      <w:r w:rsidR="008E79A1" w:rsidRPr="008E79A1">
        <w:rPr>
          <w:rFonts w:ascii="Times New Roman" w:hAnsi="Times New Roman" w:cs="Times New Roman"/>
          <w:sz w:val="24"/>
          <w:szCs w:val="24"/>
        </w:rPr>
        <w:t xml:space="preserve">usiness </w:t>
      </w:r>
      <w:r w:rsidR="002B5BCC">
        <w:rPr>
          <w:rFonts w:ascii="Times New Roman" w:hAnsi="Times New Roman" w:cs="Times New Roman"/>
          <w:sz w:val="24"/>
          <w:szCs w:val="24"/>
        </w:rPr>
        <w:t>Companies</w:t>
      </w:r>
    </w:p>
    <w:p w:rsidR="00CD2DE7" w:rsidRPr="00382A3B" w:rsidRDefault="00CD2DE7" w:rsidP="00214DB4">
      <w:pPr>
        <w:spacing w:after="0" w:line="240" w:lineRule="auto"/>
        <w:ind w:left="1890" w:hanging="1890"/>
        <w:rPr>
          <w:rFonts w:ascii="Times New Roman" w:hAnsi="Times New Roman" w:cs="Times New Roman"/>
          <w:sz w:val="24"/>
          <w:szCs w:val="24"/>
        </w:rPr>
      </w:pP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AA2F2A">
        <w:rPr>
          <w:rFonts w:ascii="Times New Roman" w:hAnsi="Times New Roman" w:cs="Times New Roman"/>
          <w:sz w:val="24"/>
          <w:szCs w:val="24"/>
        </w:rPr>
        <w:t>06-02</w:t>
      </w:r>
      <w:r w:rsidR="00F70B7A">
        <w:rPr>
          <w:rFonts w:ascii="Times New Roman" w:hAnsi="Times New Roman" w:cs="Times New Roman"/>
          <w:sz w:val="24"/>
          <w:szCs w:val="24"/>
        </w:rPr>
        <w:t>-201</w:t>
      </w:r>
      <w:r w:rsidR="00AA2F2A">
        <w:rPr>
          <w:rFonts w:ascii="Times New Roman" w:hAnsi="Times New Roman" w:cs="Times New Roman"/>
          <w:sz w:val="24"/>
          <w:szCs w:val="24"/>
        </w:rPr>
        <w:t>9</w:t>
      </w:r>
      <w:r w:rsidR="004A2599" w:rsidRPr="005B12AA">
        <w:rPr>
          <w:rFonts w:ascii="Times New Roman" w:hAnsi="Times New Roman" w:cs="Times New Roman"/>
          <w:sz w:val="24"/>
          <w:szCs w:val="24"/>
        </w:rPr>
        <w:t>]</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AA2F2A">
        <w:rPr>
          <w:rFonts w:ascii="Times New Roman" w:hAnsi="Times New Roman" w:cs="Times New Roman"/>
          <w:sz w:val="24"/>
          <w:szCs w:val="24"/>
        </w:rPr>
        <w:t>06</w:t>
      </w:r>
      <w:r w:rsidR="00F70B7A">
        <w:rPr>
          <w:rFonts w:ascii="Times New Roman" w:hAnsi="Times New Roman" w:cs="Times New Roman"/>
          <w:sz w:val="24"/>
          <w:szCs w:val="24"/>
        </w:rPr>
        <w:t>-0</w:t>
      </w:r>
      <w:r w:rsidR="00AA2F2A">
        <w:rPr>
          <w:rFonts w:ascii="Times New Roman" w:hAnsi="Times New Roman" w:cs="Times New Roman"/>
          <w:sz w:val="24"/>
          <w:szCs w:val="24"/>
        </w:rPr>
        <w:t>2</w:t>
      </w:r>
      <w:r w:rsidR="00F70B7A">
        <w:rPr>
          <w:rFonts w:ascii="Times New Roman" w:hAnsi="Times New Roman" w:cs="Times New Roman"/>
          <w:sz w:val="24"/>
          <w:szCs w:val="24"/>
        </w:rPr>
        <w:t>-201</w:t>
      </w:r>
      <w:r w:rsidR="00AA2F2A">
        <w:rPr>
          <w:rFonts w:ascii="Times New Roman" w:hAnsi="Times New Roman" w:cs="Times New Roman"/>
          <w:sz w:val="24"/>
          <w:szCs w:val="24"/>
        </w:rPr>
        <w:t>9</w:t>
      </w:r>
      <w:r w:rsidR="005B12AA">
        <w:rPr>
          <w:rFonts w:ascii="Times New Roman" w:hAnsi="Times New Roman" w:cs="Times New Roman"/>
          <w:sz w:val="24"/>
          <w:szCs w:val="24"/>
        </w:rPr>
        <w:t>]</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A2F2A" w:rsidRDefault="00AA2F2A" w:rsidP="00F70B7A">
      <w:pPr>
        <w:spacing w:line="240" w:lineRule="auto"/>
        <w:jc w:val="both"/>
        <w:rPr>
          <w:rFonts w:ascii="Times New Roman" w:hAnsi="Times New Roman" w:cs="Times New Roman"/>
          <w:sz w:val="24"/>
          <w:szCs w:val="24"/>
        </w:rPr>
      </w:pPr>
    </w:p>
    <w:p w:rsidR="00F33B83" w:rsidRDefault="002B5BCC" w:rsidP="009A3D08">
      <w:pPr>
        <w:spacing w:after="0" w:line="360" w:lineRule="auto"/>
        <w:rPr>
          <w:rFonts w:ascii="Times New Roman" w:hAnsi="Times New Roman" w:cs="Times New Roman"/>
          <w:sz w:val="24"/>
          <w:szCs w:val="24"/>
        </w:rPr>
      </w:pPr>
      <w:r w:rsidRPr="002B5BCC">
        <w:rPr>
          <w:rFonts w:ascii="Times New Roman" w:hAnsi="Times New Roman" w:cs="Times New Roman"/>
          <w:sz w:val="24"/>
          <w:szCs w:val="24"/>
        </w:rPr>
        <w:t>Lombardy Investments Ltd</w:t>
      </w:r>
      <w:r>
        <w:rPr>
          <w:rFonts w:ascii="Times New Roman" w:hAnsi="Times New Roman" w:cs="Times New Roman"/>
          <w:sz w:val="24"/>
          <w:szCs w:val="24"/>
        </w:rPr>
        <w:t xml:space="preserve"> is restored </w:t>
      </w:r>
      <w:r w:rsidRPr="002B5BCC">
        <w:rPr>
          <w:rFonts w:ascii="Times New Roman" w:hAnsi="Times New Roman" w:cs="Times New Roman"/>
          <w:sz w:val="24"/>
          <w:szCs w:val="24"/>
        </w:rPr>
        <w:t xml:space="preserve">to the Register of International Business Companies upon meeting all legal requirements under the </w:t>
      </w:r>
      <w:r>
        <w:rPr>
          <w:rFonts w:ascii="Times New Roman" w:hAnsi="Times New Roman" w:cs="Times New Roman"/>
          <w:sz w:val="24"/>
          <w:szCs w:val="24"/>
        </w:rPr>
        <w:t xml:space="preserve">International Business </w:t>
      </w:r>
      <w:r w:rsidRPr="002B5BCC">
        <w:rPr>
          <w:rFonts w:ascii="Times New Roman" w:hAnsi="Times New Roman" w:cs="Times New Roman"/>
          <w:sz w:val="24"/>
          <w:szCs w:val="24"/>
        </w:rPr>
        <w:t>Act and payment of all fees and penalties due and payable under the Act</w:t>
      </w:r>
      <w:r>
        <w:rPr>
          <w:rFonts w:ascii="Times New Roman" w:hAnsi="Times New Roman" w:cs="Times New Roman"/>
          <w:sz w:val="24"/>
          <w:szCs w:val="24"/>
        </w:rPr>
        <w:t>.</w:t>
      </w:r>
    </w:p>
    <w:p w:rsidR="00CD2DE7" w:rsidRDefault="00CD2DE7" w:rsidP="009A3D08">
      <w:pPr>
        <w:spacing w:after="0" w:line="360" w:lineRule="auto"/>
        <w:rPr>
          <w:rFonts w:ascii="Times New Roman" w:hAnsi="Times New Roman" w:cs="Times New Roman"/>
          <w:b/>
          <w:sz w:val="24"/>
          <w:szCs w:val="24"/>
        </w:rPr>
      </w:pPr>
    </w:p>
    <w:p w:rsidR="00F33B83" w:rsidRDefault="00382A3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F70B7A">
      <w:pPr>
        <w:pStyle w:val="JudgmentText"/>
        <w:numPr>
          <w:ilvl w:val="0"/>
          <w:numId w:val="0"/>
        </w:numPr>
        <w:spacing w:line="480" w:lineRule="auto"/>
        <w:ind w:left="720" w:hanging="720"/>
      </w:pPr>
      <w:r w:rsidRPr="005B12AA">
        <w:rPr>
          <w:b/>
        </w:rPr>
        <w:t>TWOMEY CJ</w:t>
      </w:r>
    </w:p>
    <w:p w:rsidR="00112C93" w:rsidRPr="00CD2DE7" w:rsidRDefault="00246B5F" w:rsidP="00246B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00112C93" w:rsidRPr="00CD2DE7">
        <w:rPr>
          <w:rFonts w:ascii="Times New Roman" w:hAnsi="Times New Roman" w:cs="Times New Roman"/>
          <w:sz w:val="24"/>
          <w:szCs w:val="24"/>
        </w:rPr>
        <w:t>The Petitioner is a company, number 087698, incorporated in Seychelles pursuant to the</w:t>
      </w:r>
      <w:r>
        <w:rPr>
          <w:rFonts w:ascii="Times New Roman" w:hAnsi="Times New Roman" w:cs="Times New Roman"/>
          <w:sz w:val="24"/>
          <w:szCs w:val="24"/>
        </w:rPr>
        <w:t xml:space="preserve"> </w:t>
      </w:r>
      <w:r w:rsidR="00112C93" w:rsidRPr="00CD2DE7">
        <w:rPr>
          <w:rFonts w:ascii="Times New Roman" w:hAnsi="Times New Roman" w:cs="Times New Roman"/>
          <w:sz w:val="24"/>
          <w:szCs w:val="24"/>
        </w:rPr>
        <w:t xml:space="preserve">International Business Company Act 1994 repealed and replaced by the International Business Companies Act in 2016 (the Act).  </w:t>
      </w:r>
    </w:p>
    <w:p w:rsidR="00112C93" w:rsidRDefault="00246B5F" w:rsidP="00246B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112C93" w:rsidRPr="00CD2DE7">
        <w:rPr>
          <w:rFonts w:ascii="Times New Roman" w:hAnsi="Times New Roman" w:cs="Times New Roman"/>
          <w:sz w:val="24"/>
          <w:szCs w:val="24"/>
        </w:rPr>
        <w:t xml:space="preserve">It was struck off the Register of International Business Companies on 18 June 2017 under section 272 of the Act for having failed to file the requisite statutory documents and returns and has incurred a penalty fee of USD 955 for breaching the said provisions of the Act  </w:t>
      </w:r>
    </w:p>
    <w:p w:rsidR="00CD2DE7" w:rsidRPr="00CD2DE7" w:rsidRDefault="00CD2DE7" w:rsidP="00CD2DE7">
      <w:pPr>
        <w:spacing w:after="0" w:line="360" w:lineRule="auto"/>
        <w:jc w:val="both"/>
        <w:rPr>
          <w:rFonts w:ascii="Times New Roman" w:hAnsi="Times New Roman" w:cs="Times New Roman"/>
          <w:sz w:val="24"/>
          <w:szCs w:val="24"/>
        </w:rPr>
      </w:pPr>
    </w:p>
    <w:p w:rsidR="00112C93" w:rsidRDefault="00246B5F" w:rsidP="00CD2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12C93" w:rsidRPr="00CD2DE7">
        <w:rPr>
          <w:rFonts w:ascii="Times New Roman" w:hAnsi="Times New Roman" w:cs="Times New Roman"/>
          <w:sz w:val="24"/>
          <w:szCs w:val="24"/>
        </w:rPr>
        <w:t xml:space="preserve">Prior to the striking off and incurring the said arrears, the Petitioner satisfied the </w:t>
      </w:r>
      <w:r w:rsidR="00112C93" w:rsidRPr="00CD2DE7">
        <w:rPr>
          <w:rFonts w:ascii="Times New Roman" w:hAnsi="Times New Roman" w:cs="Times New Roman"/>
          <w:sz w:val="24"/>
          <w:szCs w:val="24"/>
        </w:rPr>
        <w:tab/>
        <w:t xml:space="preserve">requirements prescribed for an International Business Company.  </w:t>
      </w:r>
    </w:p>
    <w:p w:rsidR="00CD2DE7" w:rsidRPr="00CD2DE7" w:rsidRDefault="00CD2DE7" w:rsidP="00CD2DE7">
      <w:pPr>
        <w:spacing w:after="0" w:line="360" w:lineRule="auto"/>
        <w:jc w:val="both"/>
        <w:rPr>
          <w:rFonts w:ascii="Times New Roman" w:hAnsi="Times New Roman" w:cs="Times New Roman"/>
          <w:sz w:val="24"/>
          <w:szCs w:val="24"/>
        </w:rPr>
      </w:pPr>
    </w:p>
    <w:p w:rsidR="00112C93" w:rsidRPr="00CD2DE7" w:rsidRDefault="00246B5F" w:rsidP="00246B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12C93" w:rsidRPr="00CD2DE7">
        <w:rPr>
          <w:rFonts w:ascii="Times New Roman" w:hAnsi="Times New Roman" w:cs="Times New Roman"/>
          <w:sz w:val="24"/>
          <w:szCs w:val="24"/>
        </w:rPr>
        <w:t xml:space="preserve">The Petitioner filed a petition on 11 January 2019, supported by a joint affidavit sworn by Krishan Kumar Aggarwal and Shruti Lohia, the directors of the Petitioner company asking this court to restore the name of Lombardy Investments Limited to the Register of International Business Companies upon meeting all legal requirements under the Act and the payment of all fees payable under the Act., </w:t>
      </w:r>
    </w:p>
    <w:p w:rsidR="00112C93" w:rsidRPr="00112C93" w:rsidRDefault="00112C93" w:rsidP="00112C93">
      <w:pPr>
        <w:spacing w:after="0" w:line="360" w:lineRule="auto"/>
        <w:jc w:val="both"/>
        <w:rPr>
          <w:rFonts w:ascii="Times New Roman" w:hAnsi="Times New Roman" w:cs="Times New Roman"/>
          <w:sz w:val="24"/>
          <w:szCs w:val="24"/>
        </w:rPr>
      </w:pPr>
    </w:p>
    <w:p w:rsidR="00112C93" w:rsidRDefault="00246B5F" w:rsidP="00246B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12C93" w:rsidRPr="00CD2DE7">
        <w:rPr>
          <w:rFonts w:ascii="Times New Roman" w:hAnsi="Times New Roman" w:cs="Times New Roman"/>
          <w:sz w:val="24"/>
          <w:szCs w:val="24"/>
        </w:rPr>
        <w:t xml:space="preserve">The Respondent has not opposed the application but maintains that the outstanding penalties ought to be paid before the Petitioner’s name can be restored to the Register. </w:t>
      </w:r>
    </w:p>
    <w:p w:rsidR="00CD2DE7" w:rsidRPr="00CD2DE7" w:rsidRDefault="00CD2DE7" w:rsidP="00CD2DE7">
      <w:pPr>
        <w:spacing w:after="0" w:line="360" w:lineRule="auto"/>
        <w:jc w:val="both"/>
        <w:rPr>
          <w:rFonts w:ascii="Times New Roman" w:hAnsi="Times New Roman" w:cs="Times New Roman"/>
          <w:sz w:val="24"/>
          <w:szCs w:val="24"/>
        </w:rPr>
      </w:pPr>
    </w:p>
    <w:p w:rsidR="00112C93" w:rsidRPr="00CD2DE7" w:rsidRDefault="00246B5F" w:rsidP="00246B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12C93" w:rsidRPr="00CD2DE7">
        <w:rPr>
          <w:rFonts w:ascii="Times New Roman" w:hAnsi="Times New Roman" w:cs="Times New Roman"/>
          <w:sz w:val="24"/>
          <w:szCs w:val="24"/>
        </w:rPr>
        <w:t>In light of the above, this court makes an order restoring the name Lombardy Investments Ltd to the Register of International Business Companies upon meeting all legal requirements under the Act and payment, by Lombardy Investments to the Registrar of International Business Companies, of all fees and penalties due and payable under the Act.</w:t>
      </w:r>
    </w:p>
    <w:p w:rsidR="00112C93" w:rsidRPr="00112C93" w:rsidRDefault="00112C93" w:rsidP="00112C93">
      <w:pPr>
        <w:spacing w:after="0" w:line="360" w:lineRule="auto"/>
        <w:jc w:val="both"/>
        <w:rPr>
          <w:rFonts w:ascii="Times New Roman" w:hAnsi="Times New Roman" w:cs="Times New Roman"/>
          <w:sz w:val="24"/>
          <w:szCs w:val="24"/>
        </w:rPr>
      </w:pPr>
    </w:p>
    <w:p w:rsidR="00112C93" w:rsidRPr="00CD2DE7" w:rsidRDefault="00246B5F" w:rsidP="00CD2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12C93" w:rsidRPr="00CD2DE7">
        <w:rPr>
          <w:rFonts w:ascii="Times New Roman" w:hAnsi="Times New Roman" w:cs="Times New Roman"/>
          <w:sz w:val="24"/>
          <w:szCs w:val="24"/>
        </w:rPr>
        <w:t>A copy of this order to be served on the Registrar of International Business Companies.</w:t>
      </w:r>
    </w:p>
    <w:p w:rsidR="00112C93" w:rsidRPr="00112C93" w:rsidRDefault="00112C93" w:rsidP="00112C93">
      <w:pPr>
        <w:spacing w:after="0" w:line="360" w:lineRule="auto"/>
        <w:jc w:val="both"/>
        <w:rPr>
          <w:rFonts w:ascii="Times New Roman" w:hAnsi="Times New Roman" w:cs="Times New Roman"/>
          <w:sz w:val="24"/>
          <w:szCs w:val="24"/>
        </w:rPr>
      </w:pPr>
    </w:p>
    <w:p w:rsidR="00112C93" w:rsidRPr="00CD2DE7" w:rsidRDefault="00246B5F" w:rsidP="00CD2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12C93" w:rsidRPr="00CD2DE7">
        <w:rPr>
          <w:rFonts w:ascii="Times New Roman" w:hAnsi="Times New Roman" w:cs="Times New Roman"/>
          <w:sz w:val="24"/>
          <w:szCs w:val="24"/>
        </w:rPr>
        <w:t>I make no order as to costs.</w:t>
      </w:r>
    </w:p>
    <w:p w:rsidR="00722761" w:rsidRPr="004A2599" w:rsidRDefault="00722761" w:rsidP="00324E71">
      <w:pPr>
        <w:pStyle w:val="JudgmentText"/>
        <w:numPr>
          <w:ilvl w:val="0"/>
          <w:numId w:val="0"/>
        </w:num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A2F2A">
        <w:rPr>
          <w:rFonts w:ascii="Times New Roman" w:hAnsi="Times New Roman" w:cs="Times New Roman"/>
          <w:sz w:val="24"/>
          <w:szCs w:val="24"/>
        </w:rPr>
        <w:t xml:space="preserve">6 February </w:t>
      </w:r>
      <w:r w:rsidR="00324E71">
        <w:rPr>
          <w:rFonts w:ascii="Times New Roman" w:hAnsi="Times New Roman" w:cs="Times New Roman"/>
          <w:sz w:val="24"/>
          <w:szCs w:val="24"/>
        </w:rPr>
        <w:t>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sectPr w:rsidR="0070371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15" w:rsidRDefault="00066E15" w:rsidP="006A68E2">
      <w:pPr>
        <w:spacing w:after="0" w:line="240" w:lineRule="auto"/>
      </w:pPr>
      <w:r>
        <w:separator/>
      </w:r>
    </w:p>
  </w:endnote>
  <w:endnote w:type="continuationSeparator" w:id="0">
    <w:p w:rsidR="00066E15" w:rsidRDefault="00066E1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92F93">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15" w:rsidRDefault="00066E15" w:rsidP="006A68E2">
      <w:pPr>
        <w:spacing w:after="0" w:line="240" w:lineRule="auto"/>
      </w:pPr>
      <w:r>
        <w:separator/>
      </w:r>
    </w:p>
  </w:footnote>
  <w:footnote w:type="continuationSeparator" w:id="0">
    <w:p w:rsidR="00066E15" w:rsidRDefault="00066E1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C2568"/>
    <w:multiLevelType w:val="hybridMultilevel"/>
    <w:tmpl w:val="5F48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3B"/>
    <w:rsid w:val="00025CDF"/>
    <w:rsid w:val="00040193"/>
    <w:rsid w:val="00066E15"/>
    <w:rsid w:val="00071B84"/>
    <w:rsid w:val="0008560D"/>
    <w:rsid w:val="0009242F"/>
    <w:rsid w:val="00097D19"/>
    <w:rsid w:val="00112C93"/>
    <w:rsid w:val="001135C2"/>
    <w:rsid w:val="001334B9"/>
    <w:rsid w:val="001428B9"/>
    <w:rsid w:val="00155A08"/>
    <w:rsid w:val="001723B1"/>
    <w:rsid w:val="001807E3"/>
    <w:rsid w:val="001C78EC"/>
    <w:rsid w:val="001D33D2"/>
    <w:rsid w:val="002015F8"/>
    <w:rsid w:val="00212006"/>
    <w:rsid w:val="0021402A"/>
    <w:rsid w:val="00214DB4"/>
    <w:rsid w:val="00235626"/>
    <w:rsid w:val="00243AE1"/>
    <w:rsid w:val="00246B5F"/>
    <w:rsid w:val="002A409E"/>
    <w:rsid w:val="002B5BCC"/>
    <w:rsid w:val="002D4EB8"/>
    <w:rsid w:val="002E2AE3"/>
    <w:rsid w:val="00307153"/>
    <w:rsid w:val="003137B8"/>
    <w:rsid w:val="00324E71"/>
    <w:rsid w:val="00344425"/>
    <w:rsid w:val="00346D7F"/>
    <w:rsid w:val="00346F26"/>
    <w:rsid w:val="003615E7"/>
    <w:rsid w:val="00380619"/>
    <w:rsid w:val="00382A3B"/>
    <w:rsid w:val="003A6C9E"/>
    <w:rsid w:val="003E2E94"/>
    <w:rsid w:val="00403F4C"/>
    <w:rsid w:val="00405958"/>
    <w:rsid w:val="00412994"/>
    <w:rsid w:val="00463B4E"/>
    <w:rsid w:val="0046789B"/>
    <w:rsid w:val="00472219"/>
    <w:rsid w:val="004A2599"/>
    <w:rsid w:val="004C16E0"/>
    <w:rsid w:val="005A5FCB"/>
    <w:rsid w:val="005B12AA"/>
    <w:rsid w:val="005D7D53"/>
    <w:rsid w:val="005F10C9"/>
    <w:rsid w:val="0061354A"/>
    <w:rsid w:val="00635504"/>
    <w:rsid w:val="00652326"/>
    <w:rsid w:val="00662CEA"/>
    <w:rsid w:val="00684EB2"/>
    <w:rsid w:val="006A68E2"/>
    <w:rsid w:val="0070371E"/>
    <w:rsid w:val="0071603C"/>
    <w:rsid w:val="00722761"/>
    <w:rsid w:val="00796B89"/>
    <w:rsid w:val="007D25FE"/>
    <w:rsid w:val="008001C8"/>
    <w:rsid w:val="008577B7"/>
    <w:rsid w:val="00896D54"/>
    <w:rsid w:val="008E771B"/>
    <w:rsid w:val="008E79A1"/>
    <w:rsid w:val="009539C2"/>
    <w:rsid w:val="009A3D08"/>
    <w:rsid w:val="009A769C"/>
    <w:rsid w:val="009B495E"/>
    <w:rsid w:val="009C527B"/>
    <w:rsid w:val="009F125D"/>
    <w:rsid w:val="009F1B35"/>
    <w:rsid w:val="00A2058F"/>
    <w:rsid w:val="00AA2F2A"/>
    <w:rsid w:val="00B03209"/>
    <w:rsid w:val="00B116A1"/>
    <w:rsid w:val="00B950DF"/>
    <w:rsid w:val="00BB1A3E"/>
    <w:rsid w:val="00BC73B1"/>
    <w:rsid w:val="00C2466E"/>
    <w:rsid w:val="00CA4936"/>
    <w:rsid w:val="00CC437E"/>
    <w:rsid w:val="00CD09C7"/>
    <w:rsid w:val="00CD2DE7"/>
    <w:rsid w:val="00D31F1B"/>
    <w:rsid w:val="00D33DBF"/>
    <w:rsid w:val="00D710E7"/>
    <w:rsid w:val="00E1659A"/>
    <w:rsid w:val="00E87786"/>
    <w:rsid w:val="00ED0BFC"/>
    <w:rsid w:val="00F10F50"/>
    <w:rsid w:val="00F33B83"/>
    <w:rsid w:val="00F70B7A"/>
    <w:rsid w:val="00F92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D7E43-5D34-4487-9729-925BDC4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180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2019\January\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rosa barbe</cp:lastModifiedBy>
  <cp:revision>2</cp:revision>
  <cp:lastPrinted>2019-01-29T06:03:00Z</cp:lastPrinted>
  <dcterms:created xsi:type="dcterms:W3CDTF">2019-02-12T05:29:00Z</dcterms:created>
  <dcterms:modified xsi:type="dcterms:W3CDTF">2019-02-12T05:29:00Z</dcterms:modified>
</cp:coreProperties>
</file>