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07A39" w14:textId="77777777" w:rsidR="001D33D2" w:rsidRPr="00EC3A3D" w:rsidRDefault="001D33D2" w:rsidP="00214DB4">
      <w:pPr>
        <w:tabs>
          <w:tab w:val="left" w:pos="4092"/>
        </w:tabs>
        <w:spacing w:after="0" w:line="240" w:lineRule="auto"/>
        <w:jc w:val="center"/>
        <w:rPr>
          <w:rFonts w:ascii="Times New Roman" w:hAnsi="Times New Roman" w:cs="Times New Roman"/>
          <w:b/>
          <w:sz w:val="24"/>
          <w:szCs w:val="24"/>
        </w:rPr>
      </w:pPr>
      <w:r w:rsidRPr="00EC3A3D">
        <w:rPr>
          <w:rFonts w:ascii="Times New Roman" w:hAnsi="Times New Roman" w:cs="Times New Roman"/>
          <w:b/>
          <w:sz w:val="24"/>
          <w:szCs w:val="24"/>
        </w:rPr>
        <w:t>SUPREME COURT OF SEYCHELLES</w:t>
      </w:r>
      <w:r w:rsidR="006E5438" w:rsidRPr="00EC3A3D">
        <w:rPr>
          <w:rFonts w:ascii="Times New Roman" w:hAnsi="Times New Roman" w:cs="Times New Roman"/>
          <w:b/>
          <w:sz w:val="24"/>
          <w:szCs w:val="24"/>
        </w:rPr>
        <w:t xml:space="preserve"> </w:t>
      </w:r>
    </w:p>
    <w:p w14:paraId="582DA4A3" w14:textId="77777777" w:rsidR="009539C2" w:rsidRPr="00EC3A3D"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A11E970" w14:textId="60B440C2" w:rsidR="00ED0BFC" w:rsidRPr="00EC3A3D" w:rsidRDefault="00ED0BFC" w:rsidP="00214DB4">
      <w:pPr>
        <w:spacing w:after="0" w:line="240" w:lineRule="auto"/>
        <w:ind w:left="5580"/>
        <w:rPr>
          <w:rFonts w:ascii="Times New Roman" w:hAnsi="Times New Roman" w:cs="Times New Roman"/>
          <w:b/>
          <w:sz w:val="24"/>
          <w:szCs w:val="24"/>
          <w:u w:val="single"/>
        </w:rPr>
      </w:pPr>
      <w:r w:rsidRPr="00EC3A3D">
        <w:rPr>
          <w:rFonts w:ascii="Times New Roman" w:hAnsi="Times New Roman" w:cs="Times New Roman"/>
          <w:b/>
          <w:sz w:val="24"/>
          <w:szCs w:val="24"/>
          <w:u w:val="single"/>
        </w:rPr>
        <w:t>Reportable</w:t>
      </w:r>
    </w:p>
    <w:p w14:paraId="4C3560ED" w14:textId="14F7E507" w:rsidR="002E2AE3" w:rsidRPr="00EC3A3D" w:rsidRDefault="001F280F" w:rsidP="00214DB4">
      <w:pPr>
        <w:spacing w:after="0" w:line="240" w:lineRule="auto"/>
        <w:ind w:left="5580"/>
        <w:rPr>
          <w:rFonts w:ascii="Times New Roman" w:hAnsi="Times New Roman" w:cs="Times New Roman"/>
          <w:sz w:val="24"/>
          <w:szCs w:val="24"/>
        </w:rPr>
      </w:pPr>
      <w:r w:rsidRPr="00EC3A3D">
        <w:rPr>
          <w:rFonts w:ascii="Times New Roman" w:hAnsi="Times New Roman" w:cs="Times New Roman"/>
          <w:sz w:val="24"/>
          <w:szCs w:val="24"/>
        </w:rPr>
        <w:t>[2021</w:t>
      </w:r>
      <w:r w:rsidR="00BC73B1" w:rsidRPr="00EC3A3D">
        <w:rPr>
          <w:rFonts w:ascii="Times New Roman" w:hAnsi="Times New Roman" w:cs="Times New Roman"/>
          <w:sz w:val="24"/>
          <w:szCs w:val="24"/>
        </w:rPr>
        <w:t xml:space="preserve">] SCSC </w:t>
      </w:r>
      <w:r w:rsidR="0098217C">
        <w:rPr>
          <w:rFonts w:ascii="Times New Roman" w:hAnsi="Times New Roman" w:cs="Times New Roman"/>
          <w:sz w:val="24"/>
          <w:szCs w:val="24"/>
        </w:rPr>
        <w:t>931</w:t>
      </w:r>
    </w:p>
    <w:p w14:paraId="36D44BE0" w14:textId="35D30009" w:rsidR="002E2AE3" w:rsidRPr="00EC3A3D" w:rsidRDefault="00271B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CS70</w:t>
      </w:r>
      <w:r w:rsidR="00F354F8" w:rsidRPr="00EC3A3D">
        <w:rPr>
          <w:rFonts w:ascii="Times New Roman" w:hAnsi="Times New Roman" w:cs="Times New Roman"/>
          <w:sz w:val="24"/>
          <w:szCs w:val="24"/>
        </w:rPr>
        <w:t>/</w:t>
      </w:r>
      <w:r w:rsidR="002E2AE3" w:rsidRPr="00EC3A3D">
        <w:rPr>
          <w:rFonts w:ascii="Times New Roman" w:hAnsi="Times New Roman" w:cs="Times New Roman"/>
          <w:sz w:val="24"/>
          <w:szCs w:val="24"/>
        </w:rPr>
        <w:t>20</w:t>
      </w:r>
      <w:r>
        <w:rPr>
          <w:rFonts w:ascii="Times New Roman" w:hAnsi="Times New Roman" w:cs="Times New Roman"/>
          <w:sz w:val="24"/>
          <w:szCs w:val="24"/>
        </w:rPr>
        <w:t>21</w:t>
      </w:r>
    </w:p>
    <w:p w14:paraId="096F99CF" w14:textId="77777777" w:rsidR="002D4EB8" w:rsidRPr="00EC3A3D" w:rsidRDefault="002D4EB8" w:rsidP="00214DB4">
      <w:pPr>
        <w:tabs>
          <w:tab w:val="left" w:pos="540"/>
          <w:tab w:val="left" w:pos="4092"/>
        </w:tabs>
        <w:spacing w:after="0" w:line="240" w:lineRule="auto"/>
        <w:rPr>
          <w:rFonts w:ascii="Times New Roman" w:hAnsi="Times New Roman" w:cs="Times New Roman"/>
          <w:sz w:val="24"/>
          <w:szCs w:val="24"/>
        </w:rPr>
      </w:pPr>
      <w:r w:rsidRPr="00EC3A3D">
        <w:rPr>
          <w:rFonts w:ascii="Times New Roman" w:hAnsi="Times New Roman" w:cs="Times New Roman"/>
          <w:sz w:val="24"/>
          <w:szCs w:val="24"/>
        </w:rPr>
        <w:t>In the matter between:</w:t>
      </w:r>
    </w:p>
    <w:p w14:paraId="196C4DFA" w14:textId="777AE33C" w:rsidR="002E2AE3" w:rsidRPr="00271BB1" w:rsidRDefault="00513656" w:rsidP="00214DB4">
      <w:pPr>
        <w:pStyle w:val="Partynames"/>
      </w:pPr>
      <w:r>
        <w:t>ANTOINE JOHN BRISTOL</w:t>
      </w:r>
      <w:r w:rsidRPr="00EF6991">
        <w:t xml:space="preserve"> </w:t>
      </w:r>
      <w:r w:rsidR="00EF6991">
        <w:tab/>
      </w:r>
      <w:r w:rsidR="00F9626B">
        <w:t xml:space="preserve">First </w:t>
      </w:r>
      <w:r w:rsidR="00EF6991" w:rsidRPr="00271BB1">
        <w:t>Plaintiff</w:t>
      </w:r>
      <w:r w:rsidR="002E2AE3" w:rsidRPr="00271BB1">
        <w:rPr>
          <w:b w:val="0"/>
          <w:i/>
        </w:rPr>
        <w:tab/>
      </w:r>
    </w:p>
    <w:p w14:paraId="6AF83700" w14:textId="77777777" w:rsidR="001F280F" w:rsidRPr="006B1A2A" w:rsidRDefault="00513656" w:rsidP="00214DB4">
      <w:pPr>
        <w:pStyle w:val="Attorneysnames"/>
        <w:rPr>
          <w:b/>
          <w:i w:val="0"/>
        </w:rPr>
      </w:pPr>
      <w:r w:rsidRPr="00271BB1">
        <w:rPr>
          <w:b/>
          <w:i w:val="0"/>
        </w:rPr>
        <w:t>MARIEVONNE THERESITA BRISTO</w:t>
      </w:r>
      <w:r w:rsidRPr="00271BB1">
        <w:rPr>
          <w:i w:val="0"/>
        </w:rPr>
        <w:t>L</w:t>
      </w:r>
      <w:r w:rsidR="00F9626B" w:rsidRPr="00F9626B">
        <w:t xml:space="preserve"> </w:t>
      </w:r>
      <w:r w:rsidR="00F9626B">
        <w:tab/>
      </w:r>
      <w:r w:rsidR="00F9626B" w:rsidRPr="006B1A2A">
        <w:rPr>
          <w:b/>
          <w:i w:val="0"/>
        </w:rPr>
        <w:t>Second Plaintiff</w:t>
      </w:r>
      <w:r w:rsidR="00F9626B" w:rsidRPr="006B1A2A">
        <w:rPr>
          <w:b/>
          <w:i w:val="0"/>
        </w:rPr>
        <w:tab/>
      </w:r>
    </w:p>
    <w:p w14:paraId="4F62EA45" w14:textId="77777777" w:rsidR="001F280F" w:rsidRPr="00EC3A3D" w:rsidRDefault="00513656" w:rsidP="00214DB4">
      <w:pPr>
        <w:pStyle w:val="Attorneysnames"/>
      </w:pPr>
      <w:r>
        <w:rPr>
          <w:b/>
          <w:i w:val="0"/>
        </w:rPr>
        <w:t>BERNARD RICHARD BRISTOL</w:t>
      </w:r>
      <w:r w:rsidR="00F9626B">
        <w:rPr>
          <w:b/>
          <w:i w:val="0"/>
        </w:rPr>
        <w:tab/>
      </w:r>
      <w:r w:rsidR="00F9626B">
        <w:rPr>
          <w:b/>
          <w:i w:val="0"/>
        </w:rPr>
        <w:tab/>
        <w:t>Third</w:t>
      </w:r>
      <w:r w:rsidR="00F9626B" w:rsidRPr="00F9626B">
        <w:rPr>
          <w:b/>
          <w:i w:val="0"/>
        </w:rPr>
        <w:t xml:space="preserve"> Plaintiff</w:t>
      </w:r>
      <w:r w:rsidR="00F9626B" w:rsidRPr="00F9626B">
        <w:rPr>
          <w:b/>
          <w:i w:val="0"/>
        </w:rPr>
        <w:tab/>
      </w:r>
    </w:p>
    <w:p w14:paraId="20C228DE" w14:textId="77777777" w:rsidR="002E2AE3" w:rsidRPr="00EC3A3D" w:rsidRDefault="002E2AE3" w:rsidP="00214DB4">
      <w:pPr>
        <w:pStyle w:val="Attorneysnames"/>
      </w:pPr>
      <w:r w:rsidRPr="00EC3A3D">
        <w:t xml:space="preserve">(rep. by </w:t>
      </w:r>
      <w:r w:rsidR="001F280F" w:rsidRPr="00EC3A3D">
        <w:t>M</w:t>
      </w:r>
      <w:r w:rsidR="00271BB1">
        <w:t>r</w:t>
      </w:r>
      <w:r w:rsidR="001F280F" w:rsidRPr="00EC3A3D">
        <w:t xml:space="preserve">. </w:t>
      </w:r>
      <w:r w:rsidR="00271BB1">
        <w:t>Brian Julie</w:t>
      </w:r>
      <w:r w:rsidR="001F280F" w:rsidRPr="00EC3A3D">
        <w:t xml:space="preserve">) </w:t>
      </w:r>
    </w:p>
    <w:p w14:paraId="53A69148" w14:textId="77777777" w:rsidR="00380619" w:rsidRPr="00EC3A3D"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38205FAF" w14:textId="77777777" w:rsidR="009539C2" w:rsidRPr="00EC3A3D"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EC3A3D">
        <w:rPr>
          <w:rFonts w:ascii="Times New Roman" w:hAnsi="Times New Roman" w:cs="Times New Roman"/>
          <w:sz w:val="24"/>
          <w:szCs w:val="24"/>
        </w:rPr>
        <w:t>and</w:t>
      </w:r>
    </w:p>
    <w:p w14:paraId="4D037EF6" w14:textId="77777777" w:rsidR="00F33B83" w:rsidRPr="00EC3A3D"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1A2A7AA9" w14:textId="77777777" w:rsidR="002E2AE3" w:rsidRPr="00EC3A3D" w:rsidRDefault="00513656" w:rsidP="00214DB4">
      <w:pPr>
        <w:pStyle w:val="Partynames"/>
      </w:pPr>
      <w:r>
        <w:t xml:space="preserve">CHARLIE EMILE JOSEPHINE </w:t>
      </w:r>
      <w:r w:rsidR="002E2AE3" w:rsidRPr="00EC3A3D">
        <w:tab/>
      </w:r>
      <w:r w:rsidR="007839C4" w:rsidRPr="00EC3A3D">
        <w:t>Defendant</w:t>
      </w:r>
    </w:p>
    <w:p w14:paraId="6AB07052" w14:textId="77777777" w:rsidR="007839C4" w:rsidRPr="00EC3A3D" w:rsidRDefault="007839C4" w:rsidP="001F280F">
      <w:pPr>
        <w:tabs>
          <w:tab w:val="left" w:pos="540"/>
          <w:tab w:val="left" w:pos="4092"/>
        </w:tabs>
        <w:spacing w:after="0" w:line="240" w:lineRule="auto"/>
        <w:rPr>
          <w:rFonts w:ascii="Times New Roman" w:hAnsi="Times New Roman" w:cs="Times New Roman"/>
          <w:i/>
          <w:sz w:val="24"/>
          <w:szCs w:val="24"/>
        </w:rPr>
      </w:pPr>
      <w:r w:rsidRPr="00EC3A3D">
        <w:rPr>
          <w:rFonts w:ascii="Times New Roman" w:hAnsi="Times New Roman" w:cs="Times New Roman"/>
          <w:i/>
          <w:sz w:val="24"/>
          <w:szCs w:val="24"/>
        </w:rPr>
        <w:t>(</w:t>
      </w:r>
      <w:r w:rsidR="001F280F" w:rsidRPr="00EC3A3D">
        <w:rPr>
          <w:rFonts w:ascii="Times New Roman" w:hAnsi="Times New Roman" w:cs="Times New Roman"/>
          <w:i/>
          <w:sz w:val="24"/>
          <w:szCs w:val="24"/>
        </w:rPr>
        <w:t>un</w:t>
      </w:r>
      <w:r w:rsidRPr="00EC3A3D">
        <w:rPr>
          <w:rFonts w:ascii="Times New Roman" w:hAnsi="Times New Roman" w:cs="Times New Roman"/>
          <w:i/>
          <w:sz w:val="24"/>
          <w:szCs w:val="24"/>
        </w:rPr>
        <w:t>represented</w:t>
      </w:r>
      <w:r w:rsidR="001F280F" w:rsidRPr="00EC3A3D">
        <w:rPr>
          <w:rFonts w:ascii="Times New Roman" w:hAnsi="Times New Roman" w:cs="Times New Roman"/>
          <w:i/>
          <w:sz w:val="24"/>
          <w:szCs w:val="24"/>
        </w:rPr>
        <w:t>)</w:t>
      </w:r>
      <w:r w:rsidRPr="00EC3A3D">
        <w:rPr>
          <w:rFonts w:ascii="Times New Roman" w:hAnsi="Times New Roman" w:cs="Times New Roman"/>
          <w:i/>
          <w:sz w:val="24"/>
          <w:szCs w:val="24"/>
        </w:rPr>
        <w:t xml:space="preserve"> </w:t>
      </w:r>
    </w:p>
    <w:p w14:paraId="0DD1EC35" w14:textId="77777777" w:rsidR="00BB1A3E" w:rsidRPr="00EC3A3D"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495F6EBE" w14:textId="63DFDCA8" w:rsidR="00405958" w:rsidRPr="00EC3A3D" w:rsidRDefault="00405958" w:rsidP="00214DB4">
      <w:pPr>
        <w:spacing w:before="120" w:after="0" w:line="240" w:lineRule="auto"/>
        <w:ind w:left="1886" w:hanging="1886"/>
        <w:rPr>
          <w:rFonts w:ascii="Times New Roman" w:hAnsi="Times New Roman" w:cs="Times New Roman"/>
          <w:sz w:val="24"/>
          <w:szCs w:val="24"/>
        </w:rPr>
      </w:pPr>
      <w:r w:rsidRPr="00EC3A3D">
        <w:rPr>
          <w:rFonts w:ascii="Times New Roman" w:hAnsi="Times New Roman" w:cs="Times New Roman"/>
          <w:b/>
          <w:sz w:val="24"/>
          <w:szCs w:val="24"/>
        </w:rPr>
        <w:t>Neutral Citation:</w:t>
      </w:r>
      <w:r w:rsidR="004A2599" w:rsidRPr="00EC3A3D">
        <w:rPr>
          <w:rFonts w:ascii="Times New Roman" w:hAnsi="Times New Roman" w:cs="Times New Roman"/>
          <w:sz w:val="24"/>
          <w:szCs w:val="24"/>
        </w:rPr>
        <w:t xml:space="preserve"> </w:t>
      </w:r>
      <w:r w:rsidR="00B342E9">
        <w:rPr>
          <w:rFonts w:ascii="Times New Roman" w:hAnsi="Times New Roman" w:cs="Times New Roman"/>
          <w:sz w:val="24"/>
          <w:szCs w:val="24"/>
        </w:rPr>
        <w:t xml:space="preserve"> </w:t>
      </w:r>
      <w:bookmarkStart w:id="0" w:name="_GoBack"/>
      <w:bookmarkEnd w:id="0"/>
      <w:r w:rsidR="00271BB1">
        <w:rPr>
          <w:rFonts w:ascii="Times New Roman" w:hAnsi="Times New Roman" w:cs="Times New Roman"/>
          <w:sz w:val="24"/>
          <w:szCs w:val="24"/>
        </w:rPr>
        <w:t xml:space="preserve">Bristol John Antoine </w:t>
      </w:r>
      <w:r w:rsidR="001F280F" w:rsidRPr="00EC3A3D">
        <w:rPr>
          <w:rFonts w:ascii="Times New Roman" w:hAnsi="Times New Roman" w:cs="Times New Roman"/>
          <w:sz w:val="24"/>
          <w:szCs w:val="24"/>
        </w:rPr>
        <w:t xml:space="preserve">&amp; Ors v </w:t>
      </w:r>
      <w:r w:rsidR="00271BB1">
        <w:rPr>
          <w:rFonts w:ascii="Times New Roman" w:hAnsi="Times New Roman" w:cs="Times New Roman"/>
          <w:sz w:val="24"/>
          <w:szCs w:val="24"/>
        </w:rPr>
        <w:t xml:space="preserve">Josephine </w:t>
      </w:r>
      <w:r w:rsidR="00CE6B04">
        <w:rPr>
          <w:rFonts w:ascii="Times New Roman" w:hAnsi="Times New Roman" w:cs="Times New Roman"/>
          <w:sz w:val="24"/>
          <w:szCs w:val="24"/>
        </w:rPr>
        <w:t>E</w:t>
      </w:r>
      <w:r w:rsidR="00271BB1">
        <w:rPr>
          <w:rFonts w:ascii="Times New Roman" w:hAnsi="Times New Roman" w:cs="Times New Roman"/>
          <w:sz w:val="24"/>
          <w:szCs w:val="24"/>
        </w:rPr>
        <w:t>mile Charlie</w:t>
      </w:r>
      <w:r w:rsidR="00431F7C">
        <w:rPr>
          <w:rFonts w:ascii="Times New Roman" w:hAnsi="Times New Roman" w:cs="Times New Roman"/>
          <w:sz w:val="24"/>
          <w:szCs w:val="24"/>
        </w:rPr>
        <w:t xml:space="preserve"> </w:t>
      </w:r>
      <w:r w:rsidR="00271BB1">
        <w:rPr>
          <w:rFonts w:ascii="Times New Roman" w:hAnsi="Times New Roman" w:cs="Times New Roman"/>
          <w:i/>
          <w:sz w:val="24"/>
          <w:szCs w:val="24"/>
        </w:rPr>
        <w:t>(CS No. 70</w:t>
      </w:r>
      <w:r w:rsidR="001F280F" w:rsidRPr="00EC3A3D">
        <w:rPr>
          <w:rFonts w:ascii="Times New Roman" w:hAnsi="Times New Roman" w:cs="Times New Roman"/>
          <w:i/>
          <w:sz w:val="24"/>
          <w:szCs w:val="24"/>
        </w:rPr>
        <w:t>/202</w:t>
      </w:r>
      <w:r w:rsidR="00271BB1">
        <w:rPr>
          <w:rFonts w:ascii="Times New Roman" w:hAnsi="Times New Roman" w:cs="Times New Roman"/>
          <w:i/>
          <w:sz w:val="24"/>
          <w:szCs w:val="24"/>
        </w:rPr>
        <w:t>1</w:t>
      </w:r>
      <w:r w:rsidR="007839C4" w:rsidRPr="00EC3A3D">
        <w:rPr>
          <w:rFonts w:ascii="Times New Roman" w:hAnsi="Times New Roman" w:cs="Times New Roman"/>
          <w:i/>
          <w:sz w:val="24"/>
          <w:szCs w:val="24"/>
        </w:rPr>
        <w:t>)</w:t>
      </w:r>
      <w:r w:rsidR="007839C4" w:rsidRPr="00EC3A3D">
        <w:rPr>
          <w:rFonts w:ascii="Times New Roman" w:hAnsi="Times New Roman" w:cs="Times New Roman"/>
          <w:sz w:val="24"/>
          <w:szCs w:val="24"/>
        </w:rPr>
        <w:t xml:space="preserve"> [</w:t>
      </w:r>
      <w:r w:rsidR="00271BB1">
        <w:rPr>
          <w:rFonts w:ascii="Times New Roman" w:hAnsi="Times New Roman" w:cs="Times New Roman"/>
          <w:sz w:val="24"/>
          <w:szCs w:val="24"/>
        </w:rPr>
        <w:t>2021</w:t>
      </w:r>
      <w:r w:rsidR="00D31F1B" w:rsidRPr="00EC3A3D">
        <w:rPr>
          <w:rFonts w:ascii="Times New Roman" w:hAnsi="Times New Roman" w:cs="Times New Roman"/>
          <w:sz w:val="24"/>
          <w:szCs w:val="24"/>
        </w:rPr>
        <w:t xml:space="preserve">] SCSC </w:t>
      </w:r>
      <w:r w:rsidR="0098217C">
        <w:rPr>
          <w:rFonts w:ascii="Times New Roman" w:hAnsi="Times New Roman" w:cs="Times New Roman"/>
          <w:sz w:val="24"/>
          <w:szCs w:val="24"/>
        </w:rPr>
        <w:t>931</w:t>
      </w:r>
      <w:r w:rsidR="00F354F8" w:rsidRPr="00EC3A3D">
        <w:rPr>
          <w:rFonts w:ascii="Times New Roman" w:hAnsi="Times New Roman" w:cs="Times New Roman"/>
          <w:sz w:val="24"/>
          <w:szCs w:val="24"/>
        </w:rPr>
        <w:t xml:space="preserve"> </w:t>
      </w:r>
      <w:r w:rsidR="00D31F1B" w:rsidRPr="00EC3A3D">
        <w:rPr>
          <w:rFonts w:ascii="Times New Roman" w:hAnsi="Times New Roman" w:cs="Times New Roman"/>
          <w:sz w:val="24"/>
          <w:szCs w:val="24"/>
        </w:rPr>
        <w:t>(</w:t>
      </w:r>
      <w:r w:rsidR="00271BB1">
        <w:rPr>
          <w:rFonts w:ascii="Times New Roman" w:hAnsi="Times New Roman" w:cs="Times New Roman"/>
          <w:sz w:val="24"/>
          <w:szCs w:val="24"/>
        </w:rPr>
        <w:t xml:space="preserve">30 December </w:t>
      </w:r>
      <w:r w:rsidR="001F280F" w:rsidRPr="00EC3A3D">
        <w:rPr>
          <w:rFonts w:ascii="Times New Roman" w:hAnsi="Times New Roman" w:cs="Times New Roman"/>
          <w:sz w:val="24"/>
          <w:szCs w:val="24"/>
        </w:rPr>
        <w:t>2021</w:t>
      </w:r>
      <w:r w:rsidR="00D31F1B" w:rsidRPr="00EC3A3D">
        <w:rPr>
          <w:rFonts w:ascii="Times New Roman" w:hAnsi="Times New Roman" w:cs="Times New Roman"/>
          <w:sz w:val="24"/>
          <w:szCs w:val="24"/>
        </w:rPr>
        <w:t>)</w:t>
      </w:r>
    </w:p>
    <w:p w14:paraId="6D283F6B" w14:textId="77777777" w:rsidR="00EC3A3D" w:rsidRDefault="009F125D" w:rsidP="0019236E">
      <w:pPr>
        <w:spacing w:after="0" w:line="240" w:lineRule="auto"/>
        <w:ind w:left="1890" w:hanging="1890"/>
        <w:rPr>
          <w:rFonts w:ascii="Times New Roman" w:hAnsi="Times New Roman" w:cs="Times New Roman"/>
          <w:sz w:val="24"/>
          <w:szCs w:val="24"/>
        </w:rPr>
      </w:pPr>
      <w:r w:rsidRPr="00EC3A3D">
        <w:rPr>
          <w:rFonts w:ascii="Times New Roman" w:hAnsi="Times New Roman" w:cs="Times New Roman"/>
          <w:b/>
          <w:sz w:val="24"/>
          <w:szCs w:val="24"/>
        </w:rPr>
        <w:t>Before</w:t>
      </w:r>
      <w:r w:rsidR="00405958" w:rsidRPr="00EC3A3D">
        <w:rPr>
          <w:rFonts w:ascii="Times New Roman" w:hAnsi="Times New Roman" w:cs="Times New Roman"/>
          <w:b/>
          <w:sz w:val="24"/>
          <w:szCs w:val="24"/>
        </w:rPr>
        <w:t xml:space="preserve">: </w:t>
      </w:r>
      <w:r w:rsidR="00EF20C0" w:rsidRPr="00EC3A3D">
        <w:rPr>
          <w:rFonts w:ascii="Times New Roman" w:hAnsi="Times New Roman" w:cs="Times New Roman"/>
          <w:b/>
          <w:sz w:val="24"/>
          <w:szCs w:val="24"/>
        </w:rPr>
        <w:tab/>
      </w:r>
      <w:r w:rsidR="00F354F8" w:rsidRPr="00EC3A3D">
        <w:rPr>
          <w:rFonts w:ascii="Times New Roman" w:hAnsi="Times New Roman" w:cs="Times New Roman"/>
          <w:sz w:val="24"/>
          <w:szCs w:val="24"/>
        </w:rPr>
        <w:t>Andre J</w:t>
      </w:r>
    </w:p>
    <w:p w14:paraId="3C15E841" w14:textId="77777777" w:rsidR="00344425" w:rsidRDefault="00346D7F" w:rsidP="0019236E">
      <w:pPr>
        <w:spacing w:after="0" w:line="240" w:lineRule="auto"/>
        <w:ind w:left="1890" w:hanging="1890"/>
        <w:rPr>
          <w:rFonts w:ascii="Times New Roman" w:hAnsi="Times New Roman" w:cs="Times New Roman"/>
          <w:sz w:val="24"/>
          <w:szCs w:val="24"/>
        </w:rPr>
      </w:pPr>
      <w:r w:rsidRPr="00EC3A3D">
        <w:rPr>
          <w:rFonts w:ascii="Times New Roman" w:hAnsi="Times New Roman" w:cs="Times New Roman"/>
          <w:b/>
          <w:sz w:val="24"/>
          <w:szCs w:val="24"/>
        </w:rPr>
        <w:t>Summary:</w:t>
      </w:r>
      <w:r w:rsidRPr="00EC3A3D">
        <w:rPr>
          <w:rFonts w:ascii="Times New Roman" w:hAnsi="Times New Roman" w:cs="Times New Roman"/>
          <w:sz w:val="24"/>
          <w:szCs w:val="24"/>
        </w:rPr>
        <w:t xml:space="preserve"> </w:t>
      </w:r>
      <w:r w:rsidR="00F33B83" w:rsidRPr="00EC3A3D">
        <w:rPr>
          <w:rFonts w:ascii="Times New Roman" w:hAnsi="Times New Roman" w:cs="Times New Roman"/>
          <w:sz w:val="24"/>
          <w:szCs w:val="24"/>
        </w:rPr>
        <w:tab/>
      </w:r>
      <w:r w:rsidR="00AB5547" w:rsidRPr="00EC3A3D">
        <w:rPr>
          <w:rFonts w:ascii="Times New Roman" w:hAnsi="Times New Roman" w:cs="Times New Roman"/>
          <w:sz w:val="24"/>
          <w:szCs w:val="24"/>
        </w:rPr>
        <w:t>Presumption of paternity</w:t>
      </w:r>
      <w:r w:rsidR="00431F7C">
        <w:rPr>
          <w:rFonts w:ascii="Times New Roman" w:hAnsi="Times New Roman" w:cs="Times New Roman"/>
          <w:sz w:val="24"/>
          <w:szCs w:val="24"/>
        </w:rPr>
        <w:t>;</w:t>
      </w:r>
      <w:r w:rsidR="00AB5547" w:rsidRPr="00EC3A3D">
        <w:rPr>
          <w:rFonts w:ascii="Times New Roman" w:hAnsi="Times New Roman" w:cs="Times New Roman"/>
          <w:sz w:val="24"/>
          <w:szCs w:val="24"/>
        </w:rPr>
        <w:t xml:space="preserve"> </w:t>
      </w:r>
      <w:r w:rsidR="003F5247" w:rsidRPr="00EC3A3D">
        <w:rPr>
          <w:rFonts w:ascii="Times New Roman" w:hAnsi="Times New Roman" w:cs="Times New Roman"/>
          <w:i/>
          <w:sz w:val="24"/>
          <w:szCs w:val="24"/>
        </w:rPr>
        <w:t>‘Recherche de paternite”</w:t>
      </w:r>
      <w:r w:rsidR="00431F7C">
        <w:rPr>
          <w:rFonts w:ascii="Times New Roman" w:hAnsi="Times New Roman" w:cs="Times New Roman"/>
          <w:sz w:val="24"/>
          <w:szCs w:val="24"/>
        </w:rPr>
        <w:t xml:space="preserve">; </w:t>
      </w:r>
      <w:r w:rsidR="003F5247" w:rsidRPr="00EC3A3D">
        <w:rPr>
          <w:rFonts w:ascii="Times New Roman" w:hAnsi="Times New Roman" w:cs="Times New Roman"/>
          <w:sz w:val="24"/>
          <w:szCs w:val="24"/>
        </w:rPr>
        <w:t xml:space="preserve">Articles 321 and 340 of the </w:t>
      </w:r>
      <w:r w:rsidR="00AB5547" w:rsidRPr="00EC3A3D">
        <w:rPr>
          <w:rFonts w:ascii="Times New Roman" w:hAnsi="Times New Roman" w:cs="Times New Roman"/>
          <w:sz w:val="24"/>
          <w:szCs w:val="24"/>
        </w:rPr>
        <w:t>Civil Code (Cap 33)</w:t>
      </w:r>
      <w:r w:rsidR="00F03027" w:rsidRPr="00EC3A3D">
        <w:rPr>
          <w:rFonts w:ascii="Times New Roman" w:hAnsi="Times New Roman" w:cs="Times New Roman"/>
          <w:b/>
          <w:sz w:val="24"/>
          <w:szCs w:val="24"/>
        </w:rPr>
        <w:t xml:space="preserve"> </w:t>
      </w:r>
      <w:r w:rsidR="00F03027" w:rsidRPr="00EC3A3D">
        <w:rPr>
          <w:rFonts w:ascii="Times New Roman" w:hAnsi="Times New Roman" w:cs="Times New Roman"/>
          <w:sz w:val="24"/>
          <w:szCs w:val="24"/>
        </w:rPr>
        <w:t>(“Civil Code”)</w:t>
      </w:r>
    </w:p>
    <w:p w14:paraId="3B7AD65E" w14:textId="1997ACA3" w:rsidR="00344425" w:rsidRPr="00EC3A3D"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EC3A3D">
        <w:rPr>
          <w:rFonts w:ascii="Times New Roman" w:hAnsi="Times New Roman" w:cs="Times New Roman"/>
          <w:b/>
          <w:sz w:val="24"/>
          <w:szCs w:val="24"/>
        </w:rPr>
        <w:t xml:space="preserve">Heard: </w:t>
      </w:r>
      <w:r w:rsidR="003F5247" w:rsidRPr="00EC3A3D">
        <w:rPr>
          <w:rFonts w:ascii="Times New Roman" w:hAnsi="Times New Roman" w:cs="Times New Roman"/>
          <w:sz w:val="24"/>
          <w:szCs w:val="24"/>
        </w:rPr>
        <w:tab/>
      </w:r>
      <w:r w:rsidR="00B342E9">
        <w:rPr>
          <w:rFonts w:ascii="Times New Roman" w:hAnsi="Times New Roman" w:cs="Times New Roman"/>
          <w:sz w:val="24"/>
          <w:szCs w:val="24"/>
        </w:rPr>
        <w:t xml:space="preserve">       </w:t>
      </w:r>
      <w:r w:rsidR="00271BB1">
        <w:rPr>
          <w:rFonts w:ascii="Times New Roman" w:hAnsi="Times New Roman" w:cs="Times New Roman"/>
          <w:sz w:val="24"/>
          <w:szCs w:val="24"/>
        </w:rPr>
        <w:t xml:space="preserve">10 December </w:t>
      </w:r>
      <w:r w:rsidR="001F280F" w:rsidRPr="00EC3A3D">
        <w:rPr>
          <w:rFonts w:ascii="Times New Roman" w:hAnsi="Times New Roman" w:cs="Times New Roman"/>
          <w:sz w:val="24"/>
          <w:szCs w:val="24"/>
        </w:rPr>
        <w:t>2021</w:t>
      </w:r>
    </w:p>
    <w:p w14:paraId="727EB5A1" w14:textId="6AC6B377" w:rsidR="00344425" w:rsidRDefault="003F5247" w:rsidP="00214DB4">
      <w:pPr>
        <w:pBdr>
          <w:bottom w:val="single" w:sz="4" w:space="1" w:color="auto"/>
        </w:pBdr>
        <w:spacing w:after="0" w:line="240" w:lineRule="auto"/>
        <w:ind w:left="1890" w:hanging="1890"/>
        <w:rPr>
          <w:rFonts w:ascii="Times New Roman" w:hAnsi="Times New Roman" w:cs="Times New Roman"/>
          <w:sz w:val="24"/>
          <w:szCs w:val="24"/>
        </w:rPr>
      </w:pPr>
      <w:r w:rsidRPr="00EC3A3D">
        <w:rPr>
          <w:rFonts w:ascii="Times New Roman" w:hAnsi="Times New Roman" w:cs="Times New Roman"/>
          <w:b/>
          <w:sz w:val="24"/>
          <w:szCs w:val="24"/>
        </w:rPr>
        <w:t xml:space="preserve">Delivered:      </w:t>
      </w:r>
      <w:r w:rsidR="00B342E9">
        <w:rPr>
          <w:rFonts w:ascii="Times New Roman" w:hAnsi="Times New Roman" w:cs="Times New Roman"/>
          <w:b/>
          <w:sz w:val="24"/>
          <w:szCs w:val="24"/>
        </w:rPr>
        <w:t xml:space="preserve">        </w:t>
      </w:r>
      <w:r w:rsidR="00271BB1">
        <w:rPr>
          <w:rFonts w:ascii="Times New Roman" w:hAnsi="Times New Roman" w:cs="Times New Roman"/>
          <w:sz w:val="24"/>
          <w:szCs w:val="24"/>
        </w:rPr>
        <w:t>30 Decem</w:t>
      </w:r>
      <w:r w:rsidR="00CE6B04">
        <w:rPr>
          <w:rFonts w:ascii="Times New Roman" w:hAnsi="Times New Roman" w:cs="Times New Roman"/>
          <w:sz w:val="24"/>
          <w:szCs w:val="24"/>
        </w:rPr>
        <w:t>be</w:t>
      </w:r>
      <w:r w:rsidR="00271BB1">
        <w:rPr>
          <w:rFonts w:ascii="Times New Roman" w:hAnsi="Times New Roman" w:cs="Times New Roman"/>
          <w:sz w:val="24"/>
          <w:szCs w:val="24"/>
        </w:rPr>
        <w:t xml:space="preserve">r </w:t>
      </w:r>
      <w:r w:rsidR="001F280F" w:rsidRPr="00EC3A3D">
        <w:rPr>
          <w:rFonts w:ascii="Times New Roman" w:hAnsi="Times New Roman" w:cs="Times New Roman"/>
          <w:sz w:val="24"/>
          <w:szCs w:val="24"/>
        </w:rPr>
        <w:t>2021</w:t>
      </w:r>
    </w:p>
    <w:p w14:paraId="020AC765" w14:textId="77777777" w:rsidR="0019236E" w:rsidRPr="00EC3A3D" w:rsidRDefault="0019236E" w:rsidP="00214DB4">
      <w:pPr>
        <w:pBdr>
          <w:bottom w:val="single" w:sz="4" w:space="1" w:color="auto"/>
        </w:pBdr>
        <w:spacing w:after="0" w:line="240" w:lineRule="auto"/>
        <w:ind w:left="1890" w:hanging="1890"/>
        <w:rPr>
          <w:rFonts w:ascii="Times New Roman" w:hAnsi="Times New Roman" w:cs="Times New Roman"/>
          <w:sz w:val="24"/>
          <w:szCs w:val="24"/>
        </w:rPr>
      </w:pPr>
    </w:p>
    <w:p w14:paraId="7290225D" w14:textId="77777777" w:rsidR="00ED0BFC" w:rsidRPr="00EC3A3D" w:rsidRDefault="00ED0BFC" w:rsidP="00214DB4">
      <w:pPr>
        <w:tabs>
          <w:tab w:val="left" w:pos="2892"/>
        </w:tabs>
        <w:spacing w:before="120" w:after="0" w:line="240" w:lineRule="auto"/>
        <w:jc w:val="center"/>
        <w:rPr>
          <w:rFonts w:ascii="Times New Roman" w:hAnsi="Times New Roman" w:cs="Times New Roman"/>
          <w:b/>
          <w:sz w:val="24"/>
          <w:szCs w:val="24"/>
        </w:rPr>
      </w:pPr>
      <w:r w:rsidRPr="00EC3A3D">
        <w:rPr>
          <w:rFonts w:ascii="Times New Roman" w:hAnsi="Times New Roman" w:cs="Times New Roman"/>
          <w:b/>
          <w:sz w:val="24"/>
          <w:szCs w:val="24"/>
        </w:rPr>
        <w:t xml:space="preserve">ORDER </w:t>
      </w:r>
    </w:p>
    <w:p w14:paraId="1E833E3A" w14:textId="77777777" w:rsidR="003F5247" w:rsidRPr="00EC3A3D" w:rsidRDefault="003F5247" w:rsidP="00E45504">
      <w:pPr>
        <w:pBdr>
          <w:bottom w:val="single" w:sz="4" w:space="1" w:color="auto"/>
        </w:pBdr>
        <w:tabs>
          <w:tab w:val="left" w:pos="2892"/>
        </w:tabs>
        <w:spacing w:before="120" w:after="0" w:line="240" w:lineRule="auto"/>
        <w:jc w:val="center"/>
        <w:rPr>
          <w:rFonts w:ascii="Times New Roman" w:hAnsi="Times New Roman" w:cs="Times New Roman"/>
          <w:b/>
          <w:sz w:val="24"/>
          <w:szCs w:val="24"/>
        </w:rPr>
      </w:pPr>
    </w:p>
    <w:p w14:paraId="2BF70BF7" w14:textId="77777777" w:rsidR="0019236E" w:rsidRDefault="0019236E" w:rsidP="00EF20C0">
      <w:pPr>
        <w:spacing w:after="240" w:line="360" w:lineRule="auto"/>
        <w:jc w:val="both"/>
        <w:rPr>
          <w:rFonts w:ascii="Times New Roman" w:hAnsi="Times New Roman" w:cs="Times New Roman"/>
          <w:sz w:val="24"/>
          <w:szCs w:val="24"/>
        </w:rPr>
      </w:pPr>
    </w:p>
    <w:p w14:paraId="3F92D4DA" w14:textId="2DF0C595" w:rsidR="00EC3A3D" w:rsidRDefault="00EF20C0" w:rsidP="00EF20C0">
      <w:pPr>
        <w:spacing w:after="240" w:line="360" w:lineRule="auto"/>
        <w:jc w:val="both"/>
        <w:rPr>
          <w:rFonts w:ascii="Times New Roman" w:hAnsi="Times New Roman" w:cs="Times New Roman"/>
          <w:sz w:val="24"/>
          <w:szCs w:val="24"/>
        </w:rPr>
      </w:pPr>
      <w:r w:rsidRPr="00EC3A3D">
        <w:rPr>
          <w:rFonts w:ascii="Times New Roman" w:hAnsi="Times New Roman" w:cs="Times New Roman"/>
          <w:sz w:val="24"/>
          <w:szCs w:val="24"/>
        </w:rPr>
        <w:t>The P</w:t>
      </w:r>
      <w:r w:rsidR="00AB5547" w:rsidRPr="00EC3A3D">
        <w:rPr>
          <w:rFonts w:ascii="Times New Roman" w:hAnsi="Times New Roman" w:cs="Times New Roman"/>
          <w:sz w:val="24"/>
          <w:szCs w:val="24"/>
        </w:rPr>
        <w:t xml:space="preserve">laint is </w:t>
      </w:r>
      <w:r w:rsidR="00F354F8" w:rsidRPr="00EC3A3D">
        <w:rPr>
          <w:rFonts w:ascii="Times New Roman" w:hAnsi="Times New Roman" w:cs="Times New Roman"/>
          <w:sz w:val="24"/>
          <w:szCs w:val="24"/>
        </w:rPr>
        <w:t xml:space="preserve">allowed and </w:t>
      </w:r>
      <w:r w:rsidR="003F5247" w:rsidRPr="00EC3A3D">
        <w:rPr>
          <w:rFonts w:ascii="Times New Roman" w:hAnsi="Times New Roman" w:cs="Times New Roman"/>
          <w:sz w:val="24"/>
          <w:szCs w:val="24"/>
        </w:rPr>
        <w:t>the Court make</w:t>
      </w:r>
      <w:r w:rsidRPr="00EC3A3D">
        <w:rPr>
          <w:rFonts w:ascii="Times New Roman" w:hAnsi="Times New Roman" w:cs="Times New Roman"/>
          <w:sz w:val="24"/>
          <w:szCs w:val="24"/>
        </w:rPr>
        <w:t>s</w:t>
      </w:r>
      <w:r w:rsidR="00F27A14">
        <w:rPr>
          <w:rFonts w:ascii="Times New Roman" w:hAnsi="Times New Roman" w:cs="Times New Roman"/>
          <w:sz w:val="24"/>
          <w:szCs w:val="24"/>
        </w:rPr>
        <w:t xml:space="preserve"> the following order</w:t>
      </w:r>
      <w:r w:rsidR="00EC3A3D">
        <w:rPr>
          <w:rFonts w:ascii="Times New Roman" w:hAnsi="Times New Roman" w:cs="Times New Roman"/>
          <w:sz w:val="24"/>
          <w:szCs w:val="24"/>
        </w:rPr>
        <w:t>:</w:t>
      </w:r>
    </w:p>
    <w:p w14:paraId="7EFC8C07" w14:textId="77777777" w:rsidR="00EF6991" w:rsidRDefault="00EC3A3D" w:rsidP="00EC3A3D">
      <w:pPr>
        <w:pStyle w:val="JudgmentText"/>
        <w:numPr>
          <w:ilvl w:val="0"/>
          <w:numId w:val="0"/>
        </w:numPr>
        <w:ind w:left="720" w:hanging="720"/>
      </w:pPr>
      <w:r w:rsidRPr="00EC3A3D">
        <w:t>(i)</w:t>
      </w:r>
      <w:r w:rsidRPr="00EC3A3D">
        <w:tab/>
      </w:r>
      <w:r w:rsidR="00EF6991" w:rsidRPr="00EF6991">
        <w:t>The Plaintiffs Antoine John Bristol, Marievonne Theresita Bristol, and Bernard Richard Bristol are declared as the biological children of the deceased, late Georges Antoine Josephine, and that the Chief Civil Status Officer of the Civil Status office is ordered to record that fact in the re</w:t>
      </w:r>
      <w:r w:rsidR="00684605">
        <w:t>gister of births and amend the Plaintiffs</w:t>
      </w:r>
      <w:r w:rsidR="00A1296D">
        <w:t>’</w:t>
      </w:r>
      <w:r w:rsidR="00EF6991" w:rsidRPr="00EF6991">
        <w:t xml:space="preserve"> birth Certificates accordingly.</w:t>
      </w:r>
    </w:p>
    <w:p w14:paraId="7E8838A0" w14:textId="77777777" w:rsidR="00F33B83" w:rsidRPr="00EC3A3D"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4AF14896" w14:textId="77777777" w:rsidR="00F354F8" w:rsidRPr="00EC3A3D"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EC3A3D">
        <w:rPr>
          <w:rFonts w:ascii="Times New Roman" w:hAnsi="Times New Roman" w:cs="Times New Roman"/>
          <w:b/>
          <w:sz w:val="24"/>
          <w:szCs w:val="24"/>
        </w:rPr>
        <w:t>JUDGMENT</w:t>
      </w:r>
    </w:p>
    <w:p w14:paraId="257A8314" w14:textId="77777777" w:rsidR="00F33B83" w:rsidRPr="00EC3A3D" w:rsidRDefault="00F354F8"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EC3A3D">
        <w:rPr>
          <w:rFonts w:ascii="Times New Roman" w:hAnsi="Times New Roman" w:cs="Times New Roman"/>
          <w:b/>
          <w:sz w:val="24"/>
          <w:szCs w:val="24"/>
        </w:rPr>
        <w:lastRenderedPageBreak/>
        <w:t xml:space="preserve">EX-PARTE </w:t>
      </w:r>
    </w:p>
    <w:p w14:paraId="68034EE9" w14:textId="77777777" w:rsidR="00F33B83" w:rsidRPr="00EC3A3D"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61F726C5" w14:textId="77777777" w:rsidR="00722761" w:rsidRPr="00EC3A3D" w:rsidRDefault="00722761" w:rsidP="00722761">
      <w:pPr>
        <w:rPr>
          <w:rFonts w:ascii="Times New Roman" w:hAnsi="Times New Roman" w:cs="Times New Roman"/>
          <w:sz w:val="24"/>
          <w:szCs w:val="24"/>
        </w:rPr>
      </w:pPr>
    </w:p>
    <w:p w14:paraId="61974382" w14:textId="77777777" w:rsidR="005B12AA" w:rsidRPr="00EC3A3D" w:rsidRDefault="006E5438" w:rsidP="005B12AA">
      <w:pPr>
        <w:pStyle w:val="JudgmentText"/>
        <w:numPr>
          <w:ilvl w:val="0"/>
          <w:numId w:val="0"/>
        </w:numPr>
        <w:spacing w:line="480" w:lineRule="auto"/>
        <w:ind w:left="720" w:hanging="720"/>
        <w:rPr>
          <w:b/>
        </w:rPr>
      </w:pPr>
      <w:r w:rsidRPr="00EC3A3D">
        <w:rPr>
          <w:b/>
        </w:rPr>
        <w:t>ANDRE J</w:t>
      </w:r>
    </w:p>
    <w:p w14:paraId="0305BA4E" w14:textId="77777777" w:rsidR="00AB5547" w:rsidRPr="00EC3A3D" w:rsidRDefault="00AB5547" w:rsidP="00AB5547">
      <w:pPr>
        <w:pStyle w:val="Jjmntheading1"/>
      </w:pPr>
      <w:r w:rsidRPr="00EC3A3D">
        <w:t>Introduction</w:t>
      </w:r>
    </w:p>
    <w:p w14:paraId="0DC90147" w14:textId="355FCC37" w:rsidR="007839C4" w:rsidRPr="00EC3A3D" w:rsidRDefault="00AB5547" w:rsidP="007839C4">
      <w:pPr>
        <w:pStyle w:val="JudgmentText"/>
        <w:numPr>
          <w:ilvl w:val="0"/>
          <w:numId w:val="0"/>
        </w:numPr>
        <w:ind w:left="720" w:hanging="720"/>
        <w:rPr>
          <w:i/>
        </w:rPr>
      </w:pPr>
      <w:r w:rsidRPr="00EC3A3D">
        <w:t>[1]</w:t>
      </w:r>
      <w:r w:rsidRPr="00EC3A3D">
        <w:tab/>
      </w:r>
      <w:r w:rsidR="007839C4" w:rsidRPr="00EC3A3D">
        <w:t xml:space="preserve">This </w:t>
      </w:r>
      <w:r w:rsidRPr="00EC3A3D">
        <w:t>Judgment</w:t>
      </w:r>
      <w:r w:rsidR="007839C4" w:rsidRPr="00EC3A3D">
        <w:t xml:space="preserve"> arises out of </w:t>
      </w:r>
      <w:r w:rsidRPr="00EC3A3D">
        <w:t xml:space="preserve">a plaint </w:t>
      </w:r>
      <w:r w:rsidR="007839C4" w:rsidRPr="00EC3A3D">
        <w:t xml:space="preserve">filed </w:t>
      </w:r>
      <w:r w:rsidRPr="00EC3A3D">
        <w:t>o</w:t>
      </w:r>
      <w:r w:rsidR="0019236E">
        <w:t xml:space="preserve">n </w:t>
      </w:r>
      <w:r w:rsidR="009A2417">
        <w:t>21</w:t>
      </w:r>
      <w:r w:rsidR="001F280F" w:rsidRPr="00EC3A3D">
        <w:t xml:space="preserve"> </w:t>
      </w:r>
      <w:r w:rsidR="009A2417">
        <w:t>July 2021</w:t>
      </w:r>
      <w:r w:rsidRPr="00EC3A3D">
        <w:t xml:space="preserve"> wherein </w:t>
      </w:r>
      <w:r w:rsidR="002D444B">
        <w:t>Antoine John Bristol, Marievonne Theresita Bristol</w:t>
      </w:r>
      <w:r w:rsidR="00CE6B04">
        <w:t>,</w:t>
      </w:r>
      <w:r w:rsidR="002D444B">
        <w:t xml:space="preserve"> and Bernard Richard Bristol</w:t>
      </w:r>
      <w:r w:rsidR="001F280F" w:rsidRPr="00EC3A3D">
        <w:t xml:space="preserve"> </w:t>
      </w:r>
      <w:r w:rsidR="007839C4" w:rsidRPr="00EC3A3D">
        <w:rPr>
          <w:i/>
        </w:rPr>
        <w:t>(“</w:t>
      </w:r>
      <w:r w:rsidRPr="00EC3A3D">
        <w:rPr>
          <w:i/>
        </w:rPr>
        <w:t>Plaintif</w:t>
      </w:r>
      <w:r w:rsidR="004607B4">
        <w:rPr>
          <w:i/>
        </w:rPr>
        <w:t>fs</w:t>
      </w:r>
      <w:r w:rsidR="007839C4" w:rsidRPr="00EC3A3D">
        <w:rPr>
          <w:i/>
        </w:rPr>
        <w:t>”)</w:t>
      </w:r>
      <w:r w:rsidR="007839C4" w:rsidRPr="00EC3A3D">
        <w:t xml:space="preserve">, </w:t>
      </w:r>
      <w:r w:rsidR="001F280F" w:rsidRPr="00EC3A3D">
        <w:t xml:space="preserve">are moving </w:t>
      </w:r>
      <w:r w:rsidR="002D444B">
        <w:t>for o</w:t>
      </w:r>
      <w:r w:rsidRPr="00EC3A3D">
        <w:t>rders that Plaintiff</w:t>
      </w:r>
      <w:r w:rsidR="001F280F" w:rsidRPr="00EC3A3D">
        <w:t xml:space="preserve">s are </w:t>
      </w:r>
      <w:r w:rsidRPr="00EC3A3D">
        <w:t xml:space="preserve">declared as the </w:t>
      </w:r>
      <w:r w:rsidR="001F280F" w:rsidRPr="00EC3A3D">
        <w:t xml:space="preserve">biological children </w:t>
      </w:r>
      <w:r w:rsidRPr="00EC3A3D">
        <w:t xml:space="preserve">of late </w:t>
      </w:r>
      <w:r w:rsidR="002D444B">
        <w:t>George Antoine Josephine</w:t>
      </w:r>
      <w:r w:rsidRPr="00EC3A3D">
        <w:t xml:space="preserve"> (“deceased”) and that the Chi</w:t>
      </w:r>
      <w:r w:rsidR="00F03027" w:rsidRPr="00EC3A3D">
        <w:t>ef Civil Status Officer record that fact in the r</w:t>
      </w:r>
      <w:r w:rsidRPr="00EC3A3D">
        <w:t xml:space="preserve">egister of </w:t>
      </w:r>
      <w:r w:rsidR="00DB34CC">
        <w:t>births and amend the P</w:t>
      </w:r>
      <w:r w:rsidR="00F03027" w:rsidRPr="00EC3A3D">
        <w:t>laintiffs’ b</w:t>
      </w:r>
      <w:r w:rsidR="003F5247" w:rsidRPr="00EC3A3D">
        <w:t xml:space="preserve">irth </w:t>
      </w:r>
      <w:r w:rsidR="004607B4">
        <w:t>c</w:t>
      </w:r>
      <w:r w:rsidR="00F03027" w:rsidRPr="00EC3A3D">
        <w:t xml:space="preserve">ertificates </w:t>
      </w:r>
      <w:r w:rsidRPr="00EC3A3D">
        <w:t>accordingly.</w:t>
      </w:r>
      <w:r w:rsidR="007839C4" w:rsidRPr="00EC3A3D">
        <w:t xml:space="preserve"> </w:t>
      </w:r>
    </w:p>
    <w:p w14:paraId="7342CA72" w14:textId="35C7BC08" w:rsidR="00AB5547" w:rsidRPr="00EC3A3D" w:rsidRDefault="007839C4" w:rsidP="007839C4">
      <w:pPr>
        <w:pStyle w:val="JudgmentText"/>
        <w:numPr>
          <w:ilvl w:val="0"/>
          <w:numId w:val="0"/>
        </w:numPr>
        <w:ind w:left="720" w:hanging="720"/>
      </w:pPr>
      <w:r w:rsidRPr="00EC3A3D">
        <w:t>[2]</w:t>
      </w:r>
      <w:r w:rsidRPr="00EC3A3D">
        <w:tab/>
      </w:r>
      <w:r w:rsidR="002E521A">
        <w:t>The d</w:t>
      </w:r>
      <w:r w:rsidR="00F03027" w:rsidRPr="00EC3A3D">
        <w:t>efendant</w:t>
      </w:r>
      <w:r w:rsidR="00AB5547" w:rsidRPr="00EC3A3D">
        <w:t xml:space="preserve"> </w:t>
      </w:r>
      <w:r w:rsidR="00F03027" w:rsidRPr="00EC3A3D">
        <w:t xml:space="preserve">is the </w:t>
      </w:r>
      <w:r w:rsidR="00FF7FE1">
        <w:t xml:space="preserve">brother </w:t>
      </w:r>
      <w:r w:rsidR="00F03027" w:rsidRPr="00EC3A3D">
        <w:t>of the deceased</w:t>
      </w:r>
      <w:r w:rsidR="00403BC8">
        <w:t>, and</w:t>
      </w:r>
      <w:r w:rsidR="00F03027" w:rsidRPr="00EC3A3D">
        <w:t xml:space="preserve"> </w:t>
      </w:r>
      <w:r w:rsidR="009724C9">
        <w:t xml:space="preserve">he </w:t>
      </w:r>
      <w:r w:rsidR="00F03027" w:rsidRPr="00EC3A3D">
        <w:t>a</w:t>
      </w:r>
      <w:r w:rsidR="00AB5547" w:rsidRPr="00EC3A3D">
        <w:t>ppeared before</w:t>
      </w:r>
      <w:r w:rsidR="00FF7FE1">
        <w:t xml:space="preserve"> </w:t>
      </w:r>
      <w:r w:rsidR="009724C9">
        <w:t xml:space="preserve">this </w:t>
      </w:r>
      <w:r w:rsidR="00FF7FE1">
        <w:t xml:space="preserve">Court on 27 October </w:t>
      </w:r>
      <w:r w:rsidR="00F03027" w:rsidRPr="00EC3A3D">
        <w:t>2021</w:t>
      </w:r>
      <w:r w:rsidR="00403BC8">
        <w:t xml:space="preserve"> </w:t>
      </w:r>
      <w:r w:rsidR="00F03027" w:rsidRPr="00EC3A3D">
        <w:t xml:space="preserve">and </w:t>
      </w:r>
      <w:r w:rsidR="00403BC8">
        <w:t xml:space="preserve">confirmed </w:t>
      </w:r>
      <w:r w:rsidR="00F03027" w:rsidRPr="00EC3A3D">
        <w:t xml:space="preserve">that </w:t>
      </w:r>
      <w:r w:rsidR="00AB5547" w:rsidRPr="00EC3A3D">
        <w:t xml:space="preserve">he </w:t>
      </w:r>
      <w:r w:rsidR="00F03027" w:rsidRPr="00EC3A3D">
        <w:t>has no obje</w:t>
      </w:r>
      <w:r w:rsidR="004607B4">
        <w:t>c</w:t>
      </w:r>
      <w:r w:rsidR="00F03027" w:rsidRPr="00EC3A3D">
        <w:t>tions to the plaint</w:t>
      </w:r>
      <w:r w:rsidR="00403BC8">
        <w:t>,</w:t>
      </w:r>
      <w:r w:rsidR="00F03027" w:rsidRPr="00EC3A3D">
        <w:t xml:space="preserve"> </w:t>
      </w:r>
      <w:r w:rsidR="00AB5547" w:rsidRPr="00EC3A3D">
        <w:t>hence the hearing proceed</w:t>
      </w:r>
      <w:r w:rsidR="00403BC8">
        <w:t>ed</w:t>
      </w:r>
      <w:r w:rsidR="00AB5547" w:rsidRPr="00EC3A3D">
        <w:t xml:space="preserve"> ex-parte</w:t>
      </w:r>
      <w:r w:rsidR="00F03027" w:rsidRPr="00EC3A3D">
        <w:t xml:space="preserve"> on the above-m</w:t>
      </w:r>
      <w:r w:rsidR="00403BC8">
        <w:t>e</w:t>
      </w:r>
      <w:r w:rsidR="00F03027" w:rsidRPr="00EC3A3D">
        <w:t>n</w:t>
      </w:r>
      <w:r w:rsidR="00403BC8">
        <w:t>tioned</w:t>
      </w:r>
      <w:r w:rsidR="00F03027" w:rsidRPr="00EC3A3D">
        <w:t xml:space="preserve"> date. </w:t>
      </w:r>
    </w:p>
    <w:p w14:paraId="645D7D75" w14:textId="77777777" w:rsidR="003F5247" w:rsidRDefault="00F03027" w:rsidP="003F5247">
      <w:pPr>
        <w:pStyle w:val="Jjmntheading1"/>
      </w:pPr>
      <w:r w:rsidRPr="00EC3A3D">
        <w:t>Plaintiffs’</w:t>
      </w:r>
      <w:r w:rsidR="003F5247" w:rsidRPr="00EC3A3D">
        <w:t xml:space="preserve"> case</w:t>
      </w:r>
    </w:p>
    <w:p w14:paraId="71A2F00E" w14:textId="77777777" w:rsidR="00F03027" w:rsidRDefault="003F5247" w:rsidP="00EC3A3D">
      <w:pPr>
        <w:pStyle w:val="JudgmentText"/>
        <w:numPr>
          <w:ilvl w:val="0"/>
          <w:numId w:val="0"/>
        </w:numPr>
        <w:ind w:left="720" w:hanging="720"/>
      </w:pPr>
      <w:r w:rsidRPr="00EC3A3D">
        <w:rPr>
          <w:rStyle w:val="UnnumberedjjmntparagraphChar"/>
        </w:rPr>
        <w:t>[3]</w:t>
      </w:r>
      <w:r w:rsidRPr="00EC3A3D">
        <w:tab/>
      </w:r>
      <w:r w:rsidR="00F03027" w:rsidRPr="00E45504">
        <w:t>This</w:t>
      </w:r>
      <w:r w:rsidRPr="00E45504">
        <w:t xml:space="preserve"> i</w:t>
      </w:r>
      <w:r w:rsidRPr="00EC3A3D">
        <w:t>s an action of “</w:t>
      </w:r>
      <w:r w:rsidRPr="00CF5B6B">
        <w:rPr>
          <w:i/>
        </w:rPr>
        <w:t>recherche de paternite</w:t>
      </w:r>
      <w:r w:rsidRPr="00EC3A3D">
        <w:t>” br</w:t>
      </w:r>
      <w:r w:rsidR="00F03027" w:rsidRPr="00EC3A3D">
        <w:t xml:space="preserve">ought under Article 340 of the </w:t>
      </w:r>
      <w:r w:rsidRPr="00EC3A3D">
        <w:t>Ci</w:t>
      </w:r>
      <w:r w:rsidR="00EF20C0" w:rsidRPr="00EC3A3D">
        <w:t>vi</w:t>
      </w:r>
      <w:r w:rsidRPr="00EC3A3D">
        <w:t>l Code</w:t>
      </w:r>
      <w:r w:rsidR="00F03027" w:rsidRPr="00EC3A3D">
        <w:t>.</w:t>
      </w:r>
      <w:r w:rsidRPr="00EC3A3D">
        <w:t xml:space="preserve"> </w:t>
      </w:r>
    </w:p>
    <w:p w14:paraId="12E04146" w14:textId="000D04D3" w:rsidR="00F03027" w:rsidRDefault="00EC3A3D" w:rsidP="00EC3A3D">
      <w:pPr>
        <w:pStyle w:val="JudgmentText"/>
        <w:numPr>
          <w:ilvl w:val="0"/>
          <w:numId w:val="0"/>
        </w:numPr>
        <w:ind w:left="720" w:hanging="720"/>
      </w:pPr>
      <w:r w:rsidRPr="00EC3A3D">
        <w:t>[4]</w:t>
      </w:r>
      <w:r w:rsidRPr="00EC3A3D">
        <w:tab/>
      </w:r>
      <w:r w:rsidR="003F5247" w:rsidRPr="00EC3A3D">
        <w:t xml:space="preserve">The </w:t>
      </w:r>
      <w:r w:rsidR="00F03027" w:rsidRPr="00EC3A3D">
        <w:t>Plaintiffs</w:t>
      </w:r>
      <w:r w:rsidR="002E521A">
        <w:t>'</w:t>
      </w:r>
      <w:r w:rsidR="00F03027" w:rsidRPr="00EC3A3D">
        <w:t xml:space="preserve"> names are </w:t>
      </w:r>
      <w:r w:rsidR="003F5247" w:rsidRPr="00EC3A3D">
        <w:t xml:space="preserve">registered as </w:t>
      </w:r>
      <w:r w:rsidR="00FF7FE1">
        <w:t>Antoine John Bristol, Marievonne Theresita Bristol</w:t>
      </w:r>
      <w:r w:rsidR="00CE6B04">
        <w:t>,</w:t>
      </w:r>
      <w:r w:rsidR="00FF7FE1">
        <w:t xml:space="preserve"> and Bernard Richard Bristol</w:t>
      </w:r>
      <w:r w:rsidR="00FF7FE1" w:rsidRPr="00EC3A3D">
        <w:t xml:space="preserve"> </w:t>
      </w:r>
      <w:r w:rsidR="003F5247" w:rsidRPr="00EC3A3D">
        <w:t xml:space="preserve">with </w:t>
      </w:r>
      <w:r w:rsidR="00F03027" w:rsidRPr="00EC3A3D">
        <w:t>only the name of their moth</w:t>
      </w:r>
      <w:r w:rsidR="006B5BCB">
        <w:t>e</w:t>
      </w:r>
      <w:r w:rsidR="00FF7FE1">
        <w:t xml:space="preserve">r one Johnette Bristol </w:t>
      </w:r>
      <w:r w:rsidR="00F03027" w:rsidRPr="00EC3A3D">
        <w:t>appearing</w:t>
      </w:r>
      <w:r w:rsidR="006B5BCB">
        <w:t xml:space="preserve"> </w:t>
      </w:r>
      <w:r w:rsidR="00F03027" w:rsidRPr="00EC3A3D">
        <w:t>in their</w:t>
      </w:r>
      <w:r w:rsidR="00FF7FE1">
        <w:t xml:space="preserve"> birth certificates (Exhibit P2)</w:t>
      </w:r>
      <w:r w:rsidR="00F03027" w:rsidRPr="00EC3A3D">
        <w:t>.</w:t>
      </w:r>
    </w:p>
    <w:p w14:paraId="4034DB65" w14:textId="5894295C" w:rsidR="003F5247" w:rsidRDefault="00EC3A3D" w:rsidP="00EC3A3D">
      <w:pPr>
        <w:pStyle w:val="JudgmentText"/>
        <w:numPr>
          <w:ilvl w:val="0"/>
          <w:numId w:val="0"/>
        </w:numPr>
        <w:ind w:left="720" w:hanging="720"/>
      </w:pPr>
      <w:r>
        <w:t>[5]</w:t>
      </w:r>
      <w:r>
        <w:tab/>
      </w:r>
      <w:r w:rsidR="00DB34CC">
        <w:t>The P</w:t>
      </w:r>
      <w:r w:rsidR="00F03027" w:rsidRPr="00EC3A3D">
        <w:t xml:space="preserve">laintiffs seek to prove that their </w:t>
      </w:r>
      <w:r w:rsidR="00A24F63" w:rsidRPr="00EC3A3D">
        <w:t xml:space="preserve">biological </w:t>
      </w:r>
      <w:r w:rsidR="003F5247" w:rsidRPr="00EC3A3D">
        <w:t xml:space="preserve">father is </w:t>
      </w:r>
      <w:r w:rsidR="00F03027" w:rsidRPr="00EC3A3D">
        <w:t xml:space="preserve">the late </w:t>
      </w:r>
      <w:r w:rsidR="00FF7FE1">
        <w:t>George Antoine Josephine</w:t>
      </w:r>
      <w:r w:rsidR="00A24F63" w:rsidRPr="00EC3A3D">
        <w:t xml:space="preserve">, who died intestate </w:t>
      </w:r>
      <w:r w:rsidR="00F03027" w:rsidRPr="00EC3A3D">
        <w:t xml:space="preserve">on the </w:t>
      </w:r>
      <w:r w:rsidR="00FF7FE1">
        <w:t>27</w:t>
      </w:r>
      <w:r w:rsidR="00FF7FE1" w:rsidRPr="00FF7FE1">
        <w:rPr>
          <w:vertAlign w:val="superscript"/>
        </w:rPr>
        <w:t>th</w:t>
      </w:r>
      <w:r w:rsidR="00FF7FE1">
        <w:t xml:space="preserve"> day of December 2020</w:t>
      </w:r>
      <w:r w:rsidR="009724C9">
        <w:t>.</w:t>
      </w:r>
      <w:r w:rsidR="00F03027" w:rsidRPr="00EC3A3D">
        <w:t xml:space="preserve"> </w:t>
      </w:r>
      <w:r w:rsidR="009724C9">
        <w:t xml:space="preserve">The </w:t>
      </w:r>
      <w:r w:rsidR="00F03027" w:rsidRPr="00EC3A3D">
        <w:t>birth and de</w:t>
      </w:r>
      <w:r w:rsidR="006B5BCB">
        <w:t>a</w:t>
      </w:r>
      <w:r w:rsidR="00F03027" w:rsidRPr="00EC3A3D">
        <w:t>th certifi</w:t>
      </w:r>
      <w:r w:rsidR="00FF7FE1">
        <w:t>cate</w:t>
      </w:r>
      <w:r w:rsidR="002E521A">
        <w:t>s</w:t>
      </w:r>
      <w:r w:rsidR="00FF7FE1">
        <w:t xml:space="preserve"> of the deceased</w:t>
      </w:r>
      <w:r w:rsidR="009724C9">
        <w:t xml:space="preserve"> </w:t>
      </w:r>
      <w:r w:rsidR="002E521A">
        <w:t>are</w:t>
      </w:r>
      <w:r w:rsidR="009724C9">
        <w:t xml:space="preserve"> provided as</w:t>
      </w:r>
      <w:r w:rsidR="00FF7FE1">
        <w:t xml:space="preserve"> Exhibit P1</w:t>
      </w:r>
      <w:r w:rsidR="00A24F63" w:rsidRPr="00EC3A3D">
        <w:t>.</w:t>
      </w:r>
    </w:p>
    <w:p w14:paraId="46D177AD" w14:textId="641334D8" w:rsidR="003F5247" w:rsidRPr="00EC3A3D" w:rsidRDefault="00EC3A3D" w:rsidP="00EC3A3D">
      <w:pPr>
        <w:pStyle w:val="JudgmentText"/>
        <w:numPr>
          <w:ilvl w:val="0"/>
          <w:numId w:val="0"/>
        </w:numPr>
        <w:ind w:left="720" w:hanging="720"/>
      </w:pPr>
      <w:r>
        <w:t>[6]</w:t>
      </w:r>
      <w:r>
        <w:tab/>
      </w:r>
      <w:r w:rsidR="003F5247" w:rsidRPr="00EC3A3D">
        <w:t>B</w:t>
      </w:r>
      <w:r w:rsidR="002E521A">
        <w:t>ecause</w:t>
      </w:r>
      <w:r w:rsidR="003F5247" w:rsidRPr="00EC3A3D">
        <w:t xml:space="preserve"> </w:t>
      </w:r>
      <w:r w:rsidR="009724C9">
        <w:t xml:space="preserve">of </w:t>
      </w:r>
      <w:r w:rsidR="003F5247" w:rsidRPr="00EC3A3D">
        <w:t>the afore</w:t>
      </w:r>
      <w:r w:rsidR="00DB34CC">
        <w:t>said, and given that the P</w:t>
      </w:r>
      <w:r w:rsidR="003F5247" w:rsidRPr="00EC3A3D">
        <w:t>laintiff</w:t>
      </w:r>
      <w:r w:rsidR="00A24F63" w:rsidRPr="00EC3A3D">
        <w:t xml:space="preserve">s are </w:t>
      </w:r>
      <w:r w:rsidR="003F5247" w:rsidRPr="00EC3A3D">
        <w:t>widely recogni</w:t>
      </w:r>
      <w:r w:rsidR="00EF20C0" w:rsidRPr="00EC3A3D">
        <w:t>z</w:t>
      </w:r>
      <w:r w:rsidR="003F5247" w:rsidRPr="00EC3A3D">
        <w:t xml:space="preserve">ed as the deceased’s </w:t>
      </w:r>
      <w:r w:rsidR="00A24F63" w:rsidRPr="00EC3A3D">
        <w:t xml:space="preserve">children </w:t>
      </w:r>
      <w:r w:rsidR="003F5247" w:rsidRPr="00EC3A3D">
        <w:t>by society at large and</w:t>
      </w:r>
      <w:r w:rsidR="00DB34CC">
        <w:t xml:space="preserve"> by the deceased’s family, the P</w:t>
      </w:r>
      <w:r w:rsidR="003F5247" w:rsidRPr="00EC3A3D">
        <w:t>laintiff</w:t>
      </w:r>
      <w:r w:rsidR="00A24F63" w:rsidRPr="00EC3A3D">
        <w:t>s seek</w:t>
      </w:r>
      <w:r w:rsidRPr="00EC3A3D">
        <w:t xml:space="preserve"> the </w:t>
      </w:r>
      <w:r w:rsidR="003F5247" w:rsidRPr="00EC3A3D">
        <w:t>above-stated Orders.</w:t>
      </w:r>
    </w:p>
    <w:p w14:paraId="6CE8F459" w14:textId="77777777" w:rsidR="00AB5547" w:rsidRPr="00EC3A3D" w:rsidRDefault="00AB5547" w:rsidP="00EF20C0">
      <w:pPr>
        <w:pStyle w:val="Jjmntheading1"/>
        <w:jc w:val="both"/>
      </w:pPr>
      <w:r w:rsidRPr="00EC3A3D">
        <w:t xml:space="preserve">Evidence </w:t>
      </w:r>
    </w:p>
    <w:p w14:paraId="3FF2E5A1" w14:textId="199D2CD2" w:rsidR="00AB5547" w:rsidRPr="00EC3A3D" w:rsidRDefault="00EC3A3D" w:rsidP="00A24F63">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sidR="007839C4" w:rsidRPr="00EC3A3D">
        <w:rPr>
          <w:rFonts w:ascii="Times New Roman" w:hAnsi="Times New Roman" w:cs="Times New Roman"/>
          <w:sz w:val="24"/>
          <w:szCs w:val="24"/>
        </w:rPr>
        <w:t>]</w:t>
      </w:r>
      <w:r w:rsidR="007839C4" w:rsidRPr="00EC3A3D">
        <w:rPr>
          <w:rFonts w:ascii="Times New Roman" w:hAnsi="Times New Roman" w:cs="Times New Roman"/>
          <w:sz w:val="24"/>
          <w:szCs w:val="24"/>
        </w:rPr>
        <w:tab/>
      </w:r>
      <w:r w:rsidR="003F5247" w:rsidRPr="00EC3A3D">
        <w:rPr>
          <w:rFonts w:ascii="Times New Roman" w:hAnsi="Times New Roman" w:cs="Times New Roman"/>
          <w:sz w:val="24"/>
          <w:szCs w:val="24"/>
        </w:rPr>
        <w:t xml:space="preserve">The </w:t>
      </w:r>
      <w:r w:rsidR="00F27A14">
        <w:rPr>
          <w:rFonts w:ascii="Times New Roman" w:hAnsi="Times New Roman" w:cs="Times New Roman"/>
          <w:sz w:val="24"/>
          <w:szCs w:val="24"/>
        </w:rPr>
        <w:t xml:space="preserve">third </w:t>
      </w:r>
      <w:r w:rsidR="00CF5053">
        <w:rPr>
          <w:rFonts w:ascii="Times New Roman" w:hAnsi="Times New Roman" w:cs="Times New Roman"/>
          <w:sz w:val="24"/>
          <w:szCs w:val="24"/>
        </w:rPr>
        <w:t>P</w:t>
      </w:r>
      <w:r w:rsidR="00A24F63" w:rsidRPr="00EC3A3D">
        <w:rPr>
          <w:rFonts w:ascii="Times New Roman" w:hAnsi="Times New Roman" w:cs="Times New Roman"/>
          <w:sz w:val="24"/>
          <w:szCs w:val="24"/>
        </w:rPr>
        <w:t>laintiff</w:t>
      </w:r>
      <w:r w:rsidR="0014649E">
        <w:rPr>
          <w:rFonts w:ascii="Times New Roman" w:hAnsi="Times New Roman" w:cs="Times New Roman"/>
          <w:sz w:val="24"/>
          <w:szCs w:val="24"/>
        </w:rPr>
        <w:t>,</w:t>
      </w:r>
      <w:r w:rsidR="00A24F63" w:rsidRPr="00EC3A3D">
        <w:rPr>
          <w:rFonts w:ascii="Times New Roman" w:hAnsi="Times New Roman" w:cs="Times New Roman"/>
          <w:sz w:val="24"/>
          <w:szCs w:val="24"/>
        </w:rPr>
        <w:t xml:space="preserve"> </w:t>
      </w:r>
      <w:r w:rsidR="00F27A14">
        <w:rPr>
          <w:rFonts w:ascii="Times New Roman" w:hAnsi="Times New Roman" w:cs="Times New Roman"/>
          <w:sz w:val="24"/>
          <w:szCs w:val="24"/>
        </w:rPr>
        <w:t xml:space="preserve">Bernard Richard </w:t>
      </w:r>
      <w:r w:rsidR="00FF7FE1">
        <w:rPr>
          <w:rFonts w:ascii="Times New Roman" w:hAnsi="Times New Roman" w:cs="Times New Roman"/>
          <w:sz w:val="24"/>
          <w:szCs w:val="24"/>
        </w:rPr>
        <w:t>Bristol</w:t>
      </w:r>
      <w:r w:rsidR="0014649E">
        <w:rPr>
          <w:rFonts w:ascii="Times New Roman" w:hAnsi="Times New Roman" w:cs="Times New Roman"/>
          <w:sz w:val="24"/>
          <w:szCs w:val="24"/>
        </w:rPr>
        <w:t>,</w:t>
      </w:r>
      <w:r w:rsidR="00FF7FE1">
        <w:rPr>
          <w:rFonts w:ascii="Times New Roman" w:hAnsi="Times New Roman" w:cs="Times New Roman"/>
          <w:sz w:val="24"/>
          <w:szCs w:val="24"/>
        </w:rPr>
        <w:t xml:space="preserve"> </w:t>
      </w:r>
      <w:r w:rsidR="0014649E" w:rsidRPr="00EC3A3D">
        <w:rPr>
          <w:rFonts w:ascii="Times New Roman" w:hAnsi="Times New Roman" w:cs="Times New Roman"/>
          <w:sz w:val="24"/>
          <w:szCs w:val="24"/>
        </w:rPr>
        <w:t>in essence</w:t>
      </w:r>
      <w:r w:rsidR="002E521A">
        <w:rPr>
          <w:rFonts w:ascii="Times New Roman" w:hAnsi="Times New Roman" w:cs="Times New Roman"/>
          <w:sz w:val="24"/>
          <w:szCs w:val="24"/>
        </w:rPr>
        <w:t>,</w:t>
      </w:r>
      <w:r w:rsidR="0014649E" w:rsidRPr="00EC3A3D">
        <w:rPr>
          <w:rFonts w:ascii="Times New Roman" w:hAnsi="Times New Roman" w:cs="Times New Roman"/>
          <w:sz w:val="24"/>
          <w:szCs w:val="24"/>
        </w:rPr>
        <w:t xml:space="preserve"> </w:t>
      </w:r>
      <w:r w:rsidR="00FF7FE1">
        <w:rPr>
          <w:rFonts w:ascii="Times New Roman" w:hAnsi="Times New Roman" w:cs="Times New Roman"/>
          <w:sz w:val="24"/>
          <w:szCs w:val="24"/>
        </w:rPr>
        <w:t xml:space="preserve">testified </w:t>
      </w:r>
      <w:r w:rsidR="00A24F63" w:rsidRPr="00EC3A3D">
        <w:rPr>
          <w:rFonts w:ascii="Times New Roman" w:hAnsi="Times New Roman" w:cs="Times New Roman"/>
          <w:sz w:val="24"/>
          <w:szCs w:val="24"/>
        </w:rPr>
        <w:t>in support of the</w:t>
      </w:r>
      <w:r w:rsidR="003F5247" w:rsidRPr="00EC3A3D">
        <w:rPr>
          <w:rFonts w:ascii="Times New Roman" w:hAnsi="Times New Roman" w:cs="Times New Roman"/>
          <w:sz w:val="24"/>
          <w:szCs w:val="24"/>
        </w:rPr>
        <w:t xml:space="preserve"> </w:t>
      </w:r>
      <w:r w:rsidR="00CF5053">
        <w:rPr>
          <w:rFonts w:ascii="Times New Roman" w:hAnsi="Times New Roman" w:cs="Times New Roman"/>
          <w:sz w:val="24"/>
          <w:szCs w:val="24"/>
        </w:rPr>
        <w:t>p</w:t>
      </w:r>
      <w:r w:rsidR="003F5247" w:rsidRPr="00EC3A3D">
        <w:rPr>
          <w:rFonts w:ascii="Times New Roman" w:hAnsi="Times New Roman" w:cs="Times New Roman"/>
          <w:sz w:val="24"/>
          <w:szCs w:val="24"/>
        </w:rPr>
        <w:t>laint as follows</w:t>
      </w:r>
      <w:r w:rsidR="0014649E">
        <w:rPr>
          <w:rFonts w:ascii="Times New Roman" w:hAnsi="Times New Roman" w:cs="Times New Roman"/>
          <w:sz w:val="24"/>
          <w:szCs w:val="24"/>
        </w:rPr>
        <w:t>:</w:t>
      </w:r>
    </w:p>
    <w:p w14:paraId="64602F85" w14:textId="7A38C87E" w:rsidR="003F5247" w:rsidRPr="00EC3A3D" w:rsidRDefault="00EC3A3D" w:rsidP="00A24F63">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sidR="003F5247" w:rsidRPr="00EC3A3D">
        <w:rPr>
          <w:rFonts w:ascii="Times New Roman" w:hAnsi="Times New Roman" w:cs="Times New Roman"/>
          <w:sz w:val="24"/>
          <w:szCs w:val="24"/>
        </w:rPr>
        <w:t>]</w:t>
      </w:r>
      <w:r w:rsidR="003F5247" w:rsidRPr="00EC3A3D">
        <w:rPr>
          <w:rFonts w:ascii="Times New Roman" w:hAnsi="Times New Roman" w:cs="Times New Roman"/>
          <w:sz w:val="24"/>
          <w:szCs w:val="24"/>
        </w:rPr>
        <w:tab/>
        <w:t xml:space="preserve">That </w:t>
      </w:r>
      <w:r w:rsidR="00A24F63" w:rsidRPr="00EC3A3D">
        <w:rPr>
          <w:rFonts w:ascii="Times New Roman" w:hAnsi="Times New Roman" w:cs="Times New Roman"/>
          <w:sz w:val="24"/>
          <w:szCs w:val="24"/>
        </w:rPr>
        <w:t>himself</w:t>
      </w:r>
      <w:r w:rsidR="004108EE">
        <w:rPr>
          <w:rFonts w:ascii="Times New Roman" w:hAnsi="Times New Roman" w:cs="Times New Roman"/>
          <w:sz w:val="24"/>
          <w:szCs w:val="24"/>
        </w:rPr>
        <w:t>,</w:t>
      </w:r>
      <w:r w:rsidR="00A24F63" w:rsidRPr="00EC3A3D">
        <w:rPr>
          <w:rFonts w:ascii="Times New Roman" w:hAnsi="Times New Roman" w:cs="Times New Roman"/>
          <w:sz w:val="24"/>
          <w:szCs w:val="24"/>
        </w:rPr>
        <w:t xml:space="preserve"> the </w:t>
      </w:r>
      <w:r w:rsidR="0014649E">
        <w:rPr>
          <w:rFonts w:ascii="Times New Roman" w:hAnsi="Times New Roman" w:cs="Times New Roman"/>
          <w:sz w:val="24"/>
          <w:szCs w:val="24"/>
        </w:rPr>
        <w:t>S</w:t>
      </w:r>
      <w:r w:rsidR="00A24F63" w:rsidRPr="00EC3A3D">
        <w:rPr>
          <w:rFonts w:ascii="Times New Roman" w:hAnsi="Times New Roman" w:cs="Times New Roman"/>
          <w:sz w:val="24"/>
          <w:szCs w:val="24"/>
        </w:rPr>
        <w:t xml:space="preserve">econd and </w:t>
      </w:r>
      <w:r w:rsidR="0014649E">
        <w:rPr>
          <w:rFonts w:ascii="Times New Roman" w:hAnsi="Times New Roman" w:cs="Times New Roman"/>
          <w:sz w:val="24"/>
          <w:szCs w:val="24"/>
        </w:rPr>
        <w:t>T</w:t>
      </w:r>
      <w:r w:rsidR="00A9341B">
        <w:rPr>
          <w:rFonts w:ascii="Times New Roman" w:hAnsi="Times New Roman" w:cs="Times New Roman"/>
          <w:sz w:val="24"/>
          <w:szCs w:val="24"/>
        </w:rPr>
        <w:t>h</w:t>
      </w:r>
      <w:r w:rsidR="00A24F63" w:rsidRPr="00EC3A3D">
        <w:rPr>
          <w:rFonts w:ascii="Times New Roman" w:hAnsi="Times New Roman" w:cs="Times New Roman"/>
          <w:sz w:val="24"/>
          <w:szCs w:val="24"/>
        </w:rPr>
        <w:t xml:space="preserve">ird </w:t>
      </w:r>
      <w:r w:rsidR="0014649E">
        <w:rPr>
          <w:rFonts w:ascii="Times New Roman" w:hAnsi="Times New Roman" w:cs="Times New Roman"/>
          <w:sz w:val="24"/>
          <w:szCs w:val="24"/>
        </w:rPr>
        <w:t>P</w:t>
      </w:r>
      <w:r w:rsidR="00A24F63" w:rsidRPr="00EC3A3D">
        <w:rPr>
          <w:rFonts w:ascii="Times New Roman" w:hAnsi="Times New Roman" w:cs="Times New Roman"/>
          <w:sz w:val="24"/>
          <w:szCs w:val="24"/>
        </w:rPr>
        <w:t xml:space="preserve">laintiffs </w:t>
      </w:r>
      <w:r w:rsidR="004108EE">
        <w:rPr>
          <w:rFonts w:ascii="Times New Roman" w:hAnsi="Times New Roman" w:cs="Times New Roman"/>
          <w:sz w:val="24"/>
          <w:szCs w:val="24"/>
        </w:rPr>
        <w:t>are the</w:t>
      </w:r>
      <w:r w:rsidR="00A24F63" w:rsidRPr="00EC3A3D">
        <w:rPr>
          <w:rFonts w:ascii="Times New Roman" w:hAnsi="Times New Roman" w:cs="Times New Roman"/>
          <w:sz w:val="24"/>
          <w:szCs w:val="24"/>
        </w:rPr>
        <w:t xml:space="preserve"> </w:t>
      </w:r>
      <w:r w:rsidR="003F5247" w:rsidRPr="00EC3A3D">
        <w:rPr>
          <w:rFonts w:ascii="Times New Roman" w:hAnsi="Times New Roman" w:cs="Times New Roman"/>
          <w:sz w:val="24"/>
          <w:szCs w:val="24"/>
        </w:rPr>
        <w:t xml:space="preserve">biological </w:t>
      </w:r>
      <w:r w:rsidR="004108EE">
        <w:rPr>
          <w:rFonts w:ascii="Times New Roman" w:hAnsi="Times New Roman" w:cs="Times New Roman"/>
          <w:sz w:val="24"/>
          <w:szCs w:val="24"/>
        </w:rPr>
        <w:t xml:space="preserve">children of the deceased, who is their </w:t>
      </w:r>
      <w:r w:rsidR="003F5247" w:rsidRPr="00EC3A3D">
        <w:rPr>
          <w:rFonts w:ascii="Times New Roman" w:hAnsi="Times New Roman" w:cs="Times New Roman"/>
          <w:sz w:val="24"/>
          <w:szCs w:val="24"/>
        </w:rPr>
        <w:t>father</w:t>
      </w:r>
      <w:r w:rsidR="0014649E">
        <w:rPr>
          <w:rFonts w:ascii="Times New Roman" w:hAnsi="Times New Roman" w:cs="Times New Roman"/>
          <w:sz w:val="24"/>
          <w:szCs w:val="24"/>
        </w:rPr>
        <w:t>,</w:t>
      </w:r>
      <w:r w:rsidR="003F5247" w:rsidRPr="00EC3A3D">
        <w:rPr>
          <w:rFonts w:ascii="Times New Roman" w:hAnsi="Times New Roman" w:cs="Times New Roman"/>
          <w:sz w:val="24"/>
          <w:szCs w:val="24"/>
        </w:rPr>
        <w:t xml:space="preserve"> but that his name </w:t>
      </w:r>
      <w:r w:rsidR="00A24F63" w:rsidRPr="00EC3A3D">
        <w:rPr>
          <w:rFonts w:ascii="Times New Roman" w:hAnsi="Times New Roman" w:cs="Times New Roman"/>
          <w:sz w:val="24"/>
          <w:szCs w:val="24"/>
        </w:rPr>
        <w:t xml:space="preserve">does not </w:t>
      </w:r>
      <w:r w:rsidR="004108EE">
        <w:rPr>
          <w:rFonts w:ascii="Times New Roman" w:hAnsi="Times New Roman" w:cs="Times New Roman"/>
          <w:sz w:val="24"/>
          <w:szCs w:val="24"/>
        </w:rPr>
        <w:t>a</w:t>
      </w:r>
      <w:r w:rsidR="00FF7FE1">
        <w:rPr>
          <w:rFonts w:ascii="Times New Roman" w:hAnsi="Times New Roman" w:cs="Times New Roman"/>
          <w:sz w:val="24"/>
          <w:szCs w:val="24"/>
        </w:rPr>
        <w:t>ppear on</w:t>
      </w:r>
      <w:r w:rsidR="00A24F63" w:rsidRPr="00EC3A3D">
        <w:rPr>
          <w:rFonts w:ascii="Times New Roman" w:hAnsi="Times New Roman" w:cs="Times New Roman"/>
          <w:sz w:val="24"/>
          <w:szCs w:val="24"/>
        </w:rPr>
        <w:t xml:space="preserve"> their birth </w:t>
      </w:r>
      <w:r w:rsidR="003F5247" w:rsidRPr="00EC3A3D">
        <w:rPr>
          <w:rFonts w:ascii="Times New Roman" w:hAnsi="Times New Roman" w:cs="Times New Roman"/>
          <w:sz w:val="24"/>
          <w:szCs w:val="24"/>
        </w:rPr>
        <w:t>certificate</w:t>
      </w:r>
      <w:r w:rsidR="00A24F63" w:rsidRPr="00EC3A3D">
        <w:rPr>
          <w:rFonts w:ascii="Times New Roman" w:hAnsi="Times New Roman" w:cs="Times New Roman"/>
          <w:sz w:val="24"/>
          <w:szCs w:val="24"/>
        </w:rPr>
        <w:t>s.</w:t>
      </w:r>
    </w:p>
    <w:p w14:paraId="590BFFF2" w14:textId="29BDFCC4" w:rsidR="00A24F63" w:rsidRPr="00EC3A3D" w:rsidRDefault="00EC3A3D" w:rsidP="00A24F63">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sidR="003F5247" w:rsidRPr="00EC3A3D">
        <w:rPr>
          <w:rFonts w:ascii="Times New Roman" w:hAnsi="Times New Roman" w:cs="Times New Roman"/>
          <w:sz w:val="24"/>
          <w:szCs w:val="24"/>
        </w:rPr>
        <w:t>]</w:t>
      </w:r>
      <w:r w:rsidR="003F5247" w:rsidRPr="00EC3A3D">
        <w:rPr>
          <w:rFonts w:ascii="Times New Roman" w:hAnsi="Times New Roman" w:cs="Times New Roman"/>
          <w:sz w:val="24"/>
          <w:szCs w:val="24"/>
        </w:rPr>
        <w:tab/>
        <w:t xml:space="preserve">That </w:t>
      </w:r>
      <w:r w:rsidR="00A24F63" w:rsidRPr="00EC3A3D">
        <w:rPr>
          <w:rFonts w:ascii="Times New Roman" w:hAnsi="Times New Roman" w:cs="Times New Roman"/>
          <w:sz w:val="24"/>
          <w:szCs w:val="24"/>
        </w:rPr>
        <w:t xml:space="preserve">the </w:t>
      </w:r>
      <w:r w:rsidR="00574165">
        <w:rPr>
          <w:rFonts w:ascii="Times New Roman" w:hAnsi="Times New Roman" w:cs="Times New Roman"/>
          <w:sz w:val="24"/>
          <w:szCs w:val="24"/>
        </w:rPr>
        <w:t>P</w:t>
      </w:r>
      <w:r w:rsidR="00A24F63" w:rsidRPr="00EC3A3D">
        <w:rPr>
          <w:rFonts w:ascii="Times New Roman" w:hAnsi="Times New Roman" w:cs="Times New Roman"/>
          <w:sz w:val="24"/>
          <w:szCs w:val="24"/>
        </w:rPr>
        <w:t>laintiffs</w:t>
      </w:r>
      <w:r w:rsidR="00CE6B04">
        <w:rPr>
          <w:rFonts w:ascii="Times New Roman" w:hAnsi="Times New Roman" w:cs="Times New Roman"/>
          <w:sz w:val="24"/>
          <w:szCs w:val="24"/>
        </w:rPr>
        <w:t>'</w:t>
      </w:r>
      <w:r w:rsidR="00FF7FE1">
        <w:rPr>
          <w:rFonts w:ascii="Times New Roman" w:hAnsi="Times New Roman" w:cs="Times New Roman"/>
          <w:sz w:val="24"/>
          <w:szCs w:val="24"/>
        </w:rPr>
        <w:t xml:space="preserve"> </w:t>
      </w:r>
      <w:r w:rsidR="00574165">
        <w:rPr>
          <w:rFonts w:ascii="Times New Roman" w:hAnsi="Times New Roman" w:cs="Times New Roman"/>
          <w:sz w:val="24"/>
          <w:szCs w:val="24"/>
        </w:rPr>
        <w:t>m</w:t>
      </w:r>
      <w:r w:rsidR="00FF7FE1">
        <w:rPr>
          <w:rFonts w:ascii="Times New Roman" w:hAnsi="Times New Roman" w:cs="Times New Roman"/>
          <w:sz w:val="24"/>
          <w:szCs w:val="24"/>
        </w:rPr>
        <w:t>other referred</w:t>
      </w:r>
      <w:r w:rsidR="00574165">
        <w:rPr>
          <w:rFonts w:ascii="Times New Roman" w:hAnsi="Times New Roman" w:cs="Times New Roman"/>
          <w:sz w:val="24"/>
          <w:szCs w:val="24"/>
        </w:rPr>
        <w:t xml:space="preserve"> to</w:t>
      </w:r>
      <w:r w:rsidR="00FF7FE1">
        <w:rPr>
          <w:rFonts w:ascii="Times New Roman" w:hAnsi="Times New Roman" w:cs="Times New Roman"/>
          <w:sz w:val="24"/>
          <w:szCs w:val="24"/>
        </w:rPr>
        <w:t xml:space="preserve"> </w:t>
      </w:r>
      <w:r w:rsidR="00574165">
        <w:rPr>
          <w:rFonts w:ascii="Times New Roman" w:hAnsi="Times New Roman" w:cs="Times New Roman"/>
          <w:sz w:val="24"/>
          <w:szCs w:val="24"/>
        </w:rPr>
        <w:t xml:space="preserve">above, </w:t>
      </w:r>
      <w:r w:rsidR="00FF7FE1">
        <w:rPr>
          <w:rFonts w:ascii="Times New Roman" w:hAnsi="Times New Roman" w:cs="Times New Roman"/>
          <w:sz w:val="24"/>
          <w:szCs w:val="24"/>
        </w:rPr>
        <w:t>lived in concubinage wi</w:t>
      </w:r>
      <w:r w:rsidR="00CE6B04">
        <w:rPr>
          <w:rFonts w:ascii="Times New Roman" w:hAnsi="Times New Roman" w:cs="Times New Roman"/>
          <w:sz w:val="24"/>
          <w:szCs w:val="24"/>
        </w:rPr>
        <w:t>t</w:t>
      </w:r>
      <w:r w:rsidR="00FF7FE1">
        <w:rPr>
          <w:rFonts w:ascii="Times New Roman" w:hAnsi="Times New Roman" w:cs="Times New Roman"/>
          <w:sz w:val="24"/>
          <w:szCs w:val="24"/>
        </w:rPr>
        <w:t xml:space="preserve">h the deceased at </w:t>
      </w:r>
      <w:r w:rsidR="00CE6B04">
        <w:rPr>
          <w:rFonts w:ascii="Times New Roman" w:hAnsi="Times New Roman" w:cs="Times New Roman"/>
          <w:sz w:val="24"/>
          <w:szCs w:val="24"/>
        </w:rPr>
        <w:t>L</w:t>
      </w:r>
      <w:r w:rsidR="00FF7FE1">
        <w:rPr>
          <w:rFonts w:ascii="Times New Roman" w:hAnsi="Times New Roman" w:cs="Times New Roman"/>
          <w:sz w:val="24"/>
          <w:szCs w:val="24"/>
        </w:rPr>
        <w:t>es Mamelles d</w:t>
      </w:r>
      <w:r w:rsidR="00CE6B04">
        <w:rPr>
          <w:rFonts w:ascii="Times New Roman" w:hAnsi="Times New Roman" w:cs="Times New Roman"/>
          <w:sz w:val="24"/>
          <w:szCs w:val="24"/>
        </w:rPr>
        <w:t>u</w:t>
      </w:r>
      <w:r w:rsidR="00FF7FE1">
        <w:rPr>
          <w:rFonts w:ascii="Times New Roman" w:hAnsi="Times New Roman" w:cs="Times New Roman"/>
          <w:sz w:val="24"/>
          <w:szCs w:val="24"/>
        </w:rPr>
        <w:t xml:space="preserve">ring which time the </w:t>
      </w:r>
      <w:r w:rsidR="00574165">
        <w:rPr>
          <w:rFonts w:ascii="Times New Roman" w:hAnsi="Times New Roman" w:cs="Times New Roman"/>
          <w:sz w:val="24"/>
          <w:szCs w:val="24"/>
        </w:rPr>
        <w:t>P</w:t>
      </w:r>
      <w:r w:rsidR="00FF7FE1">
        <w:rPr>
          <w:rFonts w:ascii="Times New Roman" w:hAnsi="Times New Roman" w:cs="Times New Roman"/>
          <w:sz w:val="24"/>
          <w:szCs w:val="24"/>
        </w:rPr>
        <w:t>laintiffs were born.</w:t>
      </w:r>
      <w:r w:rsidR="00A24F63" w:rsidRPr="00EC3A3D">
        <w:rPr>
          <w:rFonts w:ascii="Times New Roman" w:hAnsi="Times New Roman" w:cs="Times New Roman"/>
          <w:sz w:val="24"/>
          <w:szCs w:val="24"/>
        </w:rPr>
        <w:t xml:space="preserve"> </w:t>
      </w:r>
    </w:p>
    <w:p w14:paraId="3C66BFB4" w14:textId="7896B5C1" w:rsidR="00A24F63" w:rsidRPr="00EC3A3D" w:rsidRDefault="00EC3A3D" w:rsidP="00EC3A3D">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sidR="00A24F63" w:rsidRPr="00EC3A3D">
        <w:rPr>
          <w:rFonts w:ascii="Times New Roman" w:hAnsi="Times New Roman" w:cs="Times New Roman"/>
          <w:sz w:val="24"/>
          <w:szCs w:val="24"/>
        </w:rPr>
        <w:t>]</w:t>
      </w:r>
      <w:r w:rsidR="00A24F63" w:rsidRPr="00EC3A3D">
        <w:rPr>
          <w:rFonts w:ascii="Times New Roman" w:hAnsi="Times New Roman" w:cs="Times New Roman"/>
          <w:sz w:val="24"/>
          <w:szCs w:val="24"/>
        </w:rPr>
        <w:tab/>
      </w:r>
      <w:r w:rsidR="00FF7FE1">
        <w:rPr>
          <w:rFonts w:ascii="Times New Roman" w:hAnsi="Times New Roman" w:cs="Times New Roman"/>
          <w:sz w:val="24"/>
          <w:szCs w:val="24"/>
        </w:rPr>
        <w:t xml:space="preserve">The deceased did not acknowledge them </w:t>
      </w:r>
      <w:r w:rsidR="00CE6B04">
        <w:rPr>
          <w:rFonts w:ascii="Times New Roman" w:hAnsi="Times New Roman" w:cs="Times New Roman"/>
          <w:sz w:val="24"/>
          <w:szCs w:val="24"/>
        </w:rPr>
        <w:t>and as re</w:t>
      </w:r>
      <w:r w:rsidR="00FF7FE1">
        <w:rPr>
          <w:rFonts w:ascii="Times New Roman" w:hAnsi="Times New Roman" w:cs="Times New Roman"/>
          <w:sz w:val="24"/>
          <w:szCs w:val="24"/>
        </w:rPr>
        <w:t>sult</w:t>
      </w:r>
      <w:r w:rsidR="00CE6B04">
        <w:rPr>
          <w:rFonts w:ascii="Times New Roman" w:hAnsi="Times New Roman" w:cs="Times New Roman"/>
          <w:sz w:val="24"/>
          <w:szCs w:val="24"/>
        </w:rPr>
        <w:t>,</w:t>
      </w:r>
      <w:r w:rsidR="00FF7FE1">
        <w:rPr>
          <w:rFonts w:ascii="Times New Roman" w:hAnsi="Times New Roman" w:cs="Times New Roman"/>
          <w:sz w:val="24"/>
          <w:szCs w:val="24"/>
        </w:rPr>
        <w:t xml:space="preserve"> their surname on their birth certificates is that of </w:t>
      </w:r>
      <w:r w:rsidR="00CE6B04">
        <w:rPr>
          <w:rFonts w:ascii="Times New Roman" w:hAnsi="Times New Roman" w:cs="Times New Roman"/>
          <w:sz w:val="24"/>
          <w:szCs w:val="24"/>
        </w:rPr>
        <w:t>t</w:t>
      </w:r>
      <w:r w:rsidR="00FF7FE1">
        <w:rPr>
          <w:rFonts w:ascii="Times New Roman" w:hAnsi="Times New Roman" w:cs="Times New Roman"/>
          <w:sz w:val="24"/>
          <w:szCs w:val="24"/>
        </w:rPr>
        <w:t xml:space="preserve">heir </w:t>
      </w:r>
      <w:r w:rsidR="00574165">
        <w:rPr>
          <w:rFonts w:ascii="Times New Roman" w:hAnsi="Times New Roman" w:cs="Times New Roman"/>
          <w:sz w:val="24"/>
          <w:szCs w:val="24"/>
        </w:rPr>
        <w:t>m</w:t>
      </w:r>
      <w:r w:rsidR="00FF7FE1">
        <w:rPr>
          <w:rFonts w:ascii="Times New Roman" w:hAnsi="Times New Roman" w:cs="Times New Roman"/>
          <w:sz w:val="24"/>
          <w:szCs w:val="24"/>
        </w:rPr>
        <w:t>other</w:t>
      </w:r>
      <w:r w:rsidR="00574165">
        <w:rPr>
          <w:rFonts w:ascii="Times New Roman" w:hAnsi="Times New Roman" w:cs="Times New Roman"/>
          <w:sz w:val="24"/>
          <w:szCs w:val="24"/>
        </w:rPr>
        <w:t>,</w:t>
      </w:r>
      <w:r w:rsidR="00FF7FE1">
        <w:rPr>
          <w:rFonts w:ascii="Times New Roman" w:hAnsi="Times New Roman" w:cs="Times New Roman"/>
          <w:sz w:val="24"/>
          <w:szCs w:val="24"/>
        </w:rPr>
        <w:t xml:space="preserve"> although the</w:t>
      </w:r>
      <w:r w:rsidR="00CE6B04">
        <w:rPr>
          <w:rFonts w:ascii="Times New Roman" w:hAnsi="Times New Roman" w:cs="Times New Roman"/>
          <w:sz w:val="24"/>
          <w:szCs w:val="24"/>
        </w:rPr>
        <w:t>y</w:t>
      </w:r>
      <w:r w:rsidR="00FF7FE1">
        <w:rPr>
          <w:rFonts w:ascii="Times New Roman" w:hAnsi="Times New Roman" w:cs="Times New Roman"/>
          <w:sz w:val="24"/>
          <w:szCs w:val="24"/>
        </w:rPr>
        <w:t xml:space="preserve"> were known a</w:t>
      </w:r>
      <w:r w:rsidR="00CE6B04">
        <w:rPr>
          <w:rFonts w:ascii="Times New Roman" w:hAnsi="Times New Roman" w:cs="Times New Roman"/>
          <w:sz w:val="24"/>
          <w:szCs w:val="24"/>
        </w:rPr>
        <w:t>n</w:t>
      </w:r>
      <w:r w:rsidR="00FF7FE1">
        <w:rPr>
          <w:rFonts w:ascii="Times New Roman" w:hAnsi="Times New Roman" w:cs="Times New Roman"/>
          <w:sz w:val="24"/>
          <w:szCs w:val="24"/>
        </w:rPr>
        <w:t>d accepted in the community and to the neighbors as the chi</w:t>
      </w:r>
      <w:r w:rsidR="00CE6B04">
        <w:rPr>
          <w:rFonts w:ascii="Times New Roman" w:hAnsi="Times New Roman" w:cs="Times New Roman"/>
          <w:sz w:val="24"/>
          <w:szCs w:val="24"/>
        </w:rPr>
        <w:t>ldre</w:t>
      </w:r>
      <w:r w:rsidR="00FF7FE1">
        <w:rPr>
          <w:rFonts w:ascii="Times New Roman" w:hAnsi="Times New Roman" w:cs="Times New Roman"/>
          <w:sz w:val="24"/>
          <w:szCs w:val="24"/>
        </w:rPr>
        <w:t>n of the deceased.</w:t>
      </w:r>
    </w:p>
    <w:p w14:paraId="4CD53F98" w14:textId="48C7A30D" w:rsidR="00A24F63" w:rsidRDefault="00A24F63" w:rsidP="00EC3A3D">
      <w:pPr>
        <w:spacing w:after="120" w:line="480" w:lineRule="auto"/>
        <w:ind w:left="720" w:hanging="720"/>
        <w:jc w:val="both"/>
        <w:rPr>
          <w:rFonts w:ascii="Times New Roman" w:hAnsi="Times New Roman" w:cs="Times New Roman"/>
          <w:sz w:val="24"/>
          <w:szCs w:val="24"/>
        </w:rPr>
      </w:pPr>
      <w:r w:rsidRPr="00EC3A3D">
        <w:rPr>
          <w:rFonts w:ascii="Times New Roman" w:hAnsi="Times New Roman" w:cs="Times New Roman"/>
          <w:sz w:val="24"/>
          <w:szCs w:val="24"/>
        </w:rPr>
        <w:t>[</w:t>
      </w:r>
      <w:r w:rsidR="00EC3A3D">
        <w:rPr>
          <w:rFonts w:ascii="Times New Roman" w:hAnsi="Times New Roman" w:cs="Times New Roman"/>
          <w:sz w:val="24"/>
          <w:szCs w:val="24"/>
        </w:rPr>
        <w:t>11</w:t>
      </w:r>
      <w:r w:rsidRPr="00EC3A3D">
        <w:rPr>
          <w:rFonts w:ascii="Times New Roman" w:hAnsi="Times New Roman" w:cs="Times New Roman"/>
          <w:sz w:val="24"/>
          <w:szCs w:val="24"/>
        </w:rPr>
        <w:t>]</w:t>
      </w:r>
      <w:r w:rsidRPr="00EC3A3D">
        <w:rPr>
          <w:rFonts w:ascii="Times New Roman" w:hAnsi="Times New Roman" w:cs="Times New Roman"/>
          <w:sz w:val="24"/>
          <w:szCs w:val="24"/>
        </w:rPr>
        <w:tab/>
        <w:t>He furt</w:t>
      </w:r>
      <w:r w:rsidR="00EC3A3D">
        <w:rPr>
          <w:rFonts w:ascii="Times New Roman" w:hAnsi="Times New Roman" w:cs="Times New Roman"/>
          <w:sz w:val="24"/>
          <w:szCs w:val="24"/>
        </w:rPr>
        <w:t xml:space="preserve">her </w:t>
      </w:r>
      <w:r w:rsidRPr="00EC3A3D">
        <w:rPr>
          <w:rFonts w:ascii="Times New Roman" w:hAnsi="Times New Roman" w:cs="Times New Roman"/>
          <w:sz w:val="24"/>
          <w:szCs w:val="24"/>
        </w:rPr>
        <w:t xml:space="preserve">testified that </w:t>
      </w:r>
      <w:r w:rsidR="00CE6B04">
        <w:rPr>
          <w:rFonts w:ascii="Times New Roman" w:hAnsi="Times New Roman" w:cs="Times New Roman"/>
          <w:sz w:val="24"/>
          <w:szCs w:val="24"/>
        </w:rPr>
        <w:t>in his capacity as their father, the deceased contributed towards their livelihood, maintenance, and education and that the deceased</w:t>
      </w:r>
      <w:r w:rsidR="0014649E">
        <w:rPr>
          <w:rFonts w:ascii="Times New Roman" w:hAnsi="Times New Roman" w:cs="Times New Roman"/>
          <w:sz w:val="24"/>
          <w:szCs w:val="24"/>
        </w:rPr>
        <w:t>’s</w:t>
      </w:r>
      <w:r w:rsidR="00CE6B04">
        <w:rPr>
          <w:rFonts w:ascii="Times New Roman" w:hAnsi="Times New Roman" w:cs="Times New Roman"/>
          <w:sz w:val="24"/>
          <w:szCs w:val="24"/>
        </w:rPr>
        <w:t xml:space="preserve"> brother</w:t>
      </w:r>
      <w:r w:rsidR="0014649E">
        <w:rPr>
          <w:rFonts w:ascii="Times New Roman" w:hAnsi="Times New Roman" w:cs="Times New Roman"/>
          <w:sz w:val="24"/>
          <w:szCs w:val="24"/>
        </w:rPr>
        <w:t>,</w:t>
      </w:r>
      <w:r w:rsidR="00CE6B04">
        <w:rPr>
          <w:rFonts w:ascii="Times New Roman" w:hAnsi="Times New Roman" w:cs="Times New Roman"/>
          <w:sz w:val="24"/>
          <w:szCs w:val="24"/>
        </w:rPr>
        <w:t xml:space="preserve"> the </w:t>
      </w:r>
      <w:r w:rsidR="0014649E">
        <w:rPr>
          <w:rFonts w:ascii="Times New Roman" w:hAnsi="Times New Roman" w:cs="Times New Roman"/>
          <w:sz w:val="24"/>
          <w:szCs w:val="24"/>
        </w:rPr>
        <w:t>D</w:t>
      </w:r>
      <w:r w:rsidR="00CE6B04">
        <w:rPr>
          <w:rFonts w:ascii="Times New Roman" w:hAnsi="Times New Roman" w:cs="Times New Roman"/>
          <w:sz w:val="24"/>
          <w:szCs w:val="24"/>
        </w:rPr>
        <w:t>efendant their uncle</w:t>
      </w:r>
      <w:r w:rsidR="0014649E">
        <w:rPr>
          <w:rFonts w:ascii="Times New Roman" w:hAnsi="Times New Roman" w:cs="Times New Roman"/>
          <w:sz w:val="24"/>
          <w:szCs w:val="24"/>
        </w:rPr>
        <w:t>,</w:t>
      </w:r>
      <w:r w:rsidR="00CE6B04">
        <w:rPr>
          <w:rFonts w:ascii="Times New Roman" w:hAnsi="Times New Roman" w:cs="Times New Roman"/>
          <w:sz w:val="24"/>
          <w:szCs w:val="24"/>
        </w:rPr>
        <w:t xml:space="preserve"> has always known them as the deceased's children.</w:t>
      </w:r>
    </w:p>
    <w:p w14:paraId="2BF596F1" w14:textId="669E4ED7" w:rsidR="00CE6B04" w:rsidRPr="00EC3A3D" w:rsidRDefault="00CE6B04" w:rsidP="00EC3A3D">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That the deceased even granted </w:t>
      </w:r>
      <w:r w:rsidR="0014649E">
        <w:rPr>
          <w:rFonts w:ascii="Times New Roman" w:hAnsi="Times New Roman" w:cs="Times New Roman"/>
          <w:sz w:val="24"/>
          <w:szCs w:val="24"/>
        </w:rPr>
        <w:t>the Third P</w:t>
      </w:r>
      <w:r>
        <w:rPr>
          <w:rFonts w:ascii="Times New Roman" w:hAnsi="Times New Roman" w:cs="Times New Roman"/>
          <w:sz w:val="24"/>
          <w:szCs w:val="24"/>
        </w:rPr>
        <w:t>laintiff</w:t>
      </w:r>
      <w:r w:rsidR="0014649E">
        <w:rPr>
          <w:rFonts w:ascii="Times New Roman" w:hAnsi="Times New Roman" w:cs="Times New Roman"/>
          <w:sz w:val="24"/>
          <w:szCs w:val="24"/>
        </w:rPr>
        <w:t>,</w:t>
      </w:r>
      <w:r>
        <w:rPr>
          <w:rFonts w:ascii="Times New Roman" w:hAnsi="Times New Roman" w:cs="Times New Roman"/>
          <w:sz w:val="24"/>
          <w:szCs w:val="24"/>
        </w:rPr>
        <w:t xml:space="preserve"> </w:t>
      </w:r>
      <w:r w:rsidR="0014649E">
        <w:rPr>
          <w:rFonts w:ascii="Times New Roman" w:hAnsi="Times New Roman" w:cs="Times New Roman"/>
          <w:sz w:val="24"/>
          <w:szCs w:val="24"/>
        </w:rPr>
        <w:t xml:space="preserve">Bernard Richard Bristol, </w:t>
      </w:r>
      <w:r>
        <w:rPr>
          <w:rFonts w:ascii="Times New Roman" w:hAnsi="Times New Roman" w:cs="Times New Roman"/>
          <w:sz w:val="24"/>
          <w:szCs w:val="24"/>
        </w:rPr>
        <w:t>a general power of attorney to manage the deceased’s estate</w:t>
      </w:r>
      <w:r w:rsidR="0014649E" w:rsidRPr="0014649E">
        <w:rPr>
          <w:rFonts w:ascii="Times New Roman" w:hAnsi="Times New Roman" w:cs="Times New Roman"/>
          <w:sz w:val="24"/>
          <w:szCs w:val="24"/>
        </w:rPr>
        <w:t xml:space="preserve"> </w:t>
      </w:r>
      <w:r w:rsidR="0014649E">
        <w:rPr>
          <w:rFonts w:ascii="Times New Roman" w:hAnsi="Times New Roman" w:cs="Times New Roman"/>
          <w:sz w:val="24"/>
          <w:szCs w:val="24"/>
        </w:rPr>
        <w:t>in September 2020</w:t>
      </w:r>
      <w:r>
        <w:rPr>
          <w:rFonts w:ascii="Times New Roman" w:hAnsi="Times New Roman" w:cs="Times New Roman"/>
          <w:sz w:val="24"/>
          <w:szCs w:val="24"/>
        </w:rPr>
        <w:t>.</w:t>
      </w:r>
      <w:r w:rsidR="00F27A14">
        <w:rPr>
          <w:rFonts w:ascii="Times New Roman" w:hAnsi="Times New Roman" w:cs="Times New Roman"/>
          <w:sz w:val="24"/>
          <w:szCs w:val="24"/>
        </w:rPr>
        <w:t xml:space="preserve"> (Exhibit P3)</w:t>
      </w:r>
    </w:p>
    <w:p w14:paraId="07AC6489" w14:textId="77777777" w:rsidR="00A223FE" w:rsidRPr="00EC3A3D" w:rsidRDefault="00EC3A3D" w:rsidP="00EC3A3D">
      <w:pPr>
        <w:spacing w:after="24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sidR="00A24F63" w:rsidRPr="00EC3A3D">
        <w:rPr>
          <w:rFonts w:ascii="Times New Roman" w:hAnsi="Times New Roman" w:cs="Times New Roman"/>
          <w:sz w:val="24"/>
          <w:szCs w:val="24"/>
        </w:rPr>
        <w:t>]</w:t>
      </w:r>
      <w:r w:rsidR="00A24F63" w:rsidRPr="00EC3A3D">
        <w:rPr>
          <w:rFonts w:ascii="Times New Roman" w:hAnsi="Times New Roman" w:cs="Times New Roman"/>
          <w:sz w:val="24"/>
          <w:szCs w:val="24"/>
        </w:rPr>
        <w:tab/>
      </w:r>
      <w:r w:rsidR="00CE6B04">
        <w:rPr>
          <w:rFonts w:ascii="Times New Roman" w:hAnsi="Times New Roman" w:cs="Times New Roman"/>
          <w:sz w:val="24"/>
          <w:szCs w:val="24"/>
        </w:rPr>
        <w:t xml:space="preserve">Finally, that the court </w:t>
      </w:r>
      <w:r w:rsidR="00A24F63" w:rsidRPr="00EC3A3D">
        <w:rPr>
          <w:rFonts w:ascii="Times New Roman" w:hAnsi="Times New Roman" w:cs="Times New Roman"/>
          <w:sz w:val="24"/>
          <w:szCs w:val="24"/>
        </w:rPr>
        <w:t xml:space="preserve">grants orders </w:t>
      </w:r>
      <w:r w:rsidR="00A223FE" w:rsidRPr="00EC3A3D">
        <w:rPr>
          <w:rFonts w:ascii="Times New Roman" w:hAnsi="Times New Roman" w:cs="Times New Roman"/>
          <w:sz w:val="24"/>
          <w:szCs w:val="24"/>
        </w:rPr>
        <w:t xml:space="preserve">that Plaintiffs namely, </w:t>
      </w:r>
      <w:r w:rsidR="00CE6B04" w:rsidRPr="006B1A2A">
        <w:rPr>
          <w:rFonts w:ascii="Times New Roman" w:hAnsi="Times New Roman" w:cs="Times New Roman"/>
          <w:sz w:val="24"/>
          <w:szCs w:val="24"/>
        </w:rPr>
        <w:t>Antoine John Bristol, Marievonne Theresita Bristol, and Bernard Richard Bristol</w:t>
      </w:r>
      <w:r w:rsidR="00CE6B04" w:rsidRPr="00EC3A3D">
        <w:rPr>
          <w:rFonts w:ascii="Times New Roman" w:hAnsi="Times New Roman" w:cs="Times New Roman"/>
          <w:sz w:val="24"/>
          <w:szCs w:val="24"/>
        </w:rPr>
        <w:t xml:space="preserve"> </w:t>
      </w:r>
      <w:r w:rsidR="00A223FE" w:rsidRPr="00EC3A3D">
        <w:rPr>
          <w:rFonts w:ascii="Times New Roman" w:hAnsi="Times New Roman" w:cs="Times New Roman"/>
          <w:sz w:val="24"/>
          <w:szCs w:val="24"/>
        </w:rPr>
        <w:t xml:space="preserve">be recognized as the natural children of the deceased namely late </w:t>
      </w:r>
      <w:r w:rsidR="00CE6B04">
        <w:rPr>
          <w:rFonts w:ascii="Times New Roman" w:hAnsi="Times New Roman" w:cs="Times New Roman"/>
          <w:sz w:val="24"/>
          <w:szCs w:val="24"/>
        </w:rPr>
        <w:t>Georges Antoine Josephine,</w:t>
      </w:r>
      <w:r w:rsidR="00A223FE" w:rsidRPr="00EC3A3D">
        <w:rPr>
          <w:rFonts w:ascii="Times New Roman" w:hAnsi="Times New Roman" w:cs="Times New Roman"/>
          <w:sz w:val="24"/>
          <w:szCs w:val="24"/>
        </w:rPr>
        <w:t xml:space="preserve"> and that the Chief Executive Officer of Civil Status record this fact in the Plaintiffs’ Birth Certificates.</w:t>
      </w:r>
    </w:p>
    <w:p w14:paraId="7B998C18" w14:textId="77777777" w:rsidR="003F5247" w:rsidRPr="00EC3A3D" w:rsidRDefault="00A223FE" w:rsidP="00EF20C0">
      <w:pPr>
        <w:pStyle w:val="Jjmntheading1"/>
        <w:jc w:val="both"/>
      </w:pPr>
      <w:r w:rsidRPr="00EC3A3D">
        <w:t>Legal a</w:t>
      </w:r>
      <w:r w:rsidR="003F5247" w:rsidRPr="00EC3A3D">
        <w:t xml:space="preserve">nalysis </w:t>
      </w:r>
      <w:r w:rsidRPr="00EC3A3D">
        <w:t>and findings</w:t>
      </w:r>
      <w:r w:rsidR="003F5247" w:rsidRPr="00EC3A3D">
        <w:t xml:space="preserve"> </w:t>
      </w:r>
    </w:p>
    <w:p w14:paraId="4CA07AFD" w14:textId="77777777" w:rsidR="003F5247" w:rsidRPr="00EC3A3D" w:rsidRDefault="003F5247" w:rsidP="00EF20C0">
      <w:pPr>
        <w:spacing w:after="120" w:line="480" w:lineRule="auto"/>
        <w:jc w:val="both"/>
        <w:rPr>
          <w:rFonts w:ascii="Times New Roman" w:hAnsi="Times New Roman" w:cs="Times New Roman"/>
          <w:sz w:val="24"/>
          <w:szCs w:val="24"/>
        </w:rPr>
      </w:pPr>
      <w:r w:rsidRPr="00EC3A3D">
        <w:rPr>
          <w:rFonts w:ascii="Times New Roman" w:hAnsi="Times New Roman" w:cs="Times New Roman"/>
          <w:sz w:val="24"/>
          <w:szCs w:val="24"/>
        </w:rPr>
        <w:t>[</w:t>
      </w:r>
      <w:r w:rsidR="00EC3A3D">
        <w:rPr>
          <w:rFonts w:ascii="Times New Roman" w:hAnsi="Times New Roman" w:cs="Times New Roman"/>
          <w:sz w:val="24"/>
          <w:szCs w:val="24"/>
        </w:rPr>
        <w:t>13</w:t>
      </w:r>
      <w:r w:rsidRPr="00EC3A3D">
        <w:rPr>
          <w:rFonts w:ascii="Times New Roman" w:hAnsi="Times New Roman" w:cs="Times New Roman"/>
          <w:sz w:val="24"/>
          <w:szCs w:val="24"/>
        </w:rPr>
        <w:t>]</w:t>
      </w:r>
      <w:r w:rsidRPr="00EC3A3D">
        <w:rPr>
          <w:rFonts w:ascii="Times New Roman" w:hAnsi="Times New Roman" w:cs="Times New Roman"/>
          <w:sz w:val="24"/>
          <w:szCs w:val="24"/>
        </w:rPr>
        <w:tab/>
      </w:r>
      <w:r w:rsidR="007839C4" w:rsidRPr="00EC3A3D">
        <w:rPr>
          <w:rFonts w:ascii="Times New Roman" w:hAnsi="Times New Roman" w:cs="Times New Roman"/>
          <w:sz w:val="24"/>
          <w:szCs w:val="24"/>
        </w:rPr>
        <w:t>The instant applicatio</w:t>
      </w:r>
      <w:r w:rsidRPr="00EC3A3D">
        <w:rPr>
          <w:rFonts w:ascii="Times New Roman" w:hAnsi="Times New Roman" w:cs="Times New Roman"/>
          <w:sz w:val="24"/>
          <w:szCs w:val="24"/>
        </w:rPr>
        <w:t xml:space="preserve">n concerns the paternity of a </w:t>
      </w:r>
      <w:r w:rsidR="007839C4" w:rsidRPr="00EC3A3D">
        <w:rPr>
          <w:rFonts w:ascii="Times New Roman" w:hAnsi="Times New Roman" w:cs="Times New Roman"/>
          <w:sz w:val="24"/>
          <w:szCs w:val="24"/>
        </w:rPr>
        <w:t xml:space="preserve">child. </w:t>
      </w:r>
    </w:p>
    <w:p w14:paraId="439B28EE" w14:textId="77777777" w:rsidR="003F5247" w:rsidRPr="00EC3A3D" w:rsidRDefault="00EC3A3D" w:rsidP="00EF20C0">
      <w:pPr>
        <w:pStyle w:val="JudgmentText"/>
        <w:numPr>
          <w:ilvl w:val="0"/>
          <w:numId w:val="0"/>
        </w:numPr>
      </w:pPr>
      <w:r>
        <w:t>[14</w:t>
      </w:r>
      <w:r w:rsidR="003F5247" w:rsidRPr="00EC3A3D">
        <w:t>]</w:t>
      </w:r>
      <w:r w:rsidR="003F5247" w:rsidRPr="00EC3A3D">
        <w:tab/>
      </w:r>
      <w:r w:rsidR="00CF5B6B" w:rsidRPr="00EC3A3D">
        <w:t>Article</w:t>
      </w:r>
      <w:r w:rsidR="003F5247" w:rsidRPr="00EC3A3D">
        <w:t xml:space="preserve"> 334 of the Civil Code</w:t>
      </w:r>
      <w:r w:rsidR="00A223FE" w:rsidRPr="00EC3A3D">
        <w:t xml:space="preserve"> provides that:</w:t>
      </w:r>
    </w:p>
    <w:p w14:paraId="327E1751" w14:textId="3F84C09B" w:rsidR="003F5247" w:rsidRPr="00EC3A3D" w:rsidRDefault="003F5247" w:rsidP="00E45504">
      <w:pPr>
        <w:pStyle w:val="JudgmentText"/>
        <w:numPr>
          <w:ilvl w:val="0"/>
          <w:numId w:val="0"/>
        </w:numPr>
        <w:spacing w:line="240" w:lineRule="auto"/>
        <w:ind w:left="1260" w:right="1440" w:hanging="1260"/>
      </w:pPr>
      <w:r w:rsidRPr="00EC3A3D">
        <w:tab/>
      </w:r>
      <w:r w:rsidRPr="00EC3A3D">
        <w:rPr>
          <w:i/>
        </w:rPr>
        <w:t>“</w:t>
      </w:r>
      <w:r w:rsidR="00EF20C0" w:rsidRPr="00EC3A3D">
        <w:rPr>
          <w:i/>
        </w:rPr>
        <w:t>T</w:t>
      </w:r>
      <w:r w:rsidRPr="00EC3A3D">
        <w:rPr>
          <w:i/>
        </w:rPr>
        <w:t>he recognition of an illegitimate child shall be made by an authentic document if it has not been made in the act of birth. It may also be made by a declaration signed or marked before a Judge, a Magistrate, a civil status officer</w:t>
      </w:r>
      <w:r w:rsidR="00CE6B04">
        <w:rPr>
          <w:i/>
        </w:rPr>
        <w:t>,</w:t>
      </w:r>
      <w:r w:rsidRPr="00EC3A3D">
        <w:rPr>
          <w:i/>
        </w:rPr>
        <w:t xml:space="preserve"> or the Registrar of the Supreme Court.”</w:t>
      </w:r>
    </w:p>
    <w:p w14:paraId="2A5144A3" w14:textId="77777777" w:rsidR="003F5247" w:rsidRPr="00EC3A3D" w:rsidRDefault="00EC3A3D" w:rsidP="00EF20C0">
      <w:pPr>
        <w:pStyle w:val="ListParagraph"/>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[15</w:t>
      </w:r>
      <w:r w:rsidR="003F5247" w:rsidRPr="00EC3A3D">
        <w:rPr>
          <w:rFonts w:ascii="Times New Roman" w:hAnsi="Times New Roman" w:cs="Times New Roman"/>
          <w:sz w:val="24"/>
          <w:szCs w:val="24"/>
        </w:rPr>
        <w:t>]</w:t>
      </w:r>
      <w:r w:rsidR="003F5247" w:rsidRPr="00EC3A3D">
        <w:rPr>
          <w:rFonts w:ascii="Times New Roman" w:hAnsi="Times New Roman" w:cs="Times New Roman"/>
          <w:sz w:val="24"/>
          <w:szCs w:val="24"/>
        </w:rPr>
        <w:tab/>
        <w:t>Article 340</w:t>
      </w:r>
      <w:r w:rsidR="00EF20C0" w:rsidRPr="00EC3A3D">
        <w:rPr>
          <w:rFonts w:ascii="Times New Roman" w:hAnsi="Times New Roman" w:cs="Times New Roman"/>
          <w:sz w:val="24"/>
          <w:szCs w:val="24"/>
        </w:rPr>
        <w:t>, in turn,</w:t>
      </w:r>
      <w:r w:rsidR="00A223FE" w:rsidRPr="00EC3A3D">
        <w:rPr>
          <w:rFonts w:ascii="Times New Roman" w:hAnsi="Times New Roman" w:cs="Times New Roman"/>
          <w:sz w:val="24"/>
          <w:szCs w:val="24"/>
        </w:rPr>
        <w:t xml:space="preserve"> provides that:</w:t>
      </w:r>
    </w:p>
    <w:p w14:paraId="0AC2DC43" w14:textId="77777777" w:rsidR="003F5247" w:rsidRDefault="003F5247" w:rsidP="00E45504">
      <w:pPr>
        <w:pStyle w:val="ListParagraph"/>
        <w:spacing w:after="0" w:line="240" w:lineRule="auto"/>
        <w:ind w:left="1440" w:right="1440" w:hanging="270"/>
        <w:contextualSpacing w:val="0"/>
        <w:jc w:val="both"/>
        <w:rPr>
          <w:rFonts w:ascii="Times New Roman" w:hAnsi="Times New Roman" w:cs="Times New Roman"/>
          <w:i/>
          <w:sz w:val="24"/>
          <w:szCs w:val="24"/>
        </w:rPr>
      </w:pPr>
      <w:r w:rsidRPr="00EC3A3D">
        <w:rPr>
          <w:rFonts w:ascii="Times New Roman" w:hAnsi="Times New Roman" w:cs="Times New Roman"/>
          <w:sz w:val="24"/>
          <w:szCs w:val="24"/>
        </w:rPr>
        <w:tab/>
      </w:r>
      <w:r w:rsidRPr="00EC3A3D">
        <w:rPr>
          <w:rFonts w:ascii="Times New Roman" w:hAnsi="Times New Roman" w:cs="Times New Roman"/>
          <w:i/>
          <w:sz w:val="24"/>
          <w:szCs w:val="24"/>
        </w:rPr>
        <w:t>“1.</w:t>
      </w:r>
      <w:r w:rsidR="00CE6B04">
        <w:rPr>
          <w:rFonts w:ascii="Times New Roman" w:hAnsi="Times New Roman" w:cs="Times New Roman"/>
          <w:i/>
          <w:sz w:val="24"/>
          <w:szCs w:val="24"/>
        </w:rPr>
        <w:t xml:space="preserve"> </w:t>
      </w:r>
      <w:r w:rsidRPr="00EC3A3D">
        <w:rPr>
          <w:rFonts w:ascii="Times New Roman" w:hAnsi="Times New Roman" w:cs="Times New Roman"/>
          <w:i/>
          <w:sz w:val="24"/>
          <w:szCs w:val="24"/>
        </w:rPr>
        <w:t>It shall not be allowed to prove paternal descent, except:</w:t>
      </w:r>
    </w:p>
    <w:p w14:paraId="7088AEE8" w14:textId="77777777" w:rsidR="00324333" w:rsidRPr="00EC3A3D" w:rsidRDefault="00324333" w:rsidP="00E45504">
      <w:pPr>
        <w:pStyle w:val="ListParagraph"/>
        <w:spacing w:after="0" w:line="240" w:lineRule="auto"/>
        <w:ind w:left="1440" w:right="1440" w:hanging="270"/>
        <w:contextualSpacing w:val="0"/>
        <w:jc w:val="both"/>
        <w:rPr>
          <w:rFonts w:ascii="Times New Roman" w:hAnsi="Times New Roman" w:cs="Times New Roman"/>
          <w:i/>
          <w:sz w:val="24"/>
          <w:szCs w:val="24"/>
        </w:rPr>
      </w:pPr>
    </w:p>
    <w:p w14:paraId="46AAFFCE" w14:textId="714BFC8E" w:rsidR="003F5247" w:rsidRPr="00EC3A3D" w:rsidRDefault="003F5247" w:rsidP="00E45504">
      <w:pPr>
        <w:pStyle w:val="JudgmentText"/>
        <w:numPr>
          <w:ilvl w:val="0"/>
          <w:numId w:val="0"/>
        </w:numPr>
        <w:spacing w:after="0" w:line="240" w:lineRule="auto"/>
        <w:ind w:left="1890" w:right="1440" w:hanging="360"/>
        <w:rPr>
          <w:i/>
        </w:rPr>
      </w:pPr>
      <w:r w:rsidRPr="00EC3A3D">
        <w:rPr>
          <w:i/>
        </w:rPr>
        <w:t>(b)</w:t>
      </w:r>
      <w:r w:rsidR="00295043">
        <w:rPr>
          <w:i/>
        </w:rPr>
        <w:tab/>
      </w:r>
      <w:r w:rsidR="00574165">
        <w:rPr>
          <w:i/>
        </w:rPr>
        <w:t>w</w:t>
      </w:r>
      <w:r w:rsidRPr="00EC3A3D">
        <w:rPr>
          <w:i/>
        </w:rPr>
        <w:t>hen an illegitimate child is in possession of status with regard to his natural</w:t>
      </w:r>
      <w:r w:rsidR="00295043">
        <w:rPr>
          <w:i/>
        </w:rPr>
        <w:t xml:space="preserve"> </w:t>
      </w:r>
      <w:r w:rsidRPr="00EC3A3D">
        <w:rPr>
          <w:i/>
        </w:rPr>
        <w:t>father or mother as provided in Article 321</w:t>
      </w:r>
    </w:p>
    <w:p w14:paraId="29244FB0" w14:textId="0B24C089" w:rsidR="003F5247" w:rsidRPr="00EC3A3D" w:rsidRDefault="003F5247" w:rsidP="00E45504">
      <w:pPr>
        <w:pStyle w:val="JudgmentText"/>
        <w:numPr>
          <w:ilvl w:val="0"/>
          <w:numId w:val="0"/>
        </w:numPr>
        <w:spacing w:after="0" w:line="240" w:lineRule="auto"/>
        <w:ind w:left="1890" w:right="1440" w:hanging="360"/>
        <w:rPr>
          <w:i/>
        </w:rPr>
      </w:pPr>
      <w:r w:rsidRPr="00EC3A3D">
        <w:rPr>
          <w:i/>
        </w:rPr>
        <w:t>(d)</w:t>
      </w:r>
      <w:r w:rsidRPr="00EC3A3D">
        <w:rPr>
          <w:i/>
        </w:rPr>
        <w:tab/>
      </w:r>
      <w:r w:rsidR="00574165">
        <w:rPr>
          <w:i/>
        </w:rPr>
        <w:t>w</w:t>
      </w:r>
      <w:r w:rsidRPr="00EC3A3D">
        <w:rPr>
          <w:i/>
        </w:rPr>
        <w:t>here there exists letters or other writings emanating from the alleged father</w:t>
      </w:r>
      <w:r w:rsidR="00324333">
        <w:rPr>
          <w:i/>
        </w:rPr>
        <w:t xml:space="preserve"> </w:t>
      </w:r>
      <w:r w:rsidRPr="00EC3A3D">
        <w:rPr>
          <w:i/>
        </w:rPr>
        <w:t>containing the unequivocal admission of paternity.</w:t>
      </w:r>
    </w:p>
    <w:p w14:paraId="7111E235" w14:textId="1BFAFF72" w:rsidR="003F5247" w:rsidRPr="00EC3A3D" w:rsidRDefault="003F5247" w:rsidP="00E45504">
      <w:pPr>
        <w:pStyle w:val="JudgmentText"/>
        <w:numPr>
          <w:ilvl w:val="0"/>
          <w:numId w:val="0"/>
        </w:numPr>
        <w:spacing w:after="0" w:line="240" w:lineRule="auto"/>
        <w:ind w:left="1890" w:right="1440" w:hanging="360"/>
        <w:rPr>
          <w:i/>
        </w:rPr>
      </w:pPr>
      <w:r w:rsidRPr="00EC3A3D">
        <w:rPr>
          <w:i/>
        </w:rPr>
        <w:t>(e)</w:t>
      </w:r>
      <w:r w:rsidRPr="00EC3A3D">
        <w:rPr>
          <w:i/>
        </w:rPr>
        <w:tab/>
      </w:r>
      <w:r w:rsidR="00684605">
        <w:rPr>
          <w:i/>
        </w:rPr>
        <w:t>w</w:t>
      </w:r>
      <w:r w:rsidRPr="00EC3A3D">
        <w:rPr>
          <w:i/>
        </w:rPr>
        <w:t>hen the alleged father or mother have notoriously lived together as husband and wife, during the period of conception.</w:t>
      </w:r>
    </w:p>
    <w:p w14:paraId="56201233" w14:textId="07266A52" w:rsidR="003F5247" w:rsidRDefault="003F5247" w:rsidP="00E45504">
      <w:pPr>
        <w:pStyle w:val="JudgmentText"/>
        <w:numPr>
          <w:ilvl w:val="0"/>
          <w:numId w:val="0"/>
        </w:numPr>
        <w:spacing w:after="0" w:line="240" w:lineRule="auto"/>
        <w:ind w:left="1890" w:right="1440" w:hanging="360"/>
        <w:rPr>
          <w:i/>
        </w:rPr>
      </w:pPr>
      <w:r w:rsidRPr="00EC3A3D">
        <w:rPr>
          <w:i/>
        </w:rPr>
        <w:t>(f)</w:t>
      </w:r>
      <w:r w:rsidRPr="00EC3A3D">
        <w:rPr>
          <w:i/>
        </w:rPr>
        <w:tab/>
      </w:r>
      <w:r w:rsidR="00684605">
        <w:rPr>
          <w:i/>
        </w:rPr>
        <w:t>w</w:t>
      </w:r>
      <w:r w:rsidRPr="00EC3A3D">
        <w:rPr>
          <w:i/>
        </w:rPr>
        <w:t xml:space="preserve">here the alleged father has provided for or contributed to the maintenance and </w:t>
      </w:r>
      <w:r w:rsidRPr="00EC3A3D">
        <w:rPr>
          <w:i/>
        </w:rPr>
        <w:tab/>
        <w:t>education</w:t>
      </w:r>
      <w:r w:rsidR="00324333">
        <w:rPr>
          <w:i/>
        </w:rPr>
        <w:t xml:space="preserve"> </w:t>
      </w:r>
      <w:r w:rsidRPr="00EC3A3D">
        <w:rPr>
          <w:i/>
        </w:rPr>
        <w:t xml:space="preserve">of the child in the capacity of </w:t>
      </w:r>
      <w:r w:rsidR="00CE6B04">
        <w:rPr>
          <w:i/>
        </w:rPr>
        <w:t xml:space="preserve">a </w:t>
      </w:r>
      <w:r w:rsidRPr="00EC3A3D">
        <w:rPr>
          <w:i/>
        </w:rPr>
        <w:t>father.”</w:t>
      </w:r>
    </w:p>
    <w:p w14:paraId="27670D9D" w14:textId="77777777" w:rsidR="00324333" w:rsidRPr="00EC3A3D" w:rsidRDefault="00324333" w:rsidP="00E45504">
      <w:pPr>
        <w:pStyle w:val="JudgmentText"/>
        <w:numPr>
          <w:ilvl w:val="0"/>
          <w:numId w:val="0"/>
        </w:numPr>
        <w:spacing w:after="0" w:line="240" w:lineRule="auto"/>
        <w:ind w:left="1890" w:right="1440" w:hanging="360"/>
        <w:rPr>
          <w:i/>
        </w:rPr>
      </w:pPr>
    </w:p>
    <w:p w14:paraId="378206C5" w14:textId="77777777" w:rsidR="003F5247" w:rsidRPr="00EC3A3D" w:rsidRDefault="00EC3A3D" w:rsidP="00EF20C0">
      <w:pPr>
        <w:pStyle w:val="ListParagraph"/>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[16</w:t>
      </w:r>
      <w:r w:rsidR="003F5247" w:rsidRPr="00EC3A3D">
        <w:rPr>
          <w:rFonts w:ascii="Times New Roman" w:hAnsi="Times New Roman" w:cs="Times New Roman"/>
          <w:sz w:val="24"/>
          <w:szCs w:val="24"/>
        </w:rPr>
        <w:t>]</w:t>
      </w:r>
      <w:r w:rsidR="003F5247" w:rsidRPr="00EC3A3D">
        <w:rPr>
          <w:rFonts w:ascii="Times New Roman" w:hAnsi="Times New Roman" w:cs="Times New Roman"/>
          <w:sz w:val="24"/>
          <w:szCs w:val="24"/>
        </w:rPr>
        <w:tab/>
        <w:t>Article 321 of t</w:t>
      </w:r>
      <w:r w:rsidR="00A223FE" w:rsidRPr="00EC3A3D">
        <w:rPr>
          <w:rFonts w:ascii="Times New Roman" w:hAnsi="Times New Roman" w:cs="Times New Roman"/>
          <w:sz w:val="24"/>
          <w:szCs w:val="24"/>
        </w:rPr>
        <w:t>he Code, further provides that:</w:t>
      </w:r>
    </w:p>
    <w:p w14:paraId="124A7907" w14:textId="77777777" w:rsidR="003F5247" w:rsidRPr="00EC3A3D" w:rsidRDefault="003F5247" w:rsidP="00E45504">
      <w:pPr>
        <w:pStyle w:val="JudgmentText"/>
        <w:numPr>
          <w:ilvl w:val="0"/>
          <w:numId w:val="0"/>
        </w:numPr>
        <w:spacing w:after="0" w:line="240" w:lineRule="auto"/>
        <w:ind w:left="1440" w:right="1260" w:hanging="450"/>
        <w:rPr>
          <w:i/>
        </w:rPr>
      </w:pPr>
      <w:r w:rsidRPr="00EC3A3D">
        <w:rPr>
          <w:i/>
        </w:rPr>
        <w:t>“1.</w:t>
      </w:r>
      <w:r w:rsidRPr="00EC3A3D">
        <w:rPr>
          <w:i/>
        </w:rPr>
        <w:tab/>
        <w:t xml:space="preserve"> Possession of status may be established when there is sufficient coincidence of fact indicating the relationship of descent and parenthood between a person and the family to which he claims to belong. </w:t>
      </w:r>
    </w:p>
    <w:p w14:paraId="4E11C3A1" w14:textId="77777777" w:rsidR="00324333" w:rsidRDefault="003F5247" w:rsidP="00E45504">
      <w:pPr>
        <w:pStyle w:val="JudgmentText"/>
        <w:numPr>
          <w:ilvl w:val="0"/>
          <w:numId w:val="0"/>
        </w:numPr>
        <w:spacing w:after="0" w:line="240" w:lineRule="auto"/>
        <w:ind w:left="720"/>
        <w:rPr>
          <w:i/>
        </w:rPr>
      </w:pPr>
      <w:r w:rsidRPr="00EC3A3D">
        <w:rPr>
          <w:i/>
        </w:rPr>
        <w:tab/>
      </w:r>
    </w:p>
    <w:p w14:paraId="1A8AD946" w14:textId="77777777" w:rsidR="003F5247" w:rsidRDefault="003F5247" w:rsidP="00E45504">
      <w:pPr>
        <w:pStyle w:val="JudgmentText"/>
        <w:numPr>
          <w:ilvl w:val="0"/>
          <w:numId w:val="0"/>
        </w:numPr>
        <w:spacing w:after="0" w:line="240" w:lineRule="auto"/>
        <w:ind w:left="1440"/>
        <w:rPr>
          <w:i/>
        </w:rPr>
      </w:pPr>
      <w:r w:rsidRPr="00EC3A3D">
        <w:rPr>
          <w:i/>
        </w:rPr>
        <w:t xml:space="preserve">The principal facts are: </w:t>
      </w:r>
    </w:p>
    <w:p w14:paraId="5BBE077A" w14:textId="77777777" w:rsidR="00CF5053" w:rsidRPr="00EC3A3D" w:rsidRDefault="00CF5053" w:rsidP="00E45504">
      <w:pPr>
        <w:pStyle w:val="JudgmentText"/>
        <w:numPr>
          <w:ilvl w:val="0"/>
          <w:numId w:val="0"/>
        </w:numPr>
        <w:spacing w:after="0" w:line="240" w:lineRule="auto"/>
        <w:ind w:left="1440"/>
        <w:rPr>
          <w:i/>
        </w:rPr>
      </w:pPr>
    </w:p>
    <w:p w14:paraId="2431C43D" w14:textId="77777777" w:rsidR="003F5247" w:rsidRPr="00EC3A3D" w:rsidRDefault="003F5247" w:rsidP="00E45504">
      <w:pPr>
        <w:pStyle w:val="JudgmentText"/>
        <w:numPr>
          <w:ilvl w:val="0"/>
          <w:numId w:val="0"/>
        </w:numPr>
        <w:spacing w:after="0" w:line="240" w:lineRule="auto"/>
        <w:ind w:left="1440" w:right="1260" w:hanging="720"/>
        <w:rPr>
          <w:i/>
        </w:rPr>
      </w:pPr>
      <w:r w:rsidRPr="00EC3A3D">
        <w:rPr>
          <w:i/>
        </w:rPr>
        <w:tab/>
        <w:t>That the person has always borne the name of the father whose child</w:t>
      </w:r>
      <w:r w:rsidR="00324333">
        <w:rPr>
          <w:i/>
        </w:rPr>
        <w:t xml:space="preserve"> </w:t>
      </w:r>
      <w:r w:rsidRPr="00EC3A3D">
        <w:rPr>
          <w:i/>
        </w:rPr>
        <w:t xml:space="preserve">he claims </w:t>
      </w:r>
      <w:r w:rsidR="00CF5B6B" w:rsidRPr="00EC3A3D">
        <w:rPr>
          <w:i/>
        </w:rPr>
        <w:t>to be</w:t>
      </w:r>
      <w:r w:rsidRPr="00EC3A3D">
        <w:rPr>
          <w:i/>
        </w:rPr>
        <w:t>;</w:t>
      </w:r>
    </w:p>
    <w:p w14:paraId="244227BC" w14:textId="77777777" w:rsidR="003F5247" w:rsidRPr="00EC3A3D" w:rsidRDefault="003F5247" w:rsidP="00E45504">
      <w:pPr>
        <w:pStyle w:val="JudgmentText"/>
        <w:numPr>
          <w:ilvl w:val="0"/>
          <w:numId w:val="0"/>
        </w:numPr>
        <w:spacing w:after="0" w:line="240" w:lineRule="auto"/>
        <w:ind w:left="1440" w:right="1260" w:hanging="720"/>
        <w:rPr>
          <w:i/>
        </w:rPr>
      </w:pPr>
      <w:r w:rsidRPr="00EC3A3D">
        <w:rPr>
          <w:i/>
        </w:rPr>
        <w:tab/>
        <w:t xml:space="preserve">That the father has been treating him as his child and that, in his capacity as </w:t>
      </w:r>
      <w:r w:rsidR="00CE6B04">
        <w:rPr>
          <w:i/>
        </w:rPr>
        <w:t xml:space="preserve">a </w:t>
      </w:r>
      <w:r w:rsidRPr="00EC3A3D">
        <w:rPr>
          <w:i/>
        </w:rPr>
        <w:t>father; he was providing for his education, maintenance</w:t>
      </w:r>
      <w:r w:rsidR="00CE6B04">
        <w:rPr>
          <w:i/>
        </w:rPr>
        <w:t>,</w:t>
      </w:r>
      <w:r w:rsidRPr="00EC3A3D">
        <w:rPr>
          <w:i/>
        </w:rPr>
        <w:t xml:space="preserve"> and start in life;</w:t>
      </w:r>
    </w:p>
    <w:p w14:paraId="18FB2D64" w14:textId="67C97E37" w:rsidR="003F5247" w:rsidRPr="00EC3A3D" w:rsidRDefault="003F5247" w:rsidP="00E45504">
      <w:pPr>
        <w:pStyle w:val="JudgmentText"/>
        <w:numPr>
          <w:ilvl w:val="0"/>
          <w:numId w:val="0"/>
        </w:numPr>
        <w:spacing w:after="0" w:line="240" w:lineRule="auto"/>
        <w:ind w:left="1440" w:right="1170" w:hanging="720"/>
        <w:rPr>
          <w:i/>
        </w:rPr>
      </w:pPr>
      <w:r w:rsidRPr="00EC3A3D">
        <w:rPr>
          <w:i/>
        </w:rPr>
        <w:tab/>
        <w:t>That he has always been recogni</w:t>
      </w:r>
      <w:r w:rsidR="00EF20C0" w:rsidRPr="00EC3A3D">
        <w:rPr>
          <w:i/>
        </w:rPr>
        <w:t>z</w:t>
      </w:r>
      <w:r w:rsidRPr="00EC3A3D">
        <w:rPr>
          <w:i/>
        </w:rPr>
        <w:t>ed as a child of that father in society;</w:t>
      </w:r>
      <w:r w:rsidR="00CF5053">
        <w:rPr>
          <w:i/>
        </w:rPr>
        <w:t xml:space="preserve"> </w:t>
      </w:r>
      <w:r w:rsidR="00324333">
        <w:rPr>
          <w:i/>
        </w:rPr>
        <w:t>and</w:t>
      </w:r>
    </w:p>
    <w:p w14:paraId="770923DA" w14:textId="77777777" w:rsidR="003F5247" w:rsidRDefault="003F5247" w:rsidP="00E45504">
      <w:pPr>
        <w:pStyle w:val="JudgmentText"/>
        <w:numPr>
          <w:ilvl w:val="0"/>
          <w:numId w:val="0"/>
        </w:numPr>
        <w:spacing w:after="0" w:line="240" w:lineRule="auto"/>
        <w:ind w:left="720"/>
        <w:rPr>
          <w:i/>
        </w:rPr>
      </w:pPr>
      <w:r w:rsidRPr="00EC3A3D">
        <w:rPr>
          <w:i/>
        </w:rPr>
        <w:tab/>
        <w:t>That he has been recogni</w:t>
      </w:r>
      <w:r w:rsidR="00EF20C0" w:rsidRPr="00EC3A3D">
        <w:rPr>
          <w:i/>
        </w:rPr>
        <w:t>z</w:t>
      </w:r>
      <w:r w:rsidRPr="00EC3A3D">
        <w:rPr>
          <w:i/>
        </w:rPr>
        <w:t>ed as such by the family.</w:t>
      </w:r>
    </w:p>
    <w:p w14:paraId="34B149D2" w14:textId="77777777" w:rsidR="00324333" w:rsidRPr="00EC3A3D" w:rsidRDefault="00324333" w:rsidP="00E45504">
      <w:pPr>
        <w:pStyle w:val="JudgmentText"/>
        <w:numPr>
          <w:ilvl w:val="0"/>
          <w:numId w:val="0"/>
        </w:numPr>
        <w:spacing w:after="0" w:line="240" w:lineRule="auto"/>
        <w:ind w:left="720" w:right="630"/>
        <w:rPr>
          <w:i/>
        </w:rPr>
      </w:pPr>
    </w:p>
    <w:p w14:paraId="1069DF39" w14:textId="77777777" w:rsidR="003F5247" w:rsidRDefault="003F5247" w:rsidP="00E45504">
      <w:pPr>
        <w:pStyle w:val="JudgmentText"/>
        <w:numPr>
          <w:ilvl w:val="0"/>
          <w:numId w:val="0"/>
        </w:numPr>
        <w:spacing w:after="0" w:line="240" w:lineRule="auto"/>
        <w:ind w:left="1440" w:right="1170" w:hanging="360"/>
        <w:rPr>
          <w:i/>
        </w:rPr>
      </w:pPr>
      <w:r w:rsidRPr="00EC3A3D">
        <w:rPr>
          <w:i/>
        </w:rPr>
        <w:t>2.</w:t>
      </w:r>
      <w:r w:rsidRPr="00EC3A3D">
        <w:rPr>
          <w:i/>
        </w:rPr>
        <w:tab/>
        <w:t>Natural descent may also be established by the possession of status, both as regards the father and the mother in the same manner as legitimate descent.”</w:t>
      </w:r>
    </w:p>
    <w:p w14:paraId="48A550B1" w14:textId="77777777" w:rsidR="00324333" w:rsidRDefault="00324333" w:rsidP="00E45504">
      <w:pPr>
        <w:pStyle w:val="JudgmentText"/>
        <w:numPr>
          <w:ilvl w:val="0"/>
          <w:numId w:val="0"/>
        </w:numPr>
        <w:spacing w:after="0" w:line="240" w:lineRule="auto"/>
        <w:ind w:left="720"/>
        <w:rPr>
          <w:i/>
        </w:rPr>
      </w:pPr>
    </w:p>
    <w:p w14:paraId="09157EFB" w14:textId="30FD8993" w:rsidR="00A223FE" w:rsidRPr="00EC3A3D" w:rsidRDefault="003F5247" w:rsidP="00A223FE">
      <w:pPr>
        <w:spacing w:after="240" w:line="360" w:lineRule="auto"/>
        <w:ind w:left="720" w:hanging="720"/>
        <w:jc w:val="both"/>
        <w:rPr>
          <w:rFonts w:ascii="Times New Roman" w:hAnsi="Times New Roman" w:cs="Times New Roman"/>
          <w:sz w:val="24"/>
          <w:szCs w:val="24"/>
        </w:rPr>
      </w:pPr>
      <w:r w:rsidRPr="00EC3A3D">
        <w:rPr>
          <w:rFonts w:ascii="Times New Roman" w:hAnsi="Times New Roman" w:cs="Times New Roman"/>
          <w:sz w:val="24"/>
          <w:szCs w:val="24"/>
          <w:highlight w:val="lightGray"/>
        </w:rPr>
        <w:fldChar w:fldCharType="begin"/>
      </w:r>
      <w:r w:rsidRPr="00EC3A3D">
        <w:rPr>
          <w:rFonts w:ascii="Times New Roman" w:hAnsi="Times New Roman" w:cs="Times New Roman"/>
          <w:sz w:val="24"/>
          <w:szCs w:val="24"/>
          <w:highlight w:val="lightGray"/>
        </w:rPr>
        <w:instrText xml:space="preserve">  </w:instrText>
      </w:r>
      <w:r w:rsidRPr="00EC3A3D">
        <w:rPr>
          <w:rFonts w:ascii="Times New Roman" w:hAnsi="Times New Roman" w:cs="Times New Roman"/>
          <w:sz w:val="24"/>
          <w:szCs w:val="24"/>
          <w:highlight w:val="lightGray"/>
        </w:rPr>
        <w:fldChar w:fldCharType="end"/>
      </w:r>
      <w:r w:rsidR="00EC3A3D">
        <w:rPr>
          <w:rFonts w:ascii="Times New Roman" w:hAnsi="Times New Roman" w:cs="Times New Roman"/>
          <w:sz w:val="24"/>
          <w:szCs w:val="24"/>
        </w:rPr>
        <w:t>[17</w:t>
      </w:r>
      <w:r w:rsidRPr="00EC3A3D">
        <w:rPr>
          <w:rFonts w:ascii="Times New Roman" w:hAnsi="Times New Roman" w:cs="Times New Roman"/>
          <w:sz w:val="24"/>
          <w:szCs w:val="24"/>
        </w:rPr>
        <w:t>]</w:t>
      </w:r>
      <w:r w:rsidRPr="00EC3A3D">
        <w:rPr>
          <w:rFonts w:ascii="Times New Roman" w:hAnsi="Times New Roman" w:cs="Times New Roman"/>
          <w:sz w:val="24"/>
          <w:szCs w:val="24"/>
        </w:rPr>
        <w:tab/>
      </w:r>
      <w:r w:rsidR="00A223FE" w:rsidRPr="00EC3A3D">
        <w:rPr>
          <w:rFonts w:ascii="Times New Roman" w:hAnsi="Times New Roman" w:cs="Times New Roman"/>
          <w:sz w:val="24"/>
          <w:szCs w:val="24"/>
        </w:rPr>
        <w:t>As</w:t>
      </w:r>
      <w:r w:rsidRPr="00EC3A3D">
        <w:rPr>
          <w:rFonts w:ascii="Times New Roman" w:hAnsi="Times New Roman" w:cs="Times New Roman"/>
          <w:sz w:val="24"/>
          <w:szCs w:val="24"/>
        </w:rPr>
        <w:t xml:space="preserve"> transpired from the evidence </w:t>
      </w:r>
      <w:r w:rsidR="00CE6B04">
        <w:rPr>
          <w:rFonts w:ascii="Times New Roman" w:hAnsi="Times New Roman" w:cs="Times New Roman"/>
          <w:sz w:val="24"/>
          <w:szCs w:val="24"/>
        </w:rPr>
        <w:t xml:space="preserve">of the </w:t>
      </w:r>
      <w:r w:rsidR="00F27A14">
        <w:rPr>
          <w:rFonts w:ascii="Times New Roman" w:hAnsi="Times New Roman" w:cs="Times New Roman"/>
          <w:sz w:val="24"/>
          <w:szCs w:val="24"/>
        </w:rPr>
        <w:t>t</w:t>
      </w:r>
      <w:r w:rsidR="00CE6B04">
        <w:rPr>
          <w:rFonts w:ascii="Times New Roman" w:hAnsi="Times New Roman" w:cs="Times New Roman"/>
          <w:sz w:val="24"/>
          <w:szCs w:val="24"/>
        </w:rPr>
        <w:t>hird</w:t>
      </w:r>
      <w:r w:rsidR="00A223FE" w:rsidRPr="00EC3A3D">
        <w:rPr>
          <w:rFonts w:ascii="Times New Roman" w:hAnsi="Times New Roman" w:cs="Times New Roman"/>
          <w:sz w:val="24"/>
          <w:szCs w:val="24"/>
        </w:rPr>
        <w:t xml:space="preserve"> </w:t>
      </w:r>
      <w:r w:rsidR="00684605">
        <w:rPr>
          <w:rFonts w:ascii="Times New Roman" w:hAnsi="Times New Roman" w:cs="Times New Roman"/>
          <w:sz w:val="24"/>
          <w:szCs w:val="24"/>
        </w:rPr>
        <w:t>P</w:t>
      </w:r>
      <w:r w:rsidR="00A223FE" w:rsidRPr="00EC3A3D">
        <w:rPr>
          <w:rFonts w:ascii="Times New Roman" w:hAnsi="Times New Roman" w:cs="Times New Roman"/>
          <w:sz w:val="24"/>
          <w:szCs w:val="24"/>
        </w:rPr>
        <w:t>laintiff</w:t>
      </w:r>
      <w:r w:rsidR="00684605">
        <w:rPr>
          <w:rFonts w:ascii="Times New Roman" w:hAnsi="Times New Roman" w:cs="Times New Roman"/>
          <w:sz w:val="24"/>
          <w:szCs w:val="24"/>
        </w:rPr>
        <w:t>,</w:t>
      </w:r>
      <w:r w:rsidR="00A223FE" w:rsidRPr="00EC3A3D">
        <w:rPr>
          <w:rFonts w:ascii="Times New Roman" w:hAnsi="Times New Roman" w:cs="Times New Roman"/>
          <w:sz w:val="24"/>
          <w:szCs w:val="24"/>
        </w:rPr>
        <w:t xml:space="preserve"> </w:t>
      </w:r>
      <w:r w:rsidR="00CE6B04" w:rsidRPr="006B1A2A">
        <w:rPr>
          <w:rFonts w:ascii="Times New Roman" w:hAnsi="Times New Roman" w:cs="Times New Roman"/>
          <w:sz w:val="24"/>
          <w:szCs w:val="24"/>
        </w:rPr>
        <w:t>Bernard Richard Bristol</w:t>
      </w:r>
      <w:r w:rsidR="00684605">
        <w:rPr>
          <w:rFonts w:ascii="Times New Roman" w:hAnsi="Times New Roman" w:cs="Times New Roman"/>
          <w:sz w:val="24"/>
          <w:szCs w:val="24"/>
        </w:rPr>
        <w:t>,</w:t>
      </w:r>
      <w:r w:rsidR="00CE6B04" w:rsidRPr="006B1A2A">
        <w:rPr>
          <w:rFonts w:ascii="Times New Roman" w:hAnsi="Times New Roman" w:cs="Times New Roman"/>
          <w:sz w:val="24"/>
          <w:szCs w:val="24"/>
        </w:rPr>
        <w:t xml:space="preserve"> </w:t>
      </w:r>
      <w:r w:rsidRPr="006B1A2A">
        <w:rPr>
          <w:rFonts w:ascii="Times New Roman" w:hAnsi="Times New Roman" w:cs="Times New Roman"/>
          <w:sz w:val="24"/>
          <w:szCs w:val="24"/>
        </w:rPr>
        <w:t>the deceased</w:t>
      </w:r>
      <w:r w:rsidRPr="00EC3A3D">
        <w:rPr>
          <w:rFonts w:ascii="Times New Roman" w:hAnsi="Times New Roman" w:cs="Times New Roman"/>
          <w:sz w:val="24"/>
          <w:szCs w:val="24"/>
        </w:rPr>
        <w:t xml:space="preserve"> has always been recogni</w:t>
      </w:r>
      <w:r w:rsidR="00EF20C0" w:rsidRPr="00EC3A3D">
        <w:rPr>
          <w:rFonts w:ascii="Times New Roman" w:hAnsi="Times New Roman" w:cs="Times New Roman"/>
          <w:sz w:val="24"/>
          <w:szCs w:val="24"/>
        </w:rPr>
        <w:t>z</w:t>
      </w:r>
      <w:r w:rsidRPr="00EC3A3D">
        <w:rPr>
          <w:rFonts w:ascii="Times New Roman" w:hAnsi="Times New Roman" w:cs="Times New Roman"/>
          <w:sz w:val="24"/>
          <w:szCs w:val="24"/>
        </w:rPr>
        <w:t>ed as the father of the Plaintiff</w:t>
      </w:r>
      <w:r w:rsidR="00A223FE" w:rsidRPr="00EC3A3D">
        <w:rPr>
          <w:rFonts w:ascii="Times New Roman" w:hAnsi="Times New Roman" w:cs="Times New Roman"/>
          <w:sz w:val="24"/>
          <w:szCs w:val="24"/>
        </w:rPr>
        <w:t xml:space="preserve">s in </w:t>
      </w:r>
      <w:r w:rsidRPr="00EC3A3D">
        <w:rPr>
          <w:rFonts w:ascii="Times New Roman" w:hAnsi="Times New Roman" w:cs="Times New Roman"/>
          <w:sz w:val="24"/>
          <w:szCs w:val="24"/>
        </w:rPr>
        <w:t>society, by the mother of the Plaintiff</w:t>
      </w:r>
      <w:r w:rsidR="00A223FE" w:rsidRPr="00EC3A3D">
        <w:rPr>
          <w:rFonts w:ascii="Times New Roman" w:hAnsi="Times New Roman" w:cs="Times New Roman"/>
          <w:sz w:val="24"/>
          <w:szCs w:val="24"/>
        </w:rPr>
        <w:t>s</w:t>
      </w:r>
      <w:r w:rsidR="00684605">
        <w:rPr>
          <w:rFonts w:ascii="Times New Roman" w:hAnsi="Times New Roman" w:cs="Times New Roman"/>
          <w:sz w:val="24"/>
          <w:szCs w:val="24"/>
        </w:rPr>
        <w:t>,</w:t>
      </w:r>
      <w:r w:rsidRPr="00EC3A3D">
        <w:rPr>
          <w:rFonts w:ascii="Times New Roman" w:hAnsi="Times New Roman" w:cs="Times New Roman"/>
          <w:sz w:val="24"/>
          <w:szCs w:val="24"/>
        </w:rPr>
        <w:t xml:space="preserve"> and even </w:t>
      </w:r>
      <w:r w:rsidR="007743D6">
        <w:rPr>
          <w:rFonts w:ascii="Times New Roman" w:hAnsi="Times New Roman" w:cs="Times New Roman"/>
          <w:sz w:val="24"/>
          <w:szCs w:val="24"/>
        </w:rPr>
        <w:t>by</w:t>
      </w:r>
      <w:r w:rsidR="00A223FE" w:rsidRPr="00EC3A3D">
        <w:rPr>
          <w:rFonts w:ascii="Times New Roman" w:hAnsi="Times New Roman" w:cs="Times New Roman"/>
          <w:sz w:val="24"/>
          <w:szCs w:val="24"/>
        </w:rPr>
        <w:t xml:space="preserve"> the deceased</w:t>
      </w:r>
      <w:r w:rsidR="007743D6">
        <w:rPr>
          <w:rFonts w:ascii="Times New Roman" w:hAnsi="Times New Roman" w:cs="Times New Roman"/>
          <w:sz w:val="24"/>
          <w:szCs w:val="24"/>
        </w:rPr>
        <w:t>’s</w:t>
      </w:r>
      <w:r w:rsidR="00CE6B04">
        <w:rPr>
          <w:rFonts w:ascii="Times New Roman" w:hAnsi="Times New Roman" w:cs="Times New Roman"/>
          <w:sz w:val="24"/>
          <w:szCs w:val="24"/>
        </w:rPr>
        <w:t xml:space="preserve"> brother</w:t>
      </w:r>
      <w:r w:rsidR="00CF5053">
        <w:rPr>
          <w:rFonts w:ascii="Times New Roman" w:hAnsi="Times New Roman" w:cs="Times New Roman"/>
          <w:sz w:val="24"/>
          <w:szCs w:val="24"/>
        </w:rPr>
        <w:t>;</w:t>
      </w:r>
      <w:r w:rsidR="00A223FE" w:rsidRPr="00EC3A3D">
        <w:rPr>
          <w:rFonts w:ascii="Times New Roman" w:hAnsi="Times New Roman" w:cs="Times New Roman"/>
          <w:sz w:val="24"/>
          <w:szCs w:val="24"/>
        </w:rPr>
        <w:t xml:space="preserve"> </w:t>
      </w:r>
      <w:r w:rsidR="00CF5053">
        <w:rPr>
          <w:rFonts w:ascii="Times New Roman" w:hAnsi="Times New Roman" w:cs="Times New Roman"/>
          <w:sz w:val="24"/>
          <w:szCs w:val="24"/>
        </w:rPr>
        <w:t>t</w:t>
      </w:r>
      <w:r w:rsidR="00A223FE" w:rsidRPr="00EC3A3D">
        <w:rPr>
          <w:rFonts w:ascii="Times New Roman" w:hAnsi="Times New Roman" w:cs="Times New Roman"/>
          <w:sz w:val="24"/>
          <w:szCs w:val="24"/>
        </w:rPr>
        <w:t xml:space="preserve">hat the </w:t>
      </w:r>
      <w:r w:rsidRPr="00EC3A3D">
        <w:rPr>
          <w:rFonts w:ascii="Times New Roman" w:hAnsi="Times New Roman" w:cs="Times New Roman"/>
          <w:sz w:val="24"/>
          <w:szCs w:val="24"/>
        </w:rPr>
        <w:t>deceased</w:t>
      </w:r>
      <w:r w:rsidR="007743D6">
        <w:rPr>
          <w:rFonts w:ascii="Times New Roman" w:hAnsi="Times New Roman" w:cs="Times New Roman"/>
          <w:sz w:val="24"/>
          <w:szCs w:val="24"/>
        </w:rPr>
        <w:t>, during his lifetime</w:t>
      </w:r>
      <w:r w:rsidRPr="00EC3A3D">
        <w:rPr>
          <w:rFonts w:ascii="Times New Roman" w:hAnsi="Times New Roman" w:cs="Times New Roman"/>
          <w:sz w:val="24"/>
          <w:szCs w:val="24"/>
        </w:rPr>
        <w:t xml:space="preserve"> treat</w:t>
      </w:r>
      <w:r w:rsidR="007743D6">
        <w:rPr>
          <w:rFonts w:ascii="Times New Roman" w:hAnsi="Times New Roman" w:cs="Times New Roman"/>
          <w:sz w:val="24"/>
          <w:szCs w:val="24"/>
        </w:rPr>
        <w:t>ed</w:t>
      </w:r>
      <w:r w:rsidRPr="00EC3A3D">
        <w:rPr>
          <w:rFonts w:ascii="Times New Roman" w:hAnsi="Times New Roman" w:cs="Times New Roman"/>
          <w:sz w:val="24"/>
          <w:szCs w:val="24"/>
        </w:rPr>
        <w:t xml:space="preserve"> </w:t>
      </w:r>
      <w:r w:rsidR="007743D6">
        <w:rPr>
          <w:rFonts w:ascii="Times New Roman" w:hAnsi="Times New Roman" w:cs="Times New Roman"/>
          <w:sz w:val="24"/>
          <w:szCs w:val="24"/>
        </w:rPr>
        <w:t xml:space="preserve">the </w:t>
      </w:r>
      <w:r w:rsidRPr="00EC3A3D">
        <w:rPr>
          <w:rFonts w:ascii="Times New Roman" w:hAnsi="Times New Roman" w:cs="Times New Roman"/>
          <w:sz w:val="24"/>
          <w:szCs w:val="24"/>
        </w:rPr>
        <w:t>Plaintiff</w:t>
      </w:r>
      <w:r w:rsidR="00A223FE" w:rsidRPr="00EC3A3D">
        <w:rPr>
          <w:rFonts w:ascii="Times New Roman" w:hAnsi="Times New Roman" w:cs="Times New Roman"/>
          <w:sz w:val="24"/>
          <w:szCs w:val="24"/>
        </w:rPr>
        <w:t>s</w:t>
      </w:r>
      <w:r w:rsidRPr="00EC3A3D">
        <w:rPr>
          <w:rFonts w:ascii="Times New Roman" w:hAnsi="Times New Roman" w:cs="Times New Roman"/>
          <w:sz w:val="24"/>
          <w:szCs w:val="24"/>
        </w:rPr>
        <w:t xml:space="preserve"> as</w:t>
      </w:r>
      <w:r w:rsidR="002E521A">
        <w:rPr>
          <w:rFonts w:ascii="Times New Roman" w:hAnsi="Times New Roman" w:cs="Times New Roman"/>
          <w:sz w:val="24"/>
          <w:szCs w:val="24"/>
        </w:rPr>
        <w:t xml:space="preserve"> to</w:t>
      </w:r>
      <w:r w:rsidR="00CE6B04">
        <w:rPr>
          <w:rFonts w:ascii="Times New Roman" w:hAnsi="Times New Roman" w:cs="Times New Roman"/>
          <w:sz w:val="24"/>
          <w:szCs w:val="24"/>
        </w:rPr>
        <w:t xml:space="preserve"> </w:t>
      </w:r>
      <w:r w:rsidRPr="00EC3A3D">
        <w:rPr>
          <w:rFonts w:ascii="Times New Roman" w:hAnsi="Times New Roman" w:cs="Times New Roman"/>
          <w:sz w:val="24"/>
          <w:szCs w:val="24"/>
        </w:rPr>
        <w:t>his child</w:t>
      </w:r>
      <w:r w:rsidR="00A223FE" w:rsidRPr="00EC3A3D">
        <w:rPr>
          <w:rFonts w:ascii="Times New Roman" w:hAnsi="Times New Roman" w:cs="Times New Roman"/>
          <w:sz w:val="24"/>
          <w:szCs w:val="24"/>
        </w:rPr>
        <w:t>ren from their</w:t>
      </w:r>
      <w:r w:rsidRPr="00EC3A3D">
        <w:rPr>
          <w:rFonts w:ascii="Times New Roman" w:hAnsi="Times New Roman" w:cs="Times New Roman"/>
          <w:sz w:val="24"/>
          <w:szCs w:val="24"/>
        </w:rPr>
        <w:t xml:space="preserve"> birth</w:t>
      </w:r>
      <w:r w:rsidR="00684605">
        <w:rPr>
          <w:rFonts w:ascii="Times New Roman" w:hAnsi="Times New Roman" w:cs="Times New Roman"/>
          <w:sz w:val="24"/>
          <w:szCs w:val="24"/>
        </w:rPr>
        <w:t>,</w:t>
      </w:r>
      <w:r w:rsidRPr="00EC3A3D">
        <w:rPr>
          <w:rFonts w:ascii="Times New Roman" w:hAnsi="Times New Roman" w:cs="Times New Roman"/>
          <w:sz w:val="24"/>
          <w:szCs w:val="24"/>
        </w:rPr>
        <w:t xml:space="preserve"> up to </w:t>
      </w:r>
      <w:r w:rsidR="007743D6">
        <w:rPr>
          <w:rFonts w:ascii="Times New Roman" w:hAnsi="Times New Roman" w:cs="Times New Roman"/>
          <w:sz w:val="24"/>
          <w:szCs w:val="24"/>
        </w:rPr>
        <w:t>his</w:t>
      </w:r>
      <w:r w:rsidRPr="00EC3A3D">
        <w:rPr>
          <w:rFonts w:ascii="Times New Roman" w:hAnsi="Times New Roman" w:cs="Times New Roman"/>
          <w:sz w:val="24"/>
          <w:szCs w:val="24"/>
        </w:rPr>
        <w:t xml:space="preserve"> death by </w:t>
      </w:r>
      <w:r w:rsidR="00A223FE" w:rsidRPr="00EC3A3D">
        <w:rPr>
          <w:rFonts w:ascii="Times New Roman" w:hAnsi="Times New Roman" w:cs="Times New Roman"/>
          <w:sz w:val="24"/>
          <w:szCs w:val="24"/>
        </w:rPr>
        <w:t>maintaining them</w:t>
      </w:r>
      <w:r w:rsidRPr="00EC3A3D">
        <w:rPr>
          <w:rFonts w:ascii="Times New Roman" w:hAnsi="Times New Roman" w:cs="Times New Roman"/>
          <w:sz w:val="24"/>
          <w:szCs w:val="24"/>
        </w:rPr>
        <w:t xml:space="preserve"> as </w:t>
      </w:r>
      <w:r w:rsidR="00A223FE" w:rsidRPr="00EC3A3D">
        <w:rPr>
          <w:rFonts w:ascii="Times New Roman" w:hAnsi="Times New Roman" w:cs="Times New Roman"/>
          <w:sz w:val="24"/>
          <w:szCs w:val="24"/>
        </w:rPr>
        <w:t xml:space="preserve">his </w:t>
      </w:r>
      <w:r w:rsidR="00CF5B6B" w:rsidRPr="00EC3A3D">
        <w:rPr>
          <w:rFonts w:ascii="Times New Roman" w:hAnsi="Times New Roman" w:cs="Times New Roman"/>
          <w:sz w:val="24"/>
          <w:szCs w:val="24"/>
        </w:rPr>
        <w:t>children</w:t>
      </w:r>
      <w:r w:rsidR="00A223FE" w:rsidRPr="00EC3A3D">
        <w:rPr>
          <w:rFonts w:ascii="Times New Roman" w:hAnsi="Times New Roman" w:cs="Times New Roman"/>
          <w:sz w:val="24"/>
          <w:szCs w:val="24"/>
        </w:rPr>
        <w:t xml:space="preserve">. This is further corroborated by </w:t>
      </w:r>
      <w:r w:rsidR="00684605">
        <w:rPr>
          <w:rFonts w:ascii="Times New Roman" w:hAnsi="Times New Roman" w:cs="Times New Roman"/>
          <w:sz w:val="24"/>
          <w:szCs w:val="24"/>
        </w:rPr>
        <w:t>D</w:t>
      </w:r>
      <w:r w:rsidR="00A223FE" w:rsidRPr="00EC3A3D">
        <w:rPr>
          <w:rFonts w:ascii="Times New Roman" w:hAnsi="Times New Roman" w:cs="Times New Roman"/>
          <w:sz w:val="24"/>
          <w:szCs w:val="24"/>
        </w:rPr>
        <w:t>efenda</w:t>
      </w:r>
      <w:r w:rsidR="007743D6">
        <w:rPr>
          <w:rFonts w:ascii="Times New Roman" w:hAnsi="Times New Roman" w:cs="Times New Roman"/>
          <w:sz w:val="24"/>
          <w:szCs w:val="24"/>
        </w:rPr>
        <w:t>n</w:t>
      </w:r>
      <w:r w:rsidR="00A223FE" w:rsidRPr="00EC3A3D">
        <w:rPr>
          <w:rFonts w:ascii="Times New Roman" w:hAnsi="Times New Roman" w:cs="Times New Roman"/>
          <w:sz w:val="24"/>
          <w:szCs w:val="24"/>
        </w:rPr>
        <w:t xml:space="preserve">t’s admission </w:t>
      </w:r>
      <w:r w:rsidR="00CE6B04">
        <w:rPr>
          <w:rFonts w:ascii="Times New Roman" w:hAnsi="Times New Roman" w:cs="Times New Roman"/>
          <w:sz w:val="24"/>
          <w:szCs w:val="24"/>
        </w:rPr>
        <w:t>o</w:t>
      </w:r>
      <w:r w:rsidR="00684605">
        <w:rPr>
          <w:rFonts w:ascii="Times New Roman" w:hAnsi="Times New Roman" w:cs="Times New Roman"/>
          <w:sz w:val="24"/>
          <w:szCs w:val="24"/>
        </w:rPr>
        <w:t>f</w:t>
      </w:r>
      <w:r w:rsidR="00CE6B04">
        <w:rPr>
          <w:rFonts w:ascii="Times New Roman" w:hAnsi="Times New Roman" w:cs="Times New Roman"/>
          <w:sz w:val="24"/>
          <w:szCs w:val="24"/>
        </w:rPr>
        <w:t xml:space="preserve"> 27 October 2021.</w:t>
      </w:r>
    </w:p>
    <w:p w14:paraId="18B50D25" w14:textId="4B8C7156" w:rsidR="00A223FE" w:rsidRPr="00EC3A3D" w:rsidRDefault="003F5247" w:rsidP="00EC3A3D">
      <w:pPr>
        <w:pStyle w:val="ListParagraph"/>
        <w:spacing w:after="240" w:line="360" w:lineRule="auto"/>
        <w:ind w:hanging="720"/>
        <w:contextualSpacing w:val="0"/>
        <w:jc w:val="both"/>
        <w:rPr>
          <w:rFonts w:ascii="Times New Roman" w:hAnsi="Times New Roman" w:cs="Times New Roman"/>
          <w:sz w:val="24"/>
          <w:szCs w:val="24"/>
        </w:rPr>
      </w:pPr>
      <w:r w:rsidRPr="00EC3A3D">
        <w:rPr>
          <w:rFonts w:ascii="Times New Roman" w:hAnsi="Times New Roman" w:cs="Times New Roman"/>
          <w:sz w:val="24"/>
          <w:szCs w:val="24"/>
        </w:rPr>
        <w:t>[</w:t>
      </w:r>
      <w:r w:rsidR="00EC3A3D">
        <w:rPr>
          <w:rFonts w:ascii="Times New Roman" w:hAnsi="Times New Roman" w:cs="Times New Roman"/>
          <w:sz w:val="24"/>
          <w:szCs w:val="24"/>
        </w:rPr>
        <w:t>18</w:t>
      </w:r>
      <w:r w:rsidRPr="00EC3A3D">
        <w:rPr>
          <w:rFonts w:ascii="Times New Roman" w:hAnsi="Times New Roman" w:cs="Times New Roman"/>
          <w:sz w:val="24"/>
          <w:szCs w:val="24"/>
        </w:rPr>
        <w:t>]</w:t>
      </w:r>
      <w:r w:rsidRPr="00EC3A3D">
        <w:rPr>
          <w:rFonts w:ascii="Times New Roman" w:hAnsi="Times New Roman" w:cs="Times New Roman"/>
          <w:sz w:val="24"/>
          <w:szCs w:val="24"/>
        </w:rPr>
        <w:tab/>
      </w:r>
      <w:r w:rsidR="00A223FE" w:rsidRPr="00EC3A3D">
        <w:rPr>
          <w:rFonts w:ascii="Times New Roman" w:hAnsi="Times New Roman" w:cs="Times New Roman"/>
          <w:sz w:val="24"/>
          <w:szCs w:val="24"/>
        </w:rPr>
        <w:t xml:space="preserve">It is </w:t>
      </w:r>
      <w:r w:rsidR="00CF5B6B" w:rsidRPr="00EC3A3D">
        <w:rPr>
          <w:rFonts w:ascii="Times New Roman" w:hAnsi="Times New Roman" w:cs="Times New Roman"/>
          <w:sz w:val="24"/>
          <w:szCs w:val="24"/>
        </w:rPr>
        <w:t>considered</w:t>
      </w:r>
      <w:r w:rsidR="00A223FE" w:rsidRPr="00EC3A3D">
        <w:rPr>
          <w:rFonts w:ascii="Times New Roman" w:hAnsi="Times New Roman" w:cs="Times New Roman"/>
          <w:sz w:val="24"/>
          <w:szCs w:val="24"/>
        </w:rPr>
        <w:t xml:space="preserve"> that the </w:t>
      </w:r>
      <w:r w:rsidRPr="00EC3A3D">
        <w:rPr>
          <w:rFonts w:ascii="Times New Roman" w:hAnsi="Times New Roman" w:cs="Times New Roman"/>
          <w:sz w:val="24"/>
          <w:szCs w:val="24"/>
        </w:rPr>
        <w:t xml:space="preserve">evidence as led </w:t>
      </w:r>
      <w:r w:rsidR="009E6854">
        <w:rPr>
          <w:rFonts w:ascii="Times New Roman" w:hAnsi="Times New Roman" w:cs="Times New Roman"/>
          <w:sz w:val="24"/>
          <w:szCs w:val="24"/>
        </w:rPr>
        <w:t xml:space="preserve">by </w:t>
      </w:r>
      <w:r w:rsidR="00F27A14">
        <w:rPr>
          <w:rFonts w:ascii="Times New Roman" w:hAnsi="Times New Roman" w:cs="Times New Roman"/>
          <w:sz w:val="24"/>
          <w:szCs w:val="24"/>
        </w:rPr>
        <w:t>the t</w:t>
      </w:r>
      <w:r w:rsidR="00CF5053">
        <w:rPr>
          <w:rFonts w:ascii="Times New Roman" w:hAnsi="Times New Roman" w:cs="Times New Roman"/>
          <w:sz w:val="24"/>
          <w:szCs w:val="24"/>
        </w:rPr>
        <w:t xml:space="preserve">hird Plaintiff, </w:t>
      </w:r>
      <w:r w:rsidR="00CE6B04" w:rsidRPr="006B1A2A">
        <w:rPr>
          <w:rFonts w:ascii="Times New Roman" w:hAnsi="Times New Roman" w:cs="Times New Roman"/>
          <w:sz w:val="24"/>
          <w:szCs w:val="24"/>
        </w:rPr>
        <w:t>Bernard Richard Bristol</w:t>
      </w:r>
      <w:r w:rsidR="00CF5053">
        <w:rPr>
          <w:rFonts w:ascii="Times New Roman" w:hAnsi="Times New Roman" w:cs="Times New Roman"/>
          <w:sz w:val="24"/>
          <w:szCs w:val="24"/>
        </w:rPr>
        <w:t>,</w:t>
      </w:r>
      <w:r w:rsidR="00CE6B04" w:rsidRPr="006B1A2A">
        <w:rPr>
          <w:rFonts w:ascii="Times New Roman" w:hAnsi="Times New Roman" w:cs="Times New Roman"/>
          <w:sz w:val="24"/>
          <w:szCs w:val="24"/>
        </w:rPr>
        <w:t xml:space="preserve"> </w:t>
      </w:r>
      <w:r w:rsidR="00A223FE" w:rsidRPr="006B1A2A">
        <w:rPr>
          <w:rFonts w:ascii="Times New Roman" w:hAnsi="Times New Roman" w:cs="Times New Roman"/>
          <w:sz w:val="24"/>
          <w:szCs w:val="24"/>
        </w:rPr>
        <w:t>on behalf of</w:t>
      </w:r>
      <w:r w:rsidR="00A223FE" w:rsidRPr="00EC3A3D">
        <w:rPr>
          <w:rFonts w:ascii="Times New Roman" w:hAnsi="Times New Roman" w:cs="Times New Roman"/>
          <w:sz w:val="24"/>
          <w:szCs w:val="24"/>
        </w:rPr>
        <w:t xml:space="preserve"> the </w:t>
      </w:r>
      <w:r w:rsidR="009E6854">
        <w:rPr>
          <w:rFonts w:ascii="Times New Roman" w:hAnsi="Times New Roman" w:cs="Times New Roman"/>
          <w:sz w:val="24"/>
          <w:szCs w:val="24"/>
        </w:rPr>
        <w:t>P</w:t>
      </w:r>
      <w:r w:rsidR="00A223FE" w:rsidRPr="00EC3A3D">
        <w:rPr>
          <w:rFonts w:ascii="Times New Roman" w:hAnsi="Times New Roman" w:cs="Times New Roman"/>
          <w:sz w:val="24"/>
          <w:szCs w:val="24"/>
        </w:rPr>
        <w:t xml:space="preserve">laintiffs is </w:t>
      </w:r>
      <w:r w:rsidRPr="00EC3A3D">
        <w:rPr>
          <w:rFonts w:ascii="Times New Roman" w:hAnsi="Times New Roman" w:cs="Times New Roman"/>
          <w:sz w:val="24"/>
          <w:szCs w:val="24"/>
        </w:rPr>
        <w:t xml:space="preserve">sufficient on </w:t>
      </w:r>
      <w:r w:rsidR="00A223FE" w:rsidRPr="00EC3A3D">
        <w:rPr>
          <w:rFonts w:ascii="Times New Roman" w:hAnsi="Times New Roman" w:cs="Times New Roman"/>
          <w:sz w:val="24"/>
          <w:szCs w:val="24"/>
        </w:rPr>
        <w:t xml:space="preserve">a balance of probabilities </w:t>
      </w:r>
      <w:r w:rsidRPr="00EC3A3D">
        <w:rPr>
          <w:rFonts w:ascii="Times New Roman" w:hAnsi="Times New Roman" w:cs="Times New Roman"/>
          <w:sz w:val="24"/>
          <w:szCs w:val="24"/>
        </w:rPr>
        <w:t>towards the proof of enjoyment of possession of status by the Plaintiff</w:t>
      </w:r>
      <w:r w:rsidR="00A223FE" w:rsidRPr="00EC3A3D">
        <w:rPr>
          <w:rFonts w:ascii="Times New Roman" w:hAnsi="Times New Roman" w:cs="Times New Roman"/>
          <w:sz w:val="24"/>
          <w:szCs w:val="24"/>
        </w:rPr>
        <w:t>s</w:t>
      </w:r>
      <w:r w:rsidRPr="00EC3A3D">
        <w:rPr>
          <w:rFonts w:ascii="Times New Roman" w:hAnsi="Times New Roman" w:cs="Times New Roman"/>
          <w:sz w:val="24"/>
          <w:szCs w:val="24"/>
        </w:rPr>
        <w:t xml:space="preserve"> vis-à-vis the </w:t>
      </w:r>
      <w:r w:rsidR="00A223FE" w:rsidRPr="00EC3A3D">
        <w:rPr>
          <w:rFonts w:ascii="Times New Roman" w:hAnsi="Times New Roman" w:cs="Times New Roman"/>
          <w:sz w:val="24"/>
          <w:szCs w:val="24"/>
        </w:rPr>
        <w:t>deceased</w:t>
      </w:r>
      <w:r w:rsidR="00CF5053">
        <w:rPr>
          <w:rFonts w:ascii="Times New Roman" w:hAnsi="Times New Roman" w:cs="Times New Roman"/>
          <w:sz w:val="24"/>
          <w:szCs w:val="24"/>
        </w:rPr>
        <w:t>.</w:t>
      </w:r>
      <w:r w:rsidR="00A223FE" w:rsidRPr="00EC3A3D">
        <w:rPr>
          <w:rFonts w:ascii="Times New Roman" w:hAnsi="Times New Roman" w:cs="Times New Roman"/>
          <w:sz w:val="24"/>
          <w:szCs w:val="24"/>
        </w:rPr>
        <w:t xml:space="preserve"> </w:t>
      </w:r>
      <w:r w:rsidR="00CF5053">
        <w:rPr>
          <w:rFonts w:ascii="Times New Roman" w:hAnsi="Times New Roman" w:cs="Times New Roman"/>
          <w:sz w:val="24"/>
          <w:szCs w:val="24"/>
        </w:rPr>
        <w:t>T</w:t>
      </w:r>
      <w:r w:rsidRPr="00EC3A3D">
        <w:rPr>
          <w:rFonts w:ascii="Times New Roman" w:hAnsi="Times New Roman" w:cs="Times New Roman"/>
          <w:sz w:val="24"/>
          <w:szCs w:val="24"/>
        </w:rPr>
        <w:t>he evidence adduced has established sufficient coincidence of facts indicating the relationship of descent and parenthood between</w:t>
      </w:r>
      <w:r w:rsidR="00A223FE" w:rsidRPr="00EC3A3D">
        <w:rPr>
          <w:rFonts w:ascii="Times New Roman" w:hAnsi="Times New Roman" w:cs="Times New Roman"/>
          <w:sz w:val="24"/>
          <w:szCs w:val="24"/>
        </w:rPr>
        <w:t xml:space="preserve"> the deceased and the Plaintiffs. </w:t>
      </w:r>
    </w:p>
    <w:p w14:paraId="74C6137D" w14:textId="77777777" w:rsidR="003F5247" w:rsidRPr="00EC3A3D" w:rsidRDefault="003F5247" w:rsidP="00EF20C0">
      <w:pPr>
        <w:pStyle w:val="Jjmntheading1"/>
        <w:jc w:val="both"/>
      </w:pPr>
      <w:r w:rsidRPr="00EC3A3D">
        <w:t xml:space="preserve">Conclusion </w:t>
      </w:r>
    </w:p>
    <w:p w14:paraId="6DE69473" w14:textId="77777777" w:rsidR="003F5247" w:rsidRPr="00EC3A3D" w:rsidRDefault="00A223FE" w:rsidP="00EF20C0">
      <w:pPr>
        <w:spacing w:after="240" w:line="360" w:lineRule="auto"/>
        <w:ind w:left="720" w:hanging="720"/>
        <w:jc w:val="both"/>
        <w:rPr>
          <w:rFonts w:ascii="Times New Roman" w:hAnsi="Times New Roman" w:cs="Times New Roman"/>
          <w:sz w:val="24"/>
          <w:szCs w:val="24"/>
        </w:rPr>
      </w:pPr>
      <w:r w:rsidRPr="00EC3A3D">
        <w:rPr>
          <w:rFonts w:ascii="Times New Roman" w:hAnsi="Times New Roman" w:cs="Times New Roman"/>
          <w:sz w:val="24"/>
          <w:szCs w:val="24"/>
        </w:rPr>
        <w:t>[1</w:t>
      </w:r>
      <w:r w:rsidR="00EC3A3D">
        <w:rPr>
          <w:rFonts w:ascii="Times New Roman" w:hAnsi="Times New Roman" w:cs="Times New Roman"/>
          <w:sz w:val="24"/>
          <w:szCs w:val="24"/>
        </w:rPr>
        <w:t>9</w:t>
      </w:r>
      <w:r w:rsidR="003F5247" w:rsidRPr="00EC3A3D">
        <w:rPr>
          <w:rFonts w:ascii="Times New Roman" w:hAnsi="Times New Roman" w:cs="Times New Roman"/>
          <w:sz w:val="24"/>
          <w:szCs w:val="24"/>
        </w:rPr>
        <w:t>]</w:t>
      </w:r>
      <w:r w:rsidR="003F5247" w:rsidRPr="00EC3A3D">
        <w:rPr>
          <w:rFonts w:ascii="Times New Roman" w:hAnsi="Times New Roman" w:cs="Times New Roman"/>
          <w:sz w:val="24"/>
          <w:szCs w:val="24"/>
        </w:rPr>
        <w:tab/>
      </w:r>
      <w:r w:rsidRPr="00EC3A3D">
        <w:rPr>
          <w:rFonts w:ascii="Times New Roman" w:hAnsi="Times New Roman" w:cs="Times New Roman"/>
          <w:sz w:val="24"/>
          <w:szCs w:val="24"/>
        </w:rPr>
        <w:t>It follows thus</w:t>
      </w:r>
      <w:r w:rsidR="00A559B6" w:rsidRPr="00EC3A3D">
        <w:rPr>
          <w:rFonts w:ascii="Times New Roman" w:hAnsi="Times New Roman" w:cs="Times New Roman"/>
          <w:sz w:val="24"/>
          <w:szCs w:val="24"/>
        </w:rPr>
        <w:t>,</w:t>
      </w:r>
      <w:r w:rsidRPr="00EC3A3D">
        <w:rPr>
          <w:rFonts w:ascii="Times New Roman" w:hAnsi="Times New Roman" w:cs="Times New Roman"/>
          <w:sz w:val="24"/>
          <w:szCs w:val="24"/>
        </w:rPr>
        <w:t xml:space="preserve"> </w:t>
      </w:r>
      <w:r w:rsidR="00A559B6" w:rsidRPr="00EC3A3D">
        <w:rPr>
          <w:rFonts w:ascii="Times New Roman" w:hAnsi="Times New Roman" w:cs="Times New Roman"/>
          <w:sz w:val="24"/>
          <w:szCs w:val="24"/>
        </w:rPr>
        <w:t>that the following orders are made:</w:t>
      </w:r>
    </w:p>
    <w:p w14:paraId="41D9EB4D" w14:textId="2FC64358" w:rsidR="00A559B6" w:rsidRPr="00EC3A3D" w:rsidRDefault="00A559B6" w:rsidP="00EC3A3D">
      <w:pPr>
        <w:pStyle w:val="JudgmentText"/>
        <w:numPr>
          <w:ilvl w:val="0"/>
          <w:numId w:val="0"/>
        </w:numPr>
        <w:ind w:left="1440" w:hanging="720"/>
        <w:rPr>
          <w:i/>
        </w:rPr>
      </w:pPr>
      <w:r w:rsidRPr="00EC3A3D">
        <w:t>(i)</w:t>
      </w:r>
      <w:r w:rsidR="003F5247" w:rsidRPr="00EC3A3D">
        <w:tab/>
      </w:r>
      <w:r w:rsidRPr="00EC3A3D">
        <w:t xml:space="preserve">The </w:t>
      </w:r>
      <w:r w:rsidR="009E6854">
        <w:t>P</w:t>
      </w:r>
      <w:r w:rsidRPr="00EC3A3D">
        <w:t>laintiffs</w:t>
      </w:r>
      <w:r w:rsidR="00CF5053">
        <w:t>;</w:t>
      </w:r>
      <w:r w:rsidRPr="00EC3A3D">
        <w:t xml:space="preserve"> </w:t>
      </w:r>
      <w:r w:rsidR="00CE6B04">
        <w:t>Antoine John Bristol, Marievonne Theresita Bristol, and Bernard Richard Bristol</w:t>
      </w:r>
      <w:r w:rsidR="00CE6B04" w:rsidRPr="00EC3A3D">
        <w:t xml:space="preserve"> </w:t>
      </w:r>
      <w:r w:rsidRPr="00EC3A3D">
        <w:t xml:space="preserve">are declared as the biological children of the deceased, late </w:t>
      </w:r>
      <w:r w:rsidR="00CE6B04">
        <w:t>Georges Antoine Josephine,</w:t>
      </w:r>
      <w:r w:rsidRPr="00EC3A3D">
        <w:t xml:space="preserve"> and that the Chief Civil Status Officer of the Civil Status </w:t>
      </w:r>
      <w:r w:rsidR="009E6854">
        <w:t xml:space="preserve">office </w:t>
      </w:r>
      <w:r w:rsidRPr="00EC3A3D">
        <w:t xml:space="preserve">is ordered to record that fact in the register of births and amend the </w:t>
      </w:r>
      <w:r w:rsidR="00CF5053">
        <w:t>P</w:t>
      </w:r>
      <w:r w:rsidRPr="00EC3A3D">
        <w:t xml:space="preserve">laintiffs’ birth Certificates accordingly. </w:t>
      </w:r>
    </w:p>
    <w:p w14:paraId="7B588DFE" w14:textId="6944AE17" w:rsidR="003F5247" w:rsidRPr="00EC3A3D" w:rsidRDefault="00CF5B6B" w:rsidP="0098217C">
      <w:pPr>
        <w:spacing w:after="24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CE6B04">
        <w:rPr>
          <w:rFonts w:ascii="Times New Roman" w:hAnsi="Times New Roman" w:cs="Times New Roman"/>
          <w:sz w:val="24"/>
          <w:szCs w:val="24"/>
        </w:rPr>
        <w:t>I so order</w:t>
      </w:r>
      <w:r w:rsidR="006F6244">
        <w:rPr>
          <w:rFonts w:ascii="Times New Roman" w:hAnsi="Times New Roman" w:cs="Times New Roman"/>
          <w:sz w:val="24"/>
          <w:szCs w:val="24"/>
        </w:rPr>
        <w:t>.</w:t>
      </w:r>
    </w:p>
    <w:p w14:paraId="48CB4393" w14:textId="49F583E3" w:rsidR="00CE6B04" w:rsidRDefault="003F5247" w:rsidP="007C1F0F">
      <w:pPr>
        <w:pStyle w:val="ListParagraph"/>
        <w:spacing w:after="240" w:line="360" w:lineRule="auto"/>
        <w:ind w:hanging="720"/>
        <w:contextualSpacing w:val="0"/>
        <w:jc w:val="both"/>
        <w:rPr>
          <w:rFonts w:ascii="Times New Roman" w:hAnsi="Times New Roman" w:cs="Times New Roman"/>
          <w:b/>
          <w:sz w:val="24"/>
          <w:szCs w:val="24"/>
        </w:rPr>
      </w:pPr>
      <w:r w:rsidRPr="00EC3A3D">
        <w:rPr>
          <w:rFonts w:ascii="Times New Roman" w:hAnsi="Times New Roman" w:cs="Times New Roman"/>
          <w:sz w:val="24"/>
          <w:szCs w:val="24"/>
        </w:rPr>
        <w:t>Signed, dated</w:t>
      </w:r>
      <w:r w:rsidR="00CE6B04">
        <w:rPr>
          <w:rFonts w:ascii="Times New Roman" w:hAnsi="Times New Roman" w:cs="Times New Roman"/>
          <w:sz w:val="24"/>
          <w:szCs w:val="24"/>
        </w:rPr>
        <w:t>,</w:t>
      </w:r>
      <w:r w:rsidRPr="00EC3A3D">
        <w:rPr>
          <w:rFonts w:ascii="Times New Roman" w:hAnsi="Times New Roman" w:cs="Times New Roman"/>
          <w:sz w:val="24"/>
          <w:szCs w:val="24"/>
        </w:rPr>
        <w:t xml:space="preserve"> and delivered at Ile du Port on </w:t>
      </w:r>
      <w:r w:rsidR="00EF20C0" w:rsidRPr="00EC3A3D">
        <w:rPr>
          <w:rFonts w:ascii="Times New Roman" w:hAnsi="Times New Roman" w:cs="Times New Roman"/>
          <w:sz w:val="24"/>
          <w:szCs w:val="24"/>
        </w:rPr>
        <w:t xml:space="preserve">the </w:t>
      </w:r>
      <w:r w:rsidR="00CE6B04">
        <w:rPr>
          <w:rFonts w:ascii="Times New Roman" w:hAnsi="Times New Roman" w:cs="Times New Roman"/>
          <w:sz w:val="24"/>
          <w:szCs w:val="24"/>
        </w:rPr>
        <w:t>30</w:t>
      </w:r>
      <w:r w:rsidR="00CE6B04" w:rsidRPr="00CE6B04">
        <w:rPr>
          <w:rFonts w:ascii="Times New Roman" w:hAnsi="Times New Roman" w:cs="Times New Roman"/>
          <w:sz w:val="24"/>
          <w:szCs w:val="24"/>
          <w:vertAlign w:val="superscript"/>
        </w:rPr>
        <w:t>th</w:t>
      </w:r>
      <w:r w:rsidR="00CE6B04">
        <w:rPr>
          <w:rFonts w:ascii="Times New Roman" w:hAnsi="Times New Roman" w:cs="Times New Roman"/>
          <w:sz w:val="24"/>
          <w:szCs w:val="24"/>
        </w:rPr>
        <w:t xml:space="preserve"> </w:t>
      </w:r>
      <w:r w:rsidRPr="00EC3A3D">
        <w:rPr>
          <w:rFonts w:ascii="Times New Roman" w:hAnsi="Times New Roman" w:cs="Times New Roman"/>
          <w:sz w:val="24"/>
          <w:szCs w:val="24"/>
        </w:rPr>
        <w:t xml:space="preserve">day of </w:t>
      </w:r>
      <w:r w:rsidR="00CE6B04">
        <w:rPr>
          <w:rFonts w:ascii="Times New Roman" w:hAnsi="Times New Roman" w:cs="Times New Roman"/>
          <w:sz w:val="24"/>
          <w:szCs w:val="24"/>
        </w:rPr>
        <w:t>December</w:t>
      </w:r>
      <w:r w:rsidR="00A559B6" w:rsidRPr="00EC3A3D">
        <w:rPr>
          <w:rFonts w:ascii="Times New Roman" w:hAnsi="Times New Roman" w:cs="Times New Roman"/>
          <w:sz w:val="24"/>
          <w:szCs w:val="24"/>
        </w:rPr>
        <w:t xml:space="preserve"> 2021</w:t>
      </w:r>
    </w:p>
    <w:p w14:paraId="38EC4D5F" w14:textId="77777777" w:rsidR="00CE6B04" w:rsidRDefault="00CE6B04" w:rsidP="00BF0ED1">
      <w:pPr>
        <w:pStyle w:val="ListParagraph"/>
        <w:ind w:left="0"/>
        <w:contextualSpacing w:val="0"/>
        <w:jc w:val="both"/>
        <w:rPr>
          <w:rFonts w:ascii="Times New Roman" w:hAnsi="Times New Roman" w:cs="Times New Roman"/>
          <w:b/>
          <w:sz w:val="24"/>
          <w:szCs w:val="24"/>
        </w:rPr>
      </w:pPr>
    </w:p>
    <w:p w14:paraId="6AD16BC9" w14:textId="77777777" w:rsidR="007C1F0F" w:rsidRDefault="007C1F0F" w:rsidP="00BF0ED1">
      <w:pPr>
        <w:pStyle w:val="ListParagraph"/>
        <w:ind w:left="0"/>
        <w:contextualSpacing w:val="0"/>
        <w:jc w:val="both"/>
        <w:rPr>
          <w:rFonts w:ascii="Times New Roman" w:hAnsi="Times New Roman" w:cs="Times New Roman"/>
          <w:b/>
          <w:sz w:val="24"/>
          <w:szCs w:val="24"/>
        </w:rPr>
      </w:pPr>
    </w:p>
    <w:p w14:paraId="5C610FB9" w14:textId="77777777" w:rsidR="00CE6B04" w:rsidRDefault="00CE6B04" w:rsidP="00BF0ED1">
      <w:pPr>
        <w:pStyle w:val="ListParagraph"/>
        <w:ind w:left="0"/>
        <w:contextualSpacing w:val="0"/>
        <w:jc w:val="both"/>
        <w:rPr>
          <w:rFonts w:ascii="Times New Roman" w:hAnsi="Times New Roman" w:cs="Times New Roman"/>
          <w:b/>
          <w:sz w:val="24"/>
          <w:szCs w:val="24"/>
        </w:rPr>
      </w:pPr>
    </w:p>
    <w:p w14:paraId="12A520B9" w14:textId="77777777" w:rsidR="00BF0ED1" w:rsidRPr="00EC3A3D" w:rsidRDefault="00BF0ED1" w:rsidP="00BF0ED1">
      <w:pPr>
        <w:pStyle w:val="ListParagraph"/>
        <w:ind w:left="0"/>
        <w:contextualSpacing w:val="0"/>
        <w:jc w:val="both"/>
        <w:rPr>
          <w:rFonts w:ascii="Times New Roman" w:hAnsi="Times New Roman" w:cs="Times New Roman"/>
          <w:b/>
          <w:sz w:val="24"/>
          <w:szCs w:val="24"/>
        </w:rPr>
      </w:pPr>
      <w:r w:rsidRPr="00EC3A3D">
        <w:rPr>
          <w:rFonts w:ascii="Times New Roman" w:hAnsi="Times New Roman" w:cs="Times New Roman"/>
          <w:b/>
          <w:sz w:val="24"/>
          <w:szCs w:val="24"/>
        </w:rPr>
        <w:t xml:space="preserve">S. ANDRE </w:t>
      </w:r>
    </w:p>
    <w:p w14:paraId="63E51DFD" w14:textId="77777777" w:rsidR="00235626" w:rsidRPr="00EC3A3D" w:rsidRDefault="00BF0ED1" w:rsidP="00535A93">
      <w:pPr>
        <w:pStyle w:val="ListParagraph"/>
        <w:ind w:left="0"/>
        <w:contextualSpacing w:val="0"/>
        <w:jc w:val="both"/>
        <w:rPr>
          <w:rFonts w:ascii="Times New Roman" w:hAnsi="Times New Roman" w:cs="Times New Roman"/>
          <w:sz w:val="24"/>
          <w:szCs w:val="24"/>
        </w:rPr>
      </w:pPr>
      <w:r w:rsidRPr="00EC3A3D">
        <w:rPr>
          <w:rFonts w:ascii="Times New Roman" w:hAnsi="Times New Roman" w:cs="Times New Roman"/>
          <w:b/>
          <w:sz w:val="24"/>
          <w:szCs w:val="24"/>
        </w:rPr>
        <w:t>Judge of the Supreme Court</w:t>
      </w:r>
    </w:p>
    <w:sectPr w:rsidR="00235626" w:rsidRPr="00EC3A3D"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CCF70" w14:textId="77777777" w:rsidR="006539C8" w:rsidRDefault="006539C8" w:rsidP="006A68E2">
      <w:pPr>
        <w:spacing w:after="0" w:line="240" w:lineRule="auto"/>
      </w:pPr>
      <w:r>
        <w:separator/>
      </w:r>
    </w:p>
  </w:endnote>
  <w:endnote w:type="continuationSeparator" w:id="0">
    <w:p w14:paraId="39C3B317" w14:textId="77777777" w:rsidR="006539C8" w:rsidRDefault="006539C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702911"/>
      <w:docPartObj>
        <w:docPartGallery w:val="Page Numbers (Bottom of Page)"/>
        <w:docPartUnique/>
      </w:docPartObj>
    </w:sdtPr>
    <w:sdtEndPr>
      <w:rPr>
        <w:noProof/>
      </w:rPr>
    </w:sdtEndPr>
    <w:sdtContent>
      <w:p w14:paraId="0E0FA947" w14:textId="387B5B0D" w:rsidR="00F33B83" w:rsidRDefault="00F33B83">
        <w:pPr>
          <w:pStyle w:val="Footer"/>
          <w:jc w:val="center"/>
        </w:pPr>
        <w:r>
          <w:fldChar w:fldCharType="begin"/>
        </w:r>
        <w:r>
          <w:instrText xml:space="preserve"> PAGE   \* MERGEFORMAT </w:instrText>
        </w:r>
        <w:r>
          <w:fldChar w:fldCharType="separate"/>
        </w:r>
        <w:r w:rsidR="006539C8">
          <w:rPr>
            <w:noProof/>
          </w:rPr>
          <w:t>1</w:t>
        </w:r>
        <w:r>
          <w:rPr>
            <w:noProof/>
          </w:rPr>
          <w:fldChar w:fldCharType="end"/>
        </w:r>
      </w:p>
    </w:sdtContent>
  </w:sdt>
  <w:p w14:paraId="09DDAF76" w14:textId="77777777"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EC4AE" w14:textId="77777777" w:rsidR="006539C8" w:rsidRDefault="006539C8" w:rsidP="006A68E2">
      <w:pPr>
        <w:spacing w:after="0" w:line="240" w:lineRule="auto"/>
      </w:pPr>
      <w:r>
        <w:separator/>
      </w:r>
    </w:p>
  </w:footnote>
  <w:footnote w:type="continuationSeparator" w:id="0">
    <w:p w14:paraId="4BA82A2C" w14:textId="77777777" w:rsidR="006539C8" w:rsidRDefault="006539C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816074"/>
    <w:multiLevelType w:val="hybridMultilevel"/>
    <w:tmpl w:val="1F8474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D55927"/>
    <w:multiLevelType w:val="hybridMultilevel"/>
    <w:tmpl w:val="6B54D3DC"/>
    <w:lvl w:ilvl="0" w:tplc="4C2EF684">
      <w:start w:val="1"/>
      <w:numFmt w:val="decimal"/>
      <w:lvlText w:val="[%1]"/>
      <w:lvlJc w:val="left"/>
      <w:pPr>
        <w:ind w:left="360" w:hanging="360"/>
      </w:pPr>
      <w:rPr>
        <w:rFonts w:ascii="Times New Roman" w:hAnsi="Times New Roman" w:cs="Times New Roman" w:hint="default"/>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99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7"/>
  </w:num>
  <w:num w:numId="9">
    <w:abstractNumId w:val="0"/>
  </w:num>
  <w:num w:numId="10">
    <w:abstractNumId w:val="7"/>
  </w:num>
  <w:num w:numId="11">
    <w:abstractNumId w:val="7"/>
  </w:num>
  <w:num w:numId="12">
    <w:abstractNumId w:val="9"/>
  </w:num>
  <w:num w:numId="13">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4">
    <w:abstractNumId w:val="8"/>
  </w:num>
  <w:num w:numId="15">
    <w:abstractNumId w:val="3"/>
  </w:num>
  <w:num w:numId="16">
    <w:abstractNumId w:val="7"/>
    <w:lvlOverride w:ilvl="0">
      <w:startOverride w:val="1"/>
    </w:lvlOverride>
  </w:num>
  <w:num w:numId="17">
    <w:abstractNumId w:val="7"/>
    <w:lvlOverride w:ilvl="0">
      <w:startOverride w:val="1"/>
    </w:lvlOverride>
  </w:num>
  <w:num w:numId="18">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9">
    <w:abstractNumId w:val="3"/>
    <w:lvlOverride w:ilvl="0">
      <w:lvl w:ilvl="0">
        <w:start w:val="1"/>
        <w:numFmt w:val="decimal"/>
        <w:pStyle w:val="JudgmentText"/>
        <w:lvlText w:val="[%1]"/>
        <w:lvlJc w:val="left"/>
        <w:pPr>
          <w:ind w:left="99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0">
    <w:abstractNumId w:val="3"/>
    <w:lvlOverride w:ilvl="0">
      <w:lvl w:ilvl="0">
        <w:start w:val="1"/>
        <w:numFmt w:val="decimal"/>
        <w:pStyle w:val="JudgmentText"/>
        <w:lvlText w:val="[%1]"/>
        <w:lvlJc w:val="left"/>
        <w:pPr>
          <w:ind w:left="99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1">
    <w:abstractNumId w:val="3"/>
    <w:lvlOverride w:ilvl="0">
      <w:lvl w:ilvl="0">
        <w:start w:val="1"/>
        <w:numFmt w:val="decimal"/>
        <w:pStyle w:val="JudgmentText"/>
        <w:lvlText w:val="[%1]"/>
        <w:lvlJc w:val="left"/>
        <w:pPr>
          <w:ind w:left="99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zMDU1Mze3MDYzNTFQ0lEKTi0uzszPAykwNKwFAPRlFzEtAAAA"/>
  </w:docVars>
  <w:rsids>
    <w:rsidRoot w:val="006E5438"/>
    <w:rsid w:val="00025CDF"/>
    <w:rsid w:val="00026CC7"/>
    <w:rsid w:val="00040193"/>
    <w:rsid w:val="00054B39"/>
    <w:rsid w:val="00071B84"/>
    <w:rsid w:val="00081F55"/>
    <w:rsid w:val="0008560D"/>
    <w:rsid w:val="0009242F"/>
    <w:rsid w:val="00097D19"/>
    <w:rsid w:val="000E289D"/>
    <w:rsid w:val="001019C6"/>
    <w:rsid w:val="001135C2"/>
    <w:rsid w:val="001428B9"/>
    <w:rsid w:val="0014649E"/>
    <w:rsid w:val="001723B1"/>
    <w:rsid w:val="0019236E"/>
    <w:rsid w:val="00194251"/>
    <w:rsid w:val="001C78EC"/>
    <w:rsid w:val="001D33D2"/>
    <w:rsid w:val="001E5709"/>
    <w:rsid w:val="001F280F"/>
    <w:rsid w:val="002015F8"/>
    <w:rsid w:val="00212006"/>
    <w:rsid w:val="0021402A"/>
    <w:rsid w:val="00214DB4"/>
    <w:rsid w:val="00235626"/>
    <w:rsid w:val="00243AE1"/>
    <w:rsid w:val="00271BB1"/>
    <w:rsid w:val="00295043"/>
    <w:rsid w:val="002D444B"/>
    <w:rsid w:val="002D4EB8"/>
    <w:rsid w:val="002E2AE3"/>
    <w:rsid w:val="002E521A"/>
    <w:rsid w:val="003137B8"/>
    <w:rsid w:val="00324333"/>
    <w:rsid w:val="00344425"/>
    <w:rsid w:val="00346D7F"/>
    <w:rsid w:val="003615E7"/>
    <w:rsid w:val="00380619"/>
    <w:rsid w:val="003A6C9E"/>
    <w:rsid w:val="003E2E94"/>
    <w:rsid w:val="003F5247"/>
    <w:rsid w:val="00403BC8"/>
    <w:rsid w:val="00403F4C"/>
    <w:rsid w:val="00405958"/>
    <w:rsid w:val="004108EE"/>
    <w:rsid w:val="00412994"/>
    <w:rsid w:val="00431F7C"/>
    <w:rsid w:val="004607B4"/>
    <w:rsid w:val="00463B4E"/>
    <w:rsid w:val="00472219"/>
    <w:rsid w:val="004A2599"/>
    <w:rsid w:val="004B477F"/>
    <w:rsid w:val="004C16E0"/>
    <w:rsid w:val="00513656"/>
    <w:rsid w:val="00535A93"/>
    <w:rsid w:val="0055548C"/>
    <w:rsid w:val="00574165"/>
    <w:rsid w:val="005A5FCB"/>
    <w:rsid w:val="005B12AA"/>
    <w:rsid w:val="005E29C9"/>
    <w:rsid w:val="00605238"/>
    <w:rsid w:val="0061354A"/>
    <w:rsid w:val="00635504"/>
    <w:rsid w:val="00652326"/>
    <w:rsid w:val="006539C8"/>
    <w:rsid w:val="00662CEA"/>
    <w:rsid w:val="00684605"/>
    <w:rsid w:val="006A68E2"/>
    <w:rsid w:val="006B1A2A"/>
    <w:rsid w:val="006B5BCB"/>
    <w:rsid w:val="006E5438"/>
    <w:rsid w:val="006F6244"/>
    <w:rsid w:val="0070371E"/>
    <w:rsid w:val="00722761"/>
    <w:rsid w:val="007743D6"/>
    <w:rsid w:val="007839C4"/>
    <w:rsid w:val="00796B89"/>
    <w:rsid w:val="007B07D4"/>
    <w:rsid w:val="007C1F0F"/>
    <w:rsid w:val="007D25FE"/>
    <w:rsid w:val="008001C8"/>
    <w:rsid w:val="008577B7"/>
    <w:rsid w:val="008665C2"/>
    <w:rsid w:val="008E771B"/>
    <w:rsid w:val="008F75AF"/>
    <w:rsid w:val="00947C04"/>
    <w:rsid w:val="009539C2"/>
    <w:rsid w:val="009724C9"/>
    <w:rsid w:val="0098217C"/>
    <w:rsid w:val="009A08C3"/>
    <w:rsid w:val="009A2417"/>
    <w:rsid w:val="009A769C"/>
    <w:rsid w:val="009B495E"/>
    <w:rsid w:val="009E6854"/>
    <w:rsid w:val="009F125D"/>
    <w:rsid w:val="00A1296D"/>
    <w:rsid w:val="00A2058F"/>
    <w:rsid w:val="00A223FE"/>
    <w:rsid w:val="00A24F63"/>
    <w:rsid w:val="00A559B6"/>
    <w:rsid w:val="00A7107A"/>
    <w:rsid w:val="00A9341B"/>
    <w:rsid w:val="00AA6FA0"/>
    <w:rsid w:val="00AB5547"/>
    <w:rsid w:val="00B03209"/>
    <w:rsid w:val="00B1051A"/>
    <w:rsid w:val="00B342E9"/>
    <w:rsid w:val="00B65056"/>
    <w:rsid w:val="00B950DF"/>
    <w:rsid w:val="00BB1A3E"/>
    <w:rsid w:val="00BC73B1"/>
    <w:rsid w:val="00BF0ED1"/>
    <w:rsid w:val="00C2466E"/>
    <w:rsid w:val="00CA09D7"/>
    <w:rsid w:val="00CB67CF"/>
    <w:rsid w:val="00CC437E"/>
    <w:rsid w:val="00CD09C7"/>
    <w:rsid w:val="00CE6B04"/>
    <w:rsid w:val="00CF5053"/>
    <w:rsid w:val="00CF5B6B"/>
    <w:rsid w:val="00D31F1B"/>
    <w:rsid w:val="00D33DBF"/>
    <w:rsid w:val="00D710E7"/>
    <w:rsid w:val="00DB34CC"/>
    <w:rsid w:val="00E1659A"/>
    <w:rsid w:val="00E45504"/>
    <w:rsid w:val="00EA71BC"/>
    <w:rsid w:val="00EC3A3D"/>
    <w:rsid w:val="00ED0BFC"/>
    <w:rsid w:val="00EF13E2"/>
    <w:rsid w:val="00EF20C0"/>
    <w:rsid w:val="00EF6991"/>
    <w:rsid w:val="00F03027"/>
    <w:rsid w:val="00F17C2B"/>
    <w:rsid w:val="00F27A14"/>
    <w:rsid w:val="00F33B83"/>
    <w:rsid w:val="00F354F8"/>
    <w:rsid w:val="00F9626B"/>
    <w:rsid w:val="00FF7F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EA02"/>
  <w15:docId w15:val="{6BACBD40-D3A0-409C-8048-6B4591C0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A710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5438"/>
    <w:pPr>
      <w:spacing w:before="120" w:after="280"/>
      <w:outlineLvl w:val="1"/>
    </w:pPr>
    <w:rPr>
      <w:rFonts w:ascii="Times New Roman" w:hAnsi="Times New Roman" w:cs="Times New Roman"/>
      <w:b/>
      <w:sz w:val="24"/>
      <w:lang w:val="en-US"/>
    </w:rPr>
  </w:style>
  <w:style w:type="paragraph" w:styleId="Heading3">
    <w:name w:val="heading 3"/>
    <w:basedOn w:val="Normal"/>
    <w:next w:val="Normal"/>
    <w:link w:val="Heading3Char"/>
    <w:uiPriority w:val="9"/>
    <w:semiHidden/>
    <w:unhideWhenUsed/>
    <w:qFormat/>
    <w:rsid w:val="00A710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2Char">
    <w:name w:val="Heading 2 Char"/>
    <w:basedOn w:val="DefaultParagraphFont"/>
    <w:link w:val="Heading2"/>
    <w:uiPriority w:val="9"/>
    <w:rsid w:val="006E5438"/>
    <w:rPr>
      <w:rFonts w:ascii="Times New Roman" w:hAnsi="Times New Roman" w:cs="Times New Roman"/>
      <w:b/>
      <w:sz w:val="24"/>
    </w:rPr>
  </w:style>
  <w:style w:type="paragraph" w:styleId="Quote">
    <w:name w:val="Quote"/>
    <w:basedOn w:val="Normal"/>
    <w:next w:val="Normal"/>
    <w:link w:val="QuoteChar"/>
    <w:uiPriority w:val="29"/>
    <w:qFormat/>
    <w:rsid w:val="006E5438"/>
    <w:pPr>
      <w:spacing w:before="200" w:after="280"/>
      <w:ind w:left="864" w:right="864"/>
      <w:jc w:val="both"/>
    </w:pPr>
    <w:rPr>
      <w:rFonts w:ascii="Times New Roman" w:hAnsi="Times New Roman"/>
      <w:iCs/>
      <w:sz w:val="20"/>
      <w:lang w:val="en-US"/>
    </w:rPr>
  </w:style>
  <w:style w:type="character" w:customStyle="1" w:styleId="QuoteChar">
    <w:name w:val="Quote Char"/>
    <w:basedOn w:val="DefaultParagraphFont"/>
    <w:link w:val="Quote"/>
    <w:uiPriority w:val="29"/>
    <w:rsid w:val="006E5438"/>
    <w:rPr>
      <w:rFonts w:ascii="Times New Roman" w:hAnsi="Times New Roman"/>
      <w:iCs/>
      <w:sz w:val="20"/>
    </w:rPr>
  </w:style>
  <w:style w:type="character" w:customStyle="1" w:styleId="Heading1Char">
    <w:name w:val="Heading 1 Char"/>
    <w:basedOn w:val="DefaultParagraphFont"/>
    <w:link w:val="Heading1"/>
    <w:uiPriority w:val="9"/>
    <w:rsid w:val="00A7107A"/>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semiHidden/>
    <w:rsid w:val="00A7107A"/>
    <w:rPr>
      <w:rFonts w:asciiTheme="majorHAnsi" w:eastAsiaTheme="majorEastAsia" w:hAnsiTheme="majorHAnsi" w:cstheme="majorBidi"/>
      <w:color w:val="1F4D78" w:themeColor="accent1" w:themeShade="7F"/>
      <w:sz w:val="24"/>
      <w:szCs w:val="24"/>
      <w:lang w:val="en-GB"/>
    </w:rPr>
  </w:style>
  <w:style w:type="character" w:styleId="EndnoteReference">
    <w:name w:val="endnote reference"/>
    <w:basedOn w:val="DefaultParagraphFont"/>
    <w:uiPriority w:val="99"/>
    <w:semiHidden/>
    <w:unhideWhenUsed/>
    <w:rsid w:val="007839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F89BA-2809-4DE2-B643-94115CA1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4</TotalTime>
  <Pages>5</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Peggy Robert</cp:lastModifiedBy>
  <cp:revision>5</cp:revision>
  <cp:lastPrinted>2020-03-24T09:02:00Z</cp:lastPrinted>
  <dcterms:created xsi:type="dcterms:W3CDTF">2021-12-30T09:14:00Z</dcterms:created>
  <dcterms:modified xsi:type="dcterms:W3CDTF">2021-12-30T09:22:00Z</dcterms:modified>
</cp:coreProperties>
</file>