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3" w:rsidRPr="00675029" w:rsidRDefault="000064A3" w:rsidP="000064A3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675029">
        <w:rPr>
          <w:b/>
        </w:rPr>
        <w:t>IN THE SUPREME COURT OF SEYCHELLES</w:t>
      </w:r>
    </w:p>
    <w:p w:rsidR="000064A3" w:rsidRPr="004A2599" w:rsidRDefault="000064A3" w:rsidP="000064A3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A3" w:rsidRPr="00380619" w:rsidRDefault="000064A3" w:rsidP="000064A3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0064A3" w:rsidRPr="004A2599" w:rsidRDefault="000064A3" w:rsidP="000064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[2021] SCSC </w:t>
      </w:r>
      <w:r w:rsidR="00CA3835">
        <w:rPr>
          <w:rFonts w:ascii="Times New Roman" w:hAnsi="Times New Roman" w:cs="Times New Roman"/>
          <w:sz w:val="24"/>
          <w:szCs w:val="24"/>
        </w:rPr>
        <w:t xml:space="preserve"> 387</w:t>
      </w:r>
    </w:p>
    <w:p w:rsidR="000064A3" w:rsidRPr="004A2599" w:rsidRDefault="000064A3" w:rsidP="000064A3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A3835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0064A3" w:rsidRPr="004A2599" w:rsidRDefault="000064A3" w:rsidP="0000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A3" w:rsidRPr="00214DB4" w:rsidRDefault="000064A3" w:rsidP="000064A3">
      <w:pPr>
        <w:pStyle w:val="Partynames"/>
      </w:pPr>
      <w:r>
        <w:t>THE REPUBLIC</w:t>
      </w:r>
      <w:r w:rsidRPr="00214DB4">
        <w:tab/>
      </w:r>
    </w:p>
    <w:p w:rsidR="000064A3" w:rsidRPr="00214DB4" w:rsidRDefault="000064A3" w:rsidP="000064A3">
      <w:pPr>
        <w:pStyle w:val="Attorneysnames"/>
      </w:pPr>
      <w:r>
        <w:t>(Represented</w:t>
      </w:r>
      <w:r w:rsidRPr="00214DB4">
        <w:t xml:space="preserve"> by</w:t>
      </w:r>
      <w:r>
        <w:t xml:space="preserve"> </w:t>
      </w:r>
      <w:r w:rsidR="005E2F22">
        <w:t>Ms Benoiton</w:t>
      </w:r>
      <w:r>
        <w:t>)</w:t>
      </w:r>
    </w:p>
    <w:p w:rsidR="000064A3" w:rsidRPr="004A2599" w:rsidRDefault="000064A3" w:rsidP="000064A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4A3" w:rsidRPr="0015402B" w:rsidRDefault="000064A3" w:rsidP="000064A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02B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0064A3" w:rsidRDefault="000064A3" w:rsidP="000064A3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A3" w:rsidRDefault="00CA3835" w:rsidP="001214C8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22">
        <w:rPr>
          <w:rFonts w:ascii="Times New Roman" w:hAnsi="Times New Roman" w:cs="Times New Roman"/>
          <w:b/>
          <w:sz w:val="24"/>
          <w:szCs w:val="24"/>
        </w:rPr>
        <w:t xml:space="preserve"> Benoit</w:t>
      </w:r>
      <w:proofErr w:type="gramEnd"/>
      <w:r w:rsidR="00E05D32">
        <w:rPr>
          <w:rFonts w:ascii="Times New Roman" w:hAnsi="Times New Roman" w:cs="Times New Roman"/>
          <w:b/>
          <w:sz w:val="24"/>
          <w:szCs w:val="24"/>
        </w:rPr>
        <w:tab/>
      </w:r>
      <w:r w:rsidR="005E2F22">
        <w:rPr>
          <w:rFonts w:ascii="Times New Roman" w:hAnsi="Times New Roman" w:cs="Times New Roman"/>
          <w:b/>
          <w:sz w:val="24"/>
          <w:szCs w:val="24"/>
        </w:rPr>
        <w:t>Accused</w:t>
      </w:r>
    </w:p>
    <w:p w:rsidR="000064A3" w:rsidRDefault="000064A3" w:rsidP="000064A3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EC7">
        <w:rPr>
          <w:rFonts w:ascii="Times New Roman" w:hAnsi="Times New Roman" w:cs="Times New Roman"/>
          <w:i/>
          <w:sz w:val="24"/>
          <w:szCs w:val="24"/>
        </w:rPr>
        <w:t>(</w:t>
      </w:r>
      <w:r w:rsidR="001214C8">
        <w:rPr>
          <w:rFonts w:ascii="Times New Roman" w:hAnsi="Times New Roman" w:cs="Times New Roman"/>
          <w:i/>
          <w:sz w:val="24"/>
          <w:szCs w:val="24"/>
        </w:rPr>
        <w:t>Present/</w:t>
      </w:r>
      <w:proofErr w:type="gramStart"/>
      <w:r w:rsidR="001214C8">
        <w:rPr>
          <w:rFonts w:ascii="Times New Roman" w:hAnsi="Times New Roman" w:cs="Times New Roman"/>
          <w:i/>
          <w:sz w:val="24"/>
          <w:szCs w:val="24"/>
        </w:rPr>
        <w:t xml:space="preserve">Unrepresented </w:t>
      </w:r>
      <w:r w:rsidRPr="00A13EC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064A3" w:rsidRPr="00A13EC7" w:rsidRDefault="005E2F22" w:rsidP="000064A3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4A3" w:rsidRPr="004A2599" w:rsidRDefault="000064A3" w:rsidP="000064A3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ab/>
      </w:r>
      <w:r w:rsidRPr="00AA2992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214C8">
        <w:rPr>
          <w:rFonts w:ascii="Times New Roman" w:hAnsi="Times New Roman" w:cs="Times New Roman"/>
          <w:i/>
          <w:sz w:val="24"/>
          <w:szCs w:val="24"/>
        </w:rPr>
        <w:t>Republic 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835">
        <w:rPr>
          <w:rFonts w:ascii="Times New Roman" w:hAnsi="Times New Roman" w:cs="Times New Roman"/>
          <w:i/>
          <w:sz w:val="24"/>
          <w:szCs w:val="24"/>
        </w:rPr>
        <w:t>Rinti</w:t>
      </w:r>
      <w:proofErr w:type="spellEnd"/>
      <w:r w:rsidR="00CA3835">
        <w:rPr>
          <w:rFonts w:ascii="Times New Roman" w:hAnsi="Times New Roman" w:cs="Times New Roman"/>
          <w:i/>
          <w:sz w:val="24"/>
          <w:szCs w:val="24"/>
        </w:rPr>
        <w:t xml:space="preserve"> Benoit</w:t>
      </w:r>
      <w:r w:rsidR="001214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[2021</w:t>
      </w:r>
      <w:r w:rsidRPr="004A2599">
        <w:rPr>
          <w:rFonts w:ascii="Times New Roman" w:hAnsi="Times New Roman" w:cs="Times New Roman"/>
          <w:sz w:val="24"/>
          <w:szCs w:val="24"/>
        </w:rPr>
        <w:t>] SCSC</w:t>
      </w:r>
      <w:r w:rsidR="00D723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5E86">
        <w:rPr>
          <w:rFonts w:ascii="Times New Roman" w:hAnsi="Times New Roman" w:cs="Times New Roman"/>
          <w:sz w:val="24"/>
          <w:szCs w:val="24"/>
        </w:rPr>
        <w:t>387 (</w:t>
      </w:r>
      <w:r>
        <w:rPr>
          <w:rFonts w:ascii="Times New Roman" w:hAnsi="Times New Roman" w:cs="Times New Roman"/>
          <w:sz w:val="24"/>
          <w:szCs w:val="24"/>
        </w:rPr>
        <w:t>5 July 2021</w:t>
      </w:r>
      <w:r w:rsidRPr="004A2599">
        <w:rPr>
          <w:rFonts w:ascii="Times New Roman" w:hAnsi="Times New Roman" w:cs="Times New Roman"/>
          <w:sz w:val="24"/>
          <w:szCs w:val="24"/>
        </w:rPr>
        <w:t>).</w:t>
      </w:r>
    </w:p>
    <w:p w:rsidR="000064A3" w:rsidRDefault="000064A3" w:rsidP="000064A3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 Burhan</w:t>
      </w:r>
    </w:p>
    <w:p w:rsidR="000064A3" w:rsidRPr="005B12AA" w:rsidRDefault="000064A3" w:rsidP="000064A3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5B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July 2021</w:t>
      </w:r>
    </w:p>
    <w:p w:rsidR="000064A3" w:rsidRPr="00F33B83" w:rsidRDefault="000064A3" w:rsidP="000064A3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July 2021</w:t>
      </w:r>
    </w:p>
    <w:p w:rsidR="000064A3" w:rsidRDefault="000064A3" w:rsidP="000064A3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A3" w:rsidRDefault="000064A3" w:rsidP="000064A3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965D18" w:rsidRPr="00F33B83" w:rsidRDefault="00965D18" w:rsidP="000064A3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18" w:rsidRDefault="00965D18" w:rsidP="000064A3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</w:p>
    <w:p w:rsidR="000064A3" w:rsidRPr="00C635C5" w:rsidRDefault="000064A3" w:rsidP="000064A3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M. Burhan,</w:t>
      </w:r>
    </w:p>
    <w:p w:rsidR="005E2F22" w:rsidRPr="00AA2992" w:rsidRDefault="005E2F22" w:rsidP="005E2F22">
      <w:pPr>
        <w:pStyle w:val="JudgmentText"/>
        <w:numPr>
          <w:ilvl w:val="0"/>
          <w:numId w:val="0"/>
        </w:numPr>
      </w:pPr>
      <w:r w:rsidRPr="00AA2992">
        <w:t xml:space="preserve">I am releasing </w:t>
      </w:r>
      <w:r>
        <w:t>the</w:t>
      </w:r>
      <w:r w:rsidR="00EF4ECC">
        <w:t xml:space="preserve"> </w:t>
      </w:r>
      <w:r w:rsidRPr="00AA2992">
        <w:t>Accu</w:t>
      </w:r>
      <w:r w:rsidR="002B5385">
        <w:t>sed on bail with the following c</w:t>
      </w:r>
      <w:r w:rsidRPr="00AA2992">
        <w:t>onditions:</w:t>
      </w:r>
    </w:p>
    <w:p w:rsidR="005E2F22" w:rsidRDefault="005E2F22" w:rsidP="005E2F22">
      <w:pPr>
        <w:pStyle w:val="JudgmentText"/>
        <w:numPr>
          <w:ilvl w:val="0"/>
          <w:numId w:val="0"/>
        </w:numPr>
      </w:pPr>
      <w:r>
        <w:t>[1]</w:t>
      </w:r>
      <w:r>
        <w:tab/>
      </w:r>
      <w:r w:rsidR="0024017E">
        <w:t>He shall pay a cash bail of Five Thousand Rupees (R5000/-) today,</w:t>
      </w:r>
      <w:r>
        <w:t xml:space="preserve"> and Rupees Twenty </w:t>
      </w:r>
      <w:r w:rsidR="0024017E">
        <w:tab/>
      </w:r>
      <w:r>
        <w:t>Five Thousand (R25,000/-) personal bail.</w:t>
      </w:r>
    </w:p>
    <w:p w:rsidR="005E2F22" w:rsidRDefault="005E2F22" w:rsidP="005E2F22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  <w:t xml:space="preserve">One surety bail of Rupees </w:t>
      </w:r>
      <w:proofErr w:type="gramStart"/>
      <w:r>
        <w:t>Twenty Five</w:t>
      </w:r>
      <w:proofErr w:type="gramEnd"/>
      <w:r>
        <w:t xml:space="preserve"> Thousand (R25,000/-) </w:t>
      </w:r>
    </w:p>
    <w:p w:rsidR="005E2F22" w:rsidRDefault="005E2F22" w:rsidP="005E2F22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  <w:t>He is not to interfere with the witnesses in this case.</w:t>
      </w:r>
    </w:p>
    <w:p w:rsidR="005E2F22" w:rsidRDefault="005E2F22" w:rsidP="005E2F22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EF4ECC">
        <w:t xml:space="preserve">He cannot stay in Quincy Village because the victim also is there.  </w:t>
      </w:r>
    </w:p>
    <w:p w:rsidR="005E2F22" w:rsidRDefault="005E2F22" w:rsidP="005E2F22">
      <w:pPr>
        <w:pStyle w:val="JudgmentText"/>
        <w:numPr>
          <w:ilvl w:val="0"/>
          <w:numId w:val="0"/>
        </w:numPr>
        <w:ind w:left="720" w:hanging="720"/>
      </w:pPr>
      <w:r>
        <w:lastRenderedPageBreak/>
        <w:t>[5]</w:t>
      </w:r>
      <w:r>
        <w:tab/>
      </w:r>
      <w:r w:rsidR="0024017E">
        <w:t xml:space="preserve">He </w:t>
      </w:r>
      <w:r w:rsidR="00EF4ECC">
        <w:t xml:space="preserve">may stay in Perseverance where </w:t>
      </w:r>
      <w:r w:rsidR="0024017E">
        <w:t>his</w:t>
      </w:r>
      <w:r w:rsidR="00EF4ECC">
        <w:t xml:space="preserve"> mother lives, or </w:t>
      </w:r>
      <w:r w:rsidR="0024017E">
        <w:t xml:space="preserve">he </w:t>
      </w:r>
      <w:r w:rsidR="00EF4ECC">
        <w:t xml:space="preserve">may stay with </w:t>
      </w:r>
      <w:r w:rsidR="0024017E">
        <w:t>his</w:t>
      </w:r>
      <w:r w:rsidR="00EF4ECC">
        <w:t xml:space="preserve"> father in Praslin, but </w:t>
      </w:r>
      <w:r w:rsidR="0024017E">
        <w:t xml:space="preserve">he </w:t>
      </w:r>
      <w:r w:rsidR="00EF4ECC">
        <w:t>cannot go to Quincy Village.</w:t>
      </w:r>
      <w:r>
        <w:t xml:space="preserve"> </w:t>
      </w:r>
      <w:r w:rsidR="00EF4ECC">
        <w:t xml:space="preserve">If there is a complaint that </w:t>
      </w:r>
      <w:r w:rsidR="0024017E">
        <w:t>he has been to Quincy Village, he</w:t>
      </w:r>
      <w:r w:rsidR="00EF4ECC">
        <w:t xml:space="preserve"> will be immediately remanded.</w:t>
      </w:r>
    </w:p>
    <w:p w:rsidR="00EF4ECC" w:rsidRDefault="00EF4ECC" w:rsidP="00EF4ECC">
      <w:pPr>
        <w:pStyle w:val="JudgmentText"/>
        <w:numPr>
          <w:ilvl w:val="0"/>
          <w:numId w:val="0"/>
        </w:numPr>
        <w:ind w:left="720" w:hanging="720"/>
      </w:pPr>
      <w:r>
        <w:t>[6]</w:t>
      </w:r>
      <w:r>
        <w:tab/>
        <w:t>If he meets the victim outside Quincy Village, he is to always keep a distance of 100 meters and not speak to her.</w:t>
      </w:r>
    </w:p>
    <w:p w:rsidR="005E2F22" w:rsidRDefault="00EF4ECC" w:rsidP="005E2F22">
      <w:pPr>
        <w:pStyle w:val="JudgmentText"/>
        <w:numPr>
          <w:ilvl w:val="0"/>
          <w:numId w:val="0"/>
        </w:numPr>
        <w:ind w:left="720" w:hanging="720"/>
      </w:pPr>
      <w:r>
        <w:t>[7</w:t>
      </w:r>
      <w:r w:rsidR="005E2F22">
        <w:t>]</w:t>
      </w:r>
      <w:r w:rsidR="005E2F22">
        <w:tab/>
      </w:r>
      <w:r>
        <w:t xml:space="preserve">He is to report to the </w:t>
      </w:r>
      <w:r w:rsidR="0024017E">
        <w:t>Central</w:t>
      </w:r>
      <w:r>
        <w:t xml:space="preserve"> Police Station</w:t>
      </w:r>
      <w:r w:rsidR="0024017E">
        <w:t xml:space="preserve"> every Monday.</w:t>
      </w:r>
    </w:p>
    <w:p w:rsidR="005E2F22" w:rsidRDefault="005E2F22" w:rsidP="005E2F22">
      <w:pPr>
        <w:pStyle w:val="JudgmentText"/>
        <w:numPr>
          <w:ilvl w:val="0"/>
          <w:numId w:val="0"/>
        </w:numPr>
        <w:ind w:left="720" w:hanging="720"/>
      </w:pPr>
      <w:r>
        <w:t>[8]</w:t>
      </w:r>
      <w:r>
        <w:tab/>
      </w:r>
      <w:r w:rsidR="00EF4ECC">
        <w:t>He is not to commit any offence of a similar nature.</w:t>
      </w:r>
    </w:p>
    <w:p w:rsidR="005E2F22" w:rsidRDefault="00367FEE" w:rsidP="00367FEE">
      <w:pPr>
        <w:pStyle w:val="JudgmentText"/>
        <w:numPr>
          <w:ilvl w:val="0"/>
          <w:numId w:val="0"/>
        </w:numPr>
      </w:pPr>
      <w:r>
        <w:t>[9</w:t>
      </w:r>
      <w:r w:rsidR="005E2F22">
        <w:t>]</w:t>
      </w:r>
      <w:r w:rsidR="005E2F22">
        <w:tab/>
      </w:r>
      <w:r>
        <w:t>He</w:t>
      </w:r>
      <w:r w:rsidR="005E2F22">
        <w:t xml:space="preserve"> shall not commit any similar offense whilst on bail.  </w:t>
      </w:r>
    </w:p>
    <w:p w:rsidR="00965D18" w:rsidRDefault="005E2F22" w:rsidP="0024017E">
      <w:pPr>
        <w:pStyle w:val="JudgmentText"/>
        <w:numPr>
          <w:ilvl w:val="0"/>
          <w:numId w:val="0"/>
        </w:numPr>
        <w:ind w:left="720" w:hanging="720"/>
      </w:pPr>
      <w:r>
        <w:t>[1</w:t>
      </w:r>
      <w:r w:rsidR="00367FEE">
        <w:t>0</w:t>
      </w:r>
      <w:r>
        <w:t>]</w:t>
      </w:r>
      <w:r>
        <w:tab/>
      </w:r>
      <w:r w:rsidR="0024017E">
        <w:t>He is not to leave the jurisdiction of Seychelles without the consent of the Court.</w:t>
      </w:r>
    </w:p>
    <w:p w:rsidR="0024017E" w:rsidRDefault="00367FEE" w:rsidP="0024017E">
      <w:pPr>
        <w:pStyle w:val="JudgmentText"/>
        <w:numPr>
          <w:ilvl w:val="0"/>
          <w:numId w:val="0"/>
        </w:numPr>
        <w:ind w:left="720" w:hanging="720"/>
      </w:pPr>
      <w:r>
        <w:t>[11</w:t>
      </w:r>
      <w:r w:rsidR="0024017E">
        <w:t>]</w:t>
      </w:r>
      <w:r w:rsidR="0024017E">
        <w:tab/>
        <w:t>He is to surrender his passport to the Court immediately.</w:t>
      </w:r>
    </w:p>
    <w:p w:rsidR="00965D18" w:rsidRDefault="00965D18" w:rsidP="001214C8">
      <w:pPr>
        <w:pStyle w:val="JudgmentText"/>
        <w:numPr>
          <w:ilvl w:val="0"/>
          <w:numId w:val="0"/>
        </w:numPr>
        <w:ind w:left="720"/>
      </w:pPr>
    </w:p>
    <w:p w:rsidR="001214C8" w:rsidRDefault="000064A3" w:rsidP="001214C8">
      <w:pPr>
        <w:pStyle w:val="JudgmentText"/>
        <w:numPr>
          <w:ilvl w:val="0"/>
          <w:numId w:val="0"/>
        </w:numPr>
      </w:pPr>
      <w:r w:rsidRPr="00485797">
        <w:t xml:space="preserve">Signed, dated and delivered at Ile du Port on </w:t>
      </w:r>
      <w:r>
        <w:t>5 July 2021</w:t>
      </w:r>
    </w:p>
    <w:p w:rsidR="001214C8" w:rsidRDefault="001214C8" w:rsidP="001214C8">
      <w:pPr>
        <w:pStyle w:val="JudgmentText"/>
        <w:numPr>
          <w:ilvl w:val="0"/>
          <w:numId w:val="0"/>
        </w:numPr>
      </w:pPr>
    </w:p>
    <w:p w:rsidR="000064A3" w:rsidRDefault="000064A3" w:rsidP="001214C8">
      <w:pPr>
        <w:pStyle w:val="JudgmentText"/>
        <w:numPr>
          <w:ilvl w:val="0"/>
          <w:numId w:val="0"/>
        </w:numPr>
      </w:pPr>
      <w:r w:rsidRPr="00485797">
        <w:t>_________</w:t>
      </w:r>
    </w:p>
    <w:p w:rsidR="003713B5" w:rsidRDefault="001214C8" w:rsidP="001214C8">
      <w:pPr>
        <w:pStyle w:val="JudgmentText"/>
        <w:numPr>
          <w:ilvl w:val="0"/>
          <w:numId w:val="0"/>
        </w:numPr>
      </w:pPr>
      <w:r>
        <w:t>M. Burhan</w:t>
      </w:r>
    </w:p>
    <w:sectPr w:rsidR="003713B5" w:rsidSect="005E5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4BC"/>
    <w:multiLevelType w:val="hybridMultilevel"/>
    <w:tmpl w:val="4C8E7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2D2"/>
    <w:multiLevelType w:val="multilevel"/>
    <w:tmpl w:val="1CC89892"/>
    <w:numStyleLink w:val="Judgments"/>
  </w:abstractNum>
  <w:abstractNum w:abstractNumId="2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JudgmentText"/>
        <w:lvlText w:val="[%1]"/>
        <w:lvlJc w:val="left"/>
        <w:pPr>
          <w:ind w:left="1003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4A3"/>
    <w:rsid w:val="000064A3"/>
    <w:rsid w:val="00116B36"/>
    <w:rsid w:val="001214C8"/>
    <w:rsid w:val="001A3EBF"/>
    <w:rsid w:val="001B7245"/>
    <w:rsid w:val="0024017E"/>
    <w:rsid w:val="002620DE"/>
    <w:rsid w:val="002B5385"/>
    <w:rsid w:val="00367FEE"/>
    <w:rsid w:val="003713B5"/>
    <w:rsid w:val="00377BA4"/>
    <w:rsid w:val="005D3C70"/>
    <w:rsid w:val="005E2F22"/>
    <w:rsid w:val="006E627B"/>
    <w:rsid w:val="00926607"/>
    <w:rsid w:val="00965D18"/>
    <w:rsid w:val="00AD1553"/>
    <w:rsid w:val="00B823C0"/>
    <w:rsid w:val="00C34639"/>
    <w:rsid w:val="00C60A22"/>
    <w:rsid w:val="00C671FF"/>
    <w:rsid w:val="00CA3835"/>
    <w:rsid w:val="00D1483D"/>
    <w:rsid w:val="00D7233F"/>
    <w:rsid w:val="00DF5E86"/>
    <w:rsid w:val="00E05D32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CBB6"/>
  <w15:docId w15:val="{30CC4FEF-FC2F-4AD4-9F03-9F74C7F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4A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0064A3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0064A3"/>
    <w:pPr>
      <w:numPr>
        <w:numId w:val="2"/>
      </w:numPr>
      <w:tabs>
        <w:tab w:val="num" w:pos="360"/>
      </w:tabs>
      <w:spacing w:after="240" w:line="36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0064A3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0064A3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0064A3"/>
    <w:rPr>
      <w:rFonts w:cs="Times New Roman"/>
      <w:b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0064A3"/>
    <w:rPr>
      <w:rFonts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00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s.sanguignon</dc:creator>
  <cp:lastModifiedBy>Sylvia Kamanja</cp:lastModifiedBy>
  <cp:revision>7</cp:revision>
  <cp:lastPrinted>2021-07-05T09:31:00Z</cp:lastPrinted>
  <dcterms:created xsi:type="dcterms:W3CDTF">2021-07-05T06:27:00Z</dcterms:created>
  <dcterms:modified xsi:type="dcterms:W3CDTF">2022-05-20T09:59:00Z</dcterms:modified>
</cp:coreProperties>
</file>