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61" w:rsidRPr="004A2599" w:rsidRDefault="009A6561" w:rsidP="009A656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561" w:rsidRPr="004A2599" w:rsidRDefault="009A6561" w:rsidP="009A6561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561" w:rsidRPr="00380619" w:rsidRDefault="009A6561" w:rsidP="009A6561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9A6561" w:rsidRPr="004A2599" w:rsidRDefault="009A6561" w:rsidP="009A656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</w:t>
      </w:r>
      <w:r w:rsidR="005D24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323C01">
        <w:rPr>
          <w:rFonts w:ascii="Times New Roman" w:hAnsi="Times New Roman" w:cs="Times New Roman"/>
          <w:sz w:val="24"/>
          <w:szCs w:val="24"/>
        </w:rPr>
        <w:t>456</w:t>
      </w:r>
    </w:p>
    <w:p w:rsidR="009A6561" w:rsidRPr="004A2599" w:rsidRDefault="009A6561" w:rsidP="009A656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</w:t>
      </w:r>
      <w:r w:rsidR="002421E4">
        <w:rPr>
          <w:rFonts w:ascii="Times New Roman" w:hAnsi="Times New Roman" w:cs="Times New Roman"/>
          <w:sz w:val="24"/>
          <w:szCs w:val="24"/>
        </w:rPr>
        <w:t xml:space="preserve"> </w:t>
      </w:r>
      <w:r w:rsidR="00E366B0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66B0">
        <w:rPr>
          <w:rFonts w:ascii="Times New Roman" w:hAnsi="Times New Roman" w:cs="Times New Roman"/>
          <w:sz w:val="24"/>
          <w:szCs w:val="24"/>
        </w:rPr>
        <w:t>1</w:t>
      </w:r>
    </w:p>
    <w:p w:rsidR="009A6561" w:rsidRDefault="009A6561" w:rsidP="009A656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A2599">
        <w:rPr>
          <w:rFonts w:ascii="Times New Roman" w:hAnsi="Times New Roman" w:cs="Times New Roman"/>
          <w:sz w:val="24"/>
          <w:szCs w:val="24"/>
        </w:rPr>
        <w:t>:</w:t>
      </w:r>
    </w:p>
    <w:p w:rsidR="009A6561" w:rsidRPr="004A2599" w:rsidRDefault="009A6561" w:rsidP="009A656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61" w:rsidRPr="00214DB4" w:rsidRDefault="009A6561" w:rsidP="009A6561">
      <w:pPr>
        <w:pStyle w:val="Partynames"/>
        <w:spacing w:before="0"/>
      </w:pPr>
      <w:r>
        <w:t>BENDER VENTURES LTD</w:t>
      </w:r>
      <w:r>
        <w:tab/>
      </w:r>
      <w:r w:rsidR="00E366B0">
        <w:tab/>
      </w:r>
      <w:r w:rsidR="00E366B0">
        <w:tab/>
      </w:r>
      <w:r w:rsidR="00E366B0">
        <w:tab/>
      </w:r>
      <w:r>
        <w:t>Petitioner</w:t>
      </w:r>
    </w:p>
    <w:p w:rsidR="009A6561" w:rsidRDefault="009A6561" w:rsidP="009A6561">
      <w:pPr>
        <w:pStyle w:val="Attorneysnames"/>
      </w:pPr>
      <w:r>
        <w:t xml:space="preserve">(rep. by </w:t>
      </w:r>
      <w:r w:rsidR="00E366B0">
        <w:t>Serge</w:t>
      </w:r>
      <w:r>
        <w:t xml:space="preserve"> Rouillon)</w:t>
      </w:r>
    </w:p>
    <w:p w:rsidR="009A6561" w:rsidRDefault="009A6561" w:rsidP="009A6561">
      <w:pPr>
        <w:pStyle w:val="Attorneysnames"/>
      </w:pPr>
    </w:p>
    <w:p w:rsidR="009A6561" w:rsidRPr="009045B4" w:rsidRDefault="009A6561" w:rsidP="009A6561">
      <w:pPr>
        <w:pStyle w:val="Attorneysnames"/>
        <w:rPr>
          <w:i w:val="0"/>
        </w:rPr>
      </w:pPr>
      <w:r>
        <w:rPr>
          <w:i w:val="0"/>
        </w:rPr>
        <w:t>And</w:t>
      </w:r>
    </w:p>
    <w:p w:rsidR="009A6561" w:rsidRPr="004A2599" w:rsidRDefault="00E366B0" w:rsidP="009A6561">
      <w:pPr>
        <w:pStyle w:val="Partynames"/>
      </w:pPr>
      <w:r>
        <w:t>REGISTRAR OF INTERNATIONAL BUSINESS COMPANIES</w:t>
      </w:r>
      <w:r w:rsidR="009A6561" w:rsidRPr="004A2599">
        <w:tab/>
        <w:t>Respondent</w:t>
      </w:r>
    </w:p>
    <w:p w:rsidR="009A6561" w:rsidRDefault="009A6561" w:rsidP="009A656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 w:rsidR="00E366B0">
        <w:rPr>
          <w:rFonts w:ascii="Times New Roman" w:hAnsi="Times New Roman" w:cs="Times New Roman"/>
          <w:i/>
          <w:sz w:val="24"/>
          <w:szCs w:val="24"/>
        </w:rPr>
        <w:t>rep. by Basil Hoareau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A6561" w:rsidRPr="00BB1A3E" w:rsidRDefault="009A6561" w:rsidP="009A6561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6561" w:rsidRPr="004A2599" w:rsidRDefault="009A6561" w:rsidP="009A6561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366B0" w:rsidRPr="004972E0">
        <w:rPr>
          <w:rFonts w:ascii="Times New Roman" w:hAnsi="Times New Roman" w:cs="Times New Roman"/>
          <w:i/>
          <w:sz w:val="24"/>
          <w:szCs w:val="24"/>
        </w:rPr>
        <w:t>Bender Ventures Ltd vs. Registrar of International Business Companies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MC </w:t>
      </w:r>
      <w:r w:rsidR="00E366B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366B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 [202</w:t>
      </w:r>
      <w:r w:rsidR="00E366B0">
        <w:rPr>
          <w:rFonts w:ascii="Times New Roman" w:hAnsi="Times New Roman" w:cs="Times New Roman"/>
          <w:sz w:val="24"/>
          <w:szCs w:val="24"/>
        </w:rPr>
        <w:t>1</w:t>
      </w:r>
      <w:r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323C01">
        <w:rPr>
          <w:rFonts w:ascii="Times New Roman" w:hAnsi="Times New Roman" w:cs="Times New Roman"/>
          <w:sz w:val="24"/>
          <w:szCs w:val="24"/>
        </w:rPr>
        <w:t>456</w:t>
      </w:r>
      <w:r w:rsidR="00D3381E">
        <w:rPr>
          <w:rFonts w:ascii="Times New Roman" w:hAnsi="Times New Roman" w:cs="Times New Roman"/>
          <w:sz w:val="24"/>
          <w:szCs w:val="24"/>
        </w:rPr>
        <w:t xml:space="preserve"> (</w:t>
      </w:r>
      <w:r w:rsidR="00D3381E">
        <w:rPr>
          <w:rFonts w:ascii="Times New Roman" w:hAnsi="Times New Roman" w:cs="Times New Roman"/>
          <w:sz w:val="24"/>
          <w:szCs w:val="24"/>
        </w:rPr>
        <w:t>21</w:t>
      </w:r>
      <w:r w:rsidR="00D3381E" w:rsidRPr="00E366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3381E">
        <w:rPr>
          <w:rFonts w:ascii="Times New Roman" w:hAnsi="Times New Roman" w:cs="Times New Roman"/>
          <w:sz w:val="24"/>
          <w:szCs w:val="24"/>
        </w:rPr>
        <w:t xml:space="preserve"> July 2021</w:t>
      </w:r>
      <w:r w:rsidR="00D3381E">
        <w:rPr>
          <w:rFonts w:ascii="Times New Roman" w:hAnsi="Times New Roman" w:cs="Times New Roman"/>
          <w:sz w:val="24"/>
          <w:szCs w:val="24"/>
        </w:rPr>
        <w:t>)</w:t>
      </w:r>
    </w:p>
    <w:p w:rsidR="009A6561" w:rsidRDefault="009A6561" w:rsidP="009A656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Dodin J.</w:t>
      </w:r>
    </w:p>
    <w:p w:rsidR="009A6561" w:rsidRPr="00806911" w:rsidRDefault="009A6561" w:rsidP="009A656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911">
        <w:rPr>
          <w:rFonts w:ascii="Times New Roman" w:hAnsi="Times New Roman" w:cs="Times New Roman"/>
          <w:sz w:val="24"/>
          <w:szCs w:val="24"/>
        </w:rPr>
        <w:t xml:space="preserve">Restoration of company to register – </w:t>
      </w:r>
      <w:r w:rsidR="004972E0">
        <w:rPr>
          <w:rFonts w:ascii="Times New Roman" w:hAnsi="Times New Roman" w:cs="Times New Roman"/>
          <w:sz w:val="24"/>
          <w:szCs w:val="24"/>
        </w:rPr>
        <w:t xml:space="preserve">Section 277 of </w:t>
      </w:r>
      <w:r w:rsidRPr="00806911">
        <w:rPr>
          <w:rFonts w:ascii="Times New Roman" w:hAnsi="Times New Roman" w:cs="Times New Roman"/>
          <w:sz w:val="24"/>
          <w:szCs w:val="24"/>
        </w:rPr>
        <w:t>International Business Companies Act</w:t>
      </w:r>
      <w:r w:rsidR="004972E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A6561" w:rsidRPr="005B12AA" w:rsidRDefault="009A6561" w:rsidP="009A656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5B1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6B0">
        <w:rPr>
          <w:rFonts w:ascii="Times New Roman" w:hAnsi="Times New Roman" w:cs="Times New Roman"/>
          <w:sz w:val="24"/>
          <w:szCs w:val="24"/>
        </w:rPr>
        <w:t>21</w:t>
      </w:r>
      <w:r w:rsidR="00E366B0" w:rsidRPr="00E366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366B0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9A6561" w:rsidRPr="00F33B83" w:rsidRDefault="009A6561" w:rsidP="009A6561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E366B0">
        <w:rPr>
          <w:rFonts w:ascii="Times New Roman" w:hAnsi="Times New Roman" w:cs="Times New Roman"/>
          <w:sz w:val="24"/>
          <w:szCs w:val="24"/>
        </w:rPr>
        <w:t>21</w:t>
      </w:r>
      <w:r w:rsidR="00E366B0" w:rsidRPr="00E366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366B0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9A6561" w:rsidRPr="004A2599" w:rsidRDefault="009A6561" w:rsidP="009A6561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9A6561" w:rsidRDefault="009A6561" w:rsidP="009A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B4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E366B0">
        <w:rPr>
          <w:rFonts w:ascii="Times New Roman" w:hAnsi="Times New Roman" w:cs="Times New Roman"/>
          <w:sz w:val="24"/>
          <w:szCs w:val="24"/>
        </w:rPr>
        <w:t>Bender Ventures Ltd</w:t>
      </w:r>
      <w:r w:rsidRPr="00F423B4">
        <w:rPr>
          <w:rFonts w:ascii="Times New Roman" w:hAnsi="Times New Roman" w:cs="Times New Roman"/>
          <w:sz w:val="24"/>
          <w:szCs w:val="24"/>
        </w:rPr>
        <w:t xml:space="preserve"> is restored to the Register of International Business Companies upon the meeting of all legal requirements under the International Business </w:t>
      </w:r>
      <w:r w:rsidR="004972E0">
        <w:rPr>
          <w:rFonts w:ascii="Times New Roman" w:hAnsi="Times New Roman" w:cs="Times New Roman"/>
          <w:sz w:val="24"/>
          <w:szCs w:val="24"/>
        </w:rPr>
        <w:t xml:space="preserve">Companies </w:t>
      </w:r>
      <w:r w:rsidRPr="00F423B4">
        <w:rPr>
          <w:rFonts w:ascii="Times New Roman" w:hAnsi="Times New Roman" w:cs="Times New Roman"/>
          <w:sz w:val="24"/>
          <w:szCs w:val="24"/>
        </w:rPr>
        <w:t>Act</w:t>
      </w:r>
      <w:r w:rsidR="004972E0">
        <w:rPr>
          <w:rFonts w:ascii="Times New Roman" w:hAnsi="Times New Roman" w:cs="Times New Roman"/>
          <w:sz w:val="24"/>
          <w:szCs w:val="24"/>
        </w:rPr>
        <w:t xml:space="preserve"> 2016</w:t>
      </w:r>
      <w:r w:rsidRPr="00F423B4">
        <w:rPr>
          <w:rFonts w:ascii="Times New Roman" w:hAnsi="Times New Roman" w:cs="Times New Roman"/>
          <w:sz w:val="24"/>
          <w:szCs w:val="24"/>
        </w:rPr>
        <w:t xml:space="preserve"> after making all payments of fees and penalties due and payable under the Act.</w:t>
      </w:r>
    </w:p>
    <w:p w:rsidR="009A6561" w:rsidRPr="00F423B4" w:rsidRDefault="004972E0" w:rsidP="009A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A6561" w:rsidRPr="009045B4">
        <w:rPr>
          <w:rFonts w:ascii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9A6561" w:rsidRPr="009045B4">
        <w:rPr>
          <w:rFonts w:ascii="Times New Roman" w:hAnsi="Times New Roman" w:cs="Times New Roman"/>
          <w:sz w:val="24"/>
          <w:szCs w:val="24"/>
        </w:rPr>
        <w:t xml:space="preserve"> be served on the Registrar of International Business Companies</w:t>
      </w:r>
      <w:r w:rsidR="009A6561">
        <w:rPr>
          <w:rFonts w:ascii="Times New Roman" w:hAnsi="Times New Roman" w:cs="Times New Roman"/>
          <w:sz w:val="24"/>
          <w:szCs w:val="24"/>
        </w:rPr>
        <w:t>.</w:t>
      </w:r>
    </w:p>
    <w:p w:rsidR="009A6561" w:rsidRPr="00F33B83" w:rsidRDefault="009A6561" w:rsidP="009A6561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9A6561" w:rsidRPr="005B12AA" w:rsidRDefault="009A6561" w:rsidP="009A6561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DODIN J.</w:t>
      </w:r>
    </w:p>
    <w:p w:rsidR="004972E0" w:rsidRDefault="009A6561" w:rsidP="007B358B">
      <w:pPr>
        <w:pStyle w:val="JudgmentText"/>
        <w:tabs>
          <w:tab w:val="clear" w:pos="360"/>
        </w:tabs>
        <w:ind w:hanging="720"/>
      </w:pPr>
      <w:r>
        <w:t xml:space="preserve">The company </w:t>
      </w:r>
      <w:r w:rsidR="00E366B0">
        <w:t>Bender Ventures Ltd</w:t>
      </w:r>
      <w:r>
        <w:t xml:space="preserve"> having registration number </w:t>
      </w:r>
      <w:r w:rsidR="00E366B0">
        <w:t>049461</w:t>
      </w:r>
      <w:r>
        <w:t xml:space="preserve"> was incorporated </w:t>
      </w:r>
      <w:r w:rsidR="00756FF1">
        <w:t xml:space="preserve">in Seychelles </w:t>
      </w:r>
      <w:r>
        <w:t>as an International Business Company under th</w:t>
      </w:r>
      <w:r w:rsidR="00756FF1">
        <w:t>e International Business Companies</w:t>
      </w:r>
      <w:r>
        <w:t xml:space="preserve"> </w:t>
      </w:r>
      <w:r w:rsidR="00E76966">
        <w:t>Act</w:t>
      </w:r>
      <w:r w:rsidR="00756FF1">
        <w:t xml:space="preserve"> 1994</w:t>
      </w:r>
      <w:r>
        <w:t>. The</w:t>
      </w:r>
      <w:r w:rsidR="009E18D6">
        <w:t xml:space="preserve"> registered</w:t>
      </w:r>
      <w:r>
        <w:t xml:space="preserve"> address of the company is </w:t>
      </w:r>
      <w:r w:rsidR="00E76966">
        <w:t>Crystal (Seychelles) Limited of Crystal Offices, OT Centre, Victoria, Mahe, Seychelles.</w:t>
      </w:r>
    </w:p>
    <w:p w:rsidR="00756FF1" w:rsidRDefault="009A6561" w:rsidP="007B358B">
      <w:pPr>
        <w:pStyle w:val="JudgmentText"/>
        <w:tabs>
          <w:tab w:val="clear" w:pos="360"/>
        </w:tabs>
        <w:ind w:hanging="720"/>
      </w:pPr>
      <w:r>
        <w:t xml:space="preserve">The Company was </w:t>
      </w:r>
      <w:r w:rsidR="00756FF1">
        <w:t>dissolved pursuant to the International Business Companies Act 2016 on the 22</w:t>
      </w:r>
      <w:r w:rsidR="00756FF1" w:rsidRPr="004972E0">
        <w:rPr>
          <w:vertAlign w:val="superscript"/>
        </w:rPr>
        <w:t>nd</w:t>
      </w:r>
      <w:r w:rsidR="00756FF1">
        <w:t xml:space="preserve"> February 2021.</w:t>
      </w:r>
      <w:r w:rsidR="009E18D6">
        <w:t xml:space="preserve"> The Company owns assets and shares and has other commercial obligations which it is unable to deal with, since it currently stands dissolved.</w:t>
      </w:r>
    </w:p>
    <w:p w:rsidR="00756FF1" w:rsidRDefault="00756FF1" w:rsidP="00166814">
      <w:pPr>
        <w:pStyle w:val="JudgmentText"/>
        <w:tabs>
          <w:tab w:val="clear" w:pos="360"/>
        </w:tabs>
        <w:ind w:hanging="720"/>
      </w:pPr>
      <w:r>
        <w:lastRenderedPageBreak/>
        <w:t>The company</w:t>
      </w:r>
      <w:r w:rsidR="009E18D6">
        <w:t>’s</w:t>
      </w:r>
      <w:r>
        <w:t xml:space="preserve"> commercial obligations</w:t>
      </w:r>
      <w:r w:rsidR="009E18D6">
        <w:t xml:space="preserve">, assets and shares are in a company in Hungary and needs to be restored to the Register of International Business Companies for it to continue its business activities and have access to its assets and shares. </w:t>
      </w:r>
      <w:r w:rsidR="009A6561">
        <w:t xml:space="preserve"> </w:t>
      </w:r>
    </w:p>
    <w:p w:rsidR="009A6561" w:rsidRPr="006E1422" w:rsidRDefault="009E18D6" w:rsidP="009E18D6">
      <w:pPr>
        <w:pStyle w:val="JudgmentText"/>
        <w:tabs>
          <w:tab w:val="clear" w:pos="360"/>
        </w:tabs>
        <w:ind w:hanging="720"/>
      </w:pPr>
      <w:r>
        <w:t>The Petitioner now moves</w:t>
      </w:r>
      <w:r w:rsidR="009A6561">
        <w:t xml:space="preserve"> the Court to order the restoration of the Company to the register of Inter</w:t>
      </w:r>
      <w:r w:rsidR="00E76966">
        <w:t>national Business Companies</w:t>
      </w:r>
      <w:r w:rsidR="004802B3">
        <w:t>.</w:t>
      </w:r>
      <w:r w:rsidR="009A6561">
        <w:t xml:space="preserve"> The Petition is supported by an Affidavit of </w:t>
      </w:r>
      <w:r w:rsidR="004802B3">
        <w:t>Wa</w:t>
      </w:r>
      <w:r>
        <w:t>rwick Management Ltd representative,</w:t>
      </w:r>
      <w:r w:rsidR="004802B3">
        <w:t xml:space="preserve"> Ms Bervery Jean of Le Niole, Mahe, Seychelles.</w:t>
      </w:r>
    </w:p>
    <w:p w:rsidR="009A6561" w:rsidRDefault="009A6561" w:rsidP="009A6561">
      <w:pPr>
        <w:pStyle w:val="JudgmentText"/>
        <w:tabs>
          <w:tab w:val="clear" w:pos="360"/>
        </w:tabs>
        <w:ind w:hanging="720"/>
      </w:pPr>
      <w:r>
        <w:t>The Respondent does not oppose the Petition provided the Company makes all payments of fees and penalties due for the res</w:t>
      </w:r>
      <w:r w:rsidR="004972E0">
        <w:t>toration of the Company to the R</w:t>
      </w:r>
      <w:r>
        <w:t>egister of International Business Companies.</w:t>
      </w:r>
    </w:p>
    <w:p w:rsidR="009A6561" w:rsidRDefault="009A6561" w:rsidP="009A6561">
      <w:pPr>
        <w:pStyle w:val="JudgmentText"/>
        <w:tabs>
          <w:tab w:val="clear" w:pos="360"/>
        </w:tabs>
        <w:ind w:hanging="720"/>
      </w:pPr>
      <w:r>
        <w:t xml:space="preserve">Having considered the Petition, the Affidavit of Ms </w:t>
      </w:r>
      <w:r w:rsidR="004802B3">
        <w:t>Bevery Jean</w:t>
      </w:r>
      <w:r>
        <w:t xml:space="preserve"> and submissions of Learned Counsel I find that there is merit in the Petition and that it is just and necessary that the Company </w:t>
      </w:r>
      <w:r w:rsidR="004802B3">
        <w:t>Bender Ventures Ltd</w:t>
      </w:r>
      <w:r>
        <w:t xml:space="preserve"> be restored to the Register of International Business Companies so that the Company can proceed to deal with the assets </w:t>
      </w:r>
      <w:r w:rsidR="004972E0">
        <w:t xml:space="preserve">and shares </w:t>
      </w:r>
      <w:r>
        <w:t>of the Company.</w:t>
      </w:r>
    </w:p>
    <w:p w:rsidR="009A6561" w:rsidRDefault="009A6561" w:rsidP="009A6561">
      <w:pPr>
        <w:pStyle w:val="JudgmentText"/>
        <w:tabs>
          <w:tab w:val="clear" w:pos="360"/>
        </w:tabs>
        <w:ind w:hanging="720"/>
      </w:pPr>
      <w:r>
        <w:t xml:space="preserve">I therefore Order that the Company </w:t>
      </w:r>
      <w:r w:rsidR="004802B3">
        <w:t xml:space="preserve">Bender Ventures Ltd </w:t>
      </w:r>
      <w:r>
        <w:t xml:space="preserve">be restored to the Register of International Business Companies upon meeting all legal requirements under the </w:t>
      </w:r>
      <w:r w:rsidR="004972E0">
        <w:t xml:space="preserve">International Business Companies </w:t>
      </w:r>
      <w:r>
        <w:t>Act</w:t>
      </w:r>
      <w:r w:rsidR="004972E0">
        <w:t xml:space="preserve"> 2016, including</w:t>
      </w:r>
      <w:r>
        <w:t xml:space="preserve"> payment of all fees and penalties due and payable under the Act.</w:t>
      </w:r>
    </w:p>
    <w:p w:rsidR="009A6561" w:rsidRDefault="009A6561" w:rsidP="009A6561">
      <w:pPr>
        <w:pStyle w:val="JudgmentText"/>
        <w:tabs>
          <w:tab w:val="clear" w:pos="360"/>
        </w:tabs>
        <w:ind w:hanging="720"/>
      </w:pPr>
      <w:r>
        <w:t>A copy of the Order to be served on the Registrar of International Business Companies.</w:t>
      </w:r>
    </w:p>
    <w:p w:rsidR="009A6561" w:rsidRPr="00D33DBF" w:rsidRDefault="009A6561" w:rsidP="009A6561">
      <w:pPr>
        <w:pStyle w:val="JudgmentText"/>
        <w:tabs>
          <w:tab w:val="clear" w:pos="360"/>
        </w:tabs>
        <w:ind w:hanging="720"/>
      </w:pPr>
      <w:r>
        <w:t>I make no order for costs.</w:t>
      </w:r>
    </w:p>
    <w:p w:rsidR="004972E0" w:rsidRDefault="004972E0" w:rsidP="009A6561">
      <w:pPr>
        <w:keepNext/>
        <w:rPr>
          <w:rFonts w:ascii="Times New Roman" w:hAnsi="Times New Roman" w:cs="Times New Roman"/>
          <w:sz w:val="24"/>
          <w:szCs w:val="24"/>
        </w:rPr>
      </w:pPr>
    </w:p>
    <w:p w:rsidR="009A6561" w:rsidRDefault="009A6561" w:rsidP="009A6561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4802B3">
        <w:rPr>
          <w:rFonts w:ascii="Times New Roman" w:hAnsi="Times New Roman" w:cs="Times New Roman"/>
          <w:sz w:val="24"/>
          <w:szCs w:val="24"/>
        </w:rPr>
        <w:t>21</w:t>
      </w:r>
      <w:r w:rsidR="004802B3" w:rsidRPr="004802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02B3">
        <w:rPr>
          <w:rFonts w:ascii="Times New Roman" w:hAnsi="Times New Roman" w:cs="Times New Roman"/>
          <w:sz w:val="24"/>
          <w:szCs w:val="24"/>
        </w:rPr>
        <w:t xml:space="preserve"> July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561" w:rsidRPr="004A2599" w:rsidRDefault="009A6561" w:rsidP="009A6561">
      <w:pPr>
        <w:keepNext/>
        <w:rPr>
          <w:rFonts w:ascii="Times New Roman" w:hAnsi="Times New Roman" w:cs="Times New Roman"/>
          <w:sz w:val="24"/>
          <w:szCs w:val="24"/>
        </w:rPr>
      </w:pPr>
    </w:p>
    <w:p w:rsidR="009A6561" w:rsidRPr="004A2599" w:rsidRDefault="009A6561" w:rsidP="009A6561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561" w:rsidRDefault="009A6561" w:rsidP="009A6561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 J</w:t>
      </w:r>
      <w:r w:rsidRPr="004A2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61" w:rsidRDefault="009A6561" w:rsidP="009A6561"/>
    <w:sectPr w:rsidR="009A65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83" w:rsidRDefault="001E7383">
      <w:pPr>
        <w:spacing w:after="0" w:line="240" w:lineRule="auto"/>
      </w:pPr>
      <w:r>
        <w:separator/>
      </w:r>
    </w:p>
  </w:endnote>
  <w:endnote w:type="continuationSeparator" w:id="0">
    <w:p w:rsidR="001E7383" w:rsidRDefault="001E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00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09F4" w:rsidRDefault="00756F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8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8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9F4" w:rsidRDefault="001E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83" w:rsidRDefault="001E7383">
      <w:pPr>
        <w:spacing w:after="0" w:line="240" w:lineRule="auto"/>
      </w:pPr>
      <w:r>
        <w:separator/>
      </w:r>
    </w:p>
  </w:footnote>
  <w:footnote w:type="continuationSeparator" w:id="0">
    <w:p w:rsidR="001E7383" w:rsidRDefault="001E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61"/>
    <w:rsid w:val="00140EA9"/>
    <w:rsid w:val="001E7383"/>
    <w:rsid w:val="002421E4"/>
    <w:rsid w:val="00323C01"/>
    <w:rsid w:val="004802B3"/>
    <w:rsid w:val="004972E0"/>
    <w:rsid w:val="005D2466"/>
    <w:rsid w:val="006915DA"/>
    <w:rsid w:val="00756FF1"/>
    <w:rsid w:val="00934F5F"/>
    <w:rsid w:val="009A6561"/>
    <w:rsid w:val="009E18D6"/>
    <w:rsid w:val="00BC4CBA"/>
    <w:rsid w:val="00D3381E"/>
    <w:rsid w:val="00D57A58"/>
    <w:rsid w:val="00E366B0"/>
    <w:rsid w:val="00E7696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82D11-4F24-4FCA-BE27-E5E9850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5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61"/>
    <w:rPr>
      <w:lang w:val="en-GB"/>
    </w:rPr>
  </w:style>
  <w:style w:type="numbering" w:customStyle="1" w:styleId="Judgments">
    <w:name w:val="Judgments"/>
    <w:uiPriority w:val="99"/>
    <w:rsid w:val="009A6561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9A6561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9A6561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9A6561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rsid w:val="009A6561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9A6561"/>
    <w:rPr>
      <w:rFonts w:ascii="Times New Roman" w:hAnsi="Times New Roman" w:cs="Times New Roman"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A6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Dodin</dc:creator>
  <cp:keywords/>
  <dc:description/>
  <cp:lastModifiedBy>Olya Hetsman</cp:lastModifiedBy>
  <cp:revision>5</cp:revision>
  <cp:lastPrinted>2021-07-23T07:59:00Z</cp:lastPrinted>
  <dcterms:created xsi:type="dcterms:W3CDTF">2021-07-26T09:07:00Z</dcterms:created>
  <dcterms:modified xsi:type="dcterms:W3CDTF">2021-09-06T11:58:00Z</dcterms:modified>
</cp:coreProperties>
</file>