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E2766A">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E2766A">
        <w:rPr>
          <w:rFonts w:ascii="Times New Roman" w:hAnsi="Times New Roman" w:cs="Times New Roman"/>
          <w:sz w:val="24"/>
          <w:szCs w:val="24"/>
        </w:rPr>
        <w:t xml:space="preserve">23] SCSC </w:t>
      </w:r>
    </w:p>
    <w:p w:rsidR="002E2AE3" w:rsidRPr="004A2599" w:rsidRDefault="00E2766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 17</w:t>
      </w:r>
      <w:r w:rsidR="002E2AE3" w:rsidRPr="004A2599">
        <w:rPr>
          <w:rFonts w:ascii="Times New Roman" w:hAnsi="Times New Roman" w:cs="Times New Roman"/>
          <w:sz w:val="24"/>
          <w:szCs w:val="24"/>
        </w:rPr>
        <w:t>/20</w:t>
      </w:r>
      <w:r>
        <w:rPr>
          <w:rFonts w:ascii="Times New Roman" w:hAnsi="Times New Roman" w:cs="Times New Roman"/>
          <w:sz w:val="24"/>
          <w:szCs w:val="24"/>
        </w:rPr>
        <w:t>20</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E2766A" w:rsidP="00214DB4">
      <w:pPr>
        <w:pStyle w:val="Partynames"/>
      </w:pPr>
      <w:r>
        <w:t>THE REPUBLIC</w:t>
      </w:r>
      <w:r w:rsidR="002E2AE3" w:rsidRPr="00214DB4">
        <w:tab/>
      </w:r>
      <w:proofErr w:type="spellStart"/>
      <w:r>
        <w:t>Republic</w:t>
      </w:r>
      <w:proofErr w:type="spellEnd"/>
    </w:p>
    <w:p w:rsidR="002E2AE3" w:rsidRPr="00214DB4" w:rsidRDefault="002E2AE3" w:rsidP="00214DB4">
      <w:pPr>
        <w:pStyle w:val="Attorneysnames"/>
      </w:pPr>
      <w:r w:rsidRPr="00214DB4">
        <w:t>(rep. by</w:t>
      </w:r>
      <w:r w:rsidR="00E2766A">
        <w:t xml:space="preserve"> </w:t>
      </w:r>
      <w:proofErr w:type="spellStart"/>
      <w:r w:rsidR="00E2766A">
        <w:t>Luthina</w:t>
      </w:r>
      <w:proofErr w:type="spellEnd"/>
      <w:r w:rsidR="00E2766A">
        <w:t xml:space="preserve"> </w:t>
      </w:r>
      <w:proofErr w:type="spellStart"/>
      <w:r w:rsidR="00E2766A">
        <w:t>Monthy</w:t>
      </w:r>
      <w:proofErr w:type="spellEnd"/>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E2766A" w:rsidP="00214DB4">
      <w:pPr>
        <w:pStyle w:val="Partynames"/>
      </w:pPr>
      <w:r>
        <w:t>JUSTIN LEON</w:t>
      </w:r>
      <w:r w:rsidR="002E2AE3" w:rsidRPr="004A2599">
        <w:tab/>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E2766A">
        <w:rPr>
          <w:rFonts w:ascii="Times New Roman" w:hAnsi="Times New Roman" w:cs="Times New Roman"/>
          <w:i/>
          <w:sz w:val="24"/>
          <w:szCs w:val="24"/>
        </w:rPr>
        <w:t xml:space="preserve"> Basil </w:t>
      </w:r>
      <w:proofErr w:type="spellStart"/>
      <w:r w:rsidR="00E2766A">
        <w:rPr>
          <w:rFonts w:ascii="Times New Roman" w:hAnsi="Times New Roman" w:cs="Times New Roman"/>
          <w:i/>
          <w:sz w:val="24"/>
          <w:szCs w:val="24"/>
        </w:rPr>
        <w:t>Hoareau</w:t>
      </w:r>
      <w:proofErr w:type="spellEnd"/>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E2766A">
        <w:rPr>
          <w:rFonts w:ascii="Times New Roman" w:hAnsi="Times New Roman" w:cs="Times New Roman"/>
          <w:i/>
          <w:sz w:val="24"/>
          <w:szCs w:val="24"/>
        </w:rPr>
        <w:t>Republic</w:t>
      </w:r>
      <w:r w:rsidR="00D31F1B" w:rsidRPr="004A2599">
        <w:rPr>
          <w:rFonts w:ascii="Times New Roman" w:hAnsi="Times New Roman" w:cs="Times New Roman"/>
          <w:i/>
          <w:sz w:val="24"/>
          <w:szCs w:val="24"/>
        </w:rPr>
        <w:t xml:space="preserve"> v </w:t>
      </w:r>
      <w:r w:rsidR="00E2766A">
        <w:rPr>
          <w:rFonts w:ascii="Times New Roman" w:hAnsi="Times New Roman" w:cs="Times New Roman"/>
          <w:i/>
          <w:sz w:val="24"/>
          <w:szCs w:val="24"/>
        </w:rPr>
        <w:t>Leon</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E2766A">
        <w:rPr>
          <w:rFonts w:ascii="Times New Roman" w:hAnsi="Times New Roman" w:cs="Times New Roman"/>
          <w:sz w:val="24"/>
          <w:szCs w:val="24"/>
        </w:rPr>
        <w:t>CO</w:t>
      </w:r>
      <w:r w:rsidR="00D31F1B" w:rsidRPr="004A2599">
        <w:rPr>
          <w:rFonts w:ascii="Times New Roman" w:hAnsi="Times New Roman" w:cs="Times New Roman"/>
          <w:sz w:val="24"/>
          <w:szCs w:val="24"/>
        </w:rPr>
        <w:t xml:space="preserve"> </w:t>
      </w:r>
      <w:r w:rsidR="00E2766A">
        <w:rPr>
          <w:rFonts w:ascii="Times New Roman" w:hAnsi="Times New Roman" w:cs="Times New Roman"/>
          <w:sz w:val="24"/>
          <w:szCs w:val="24"/>
        </w:rPr>
        <w:t>17/2020) [2023</w:t>
      </w:r>
      <w:r w:rsidR="00D31F1B" w:rsidRPr="004A2599">
        <w:rPr>
          <w:rFonts w:ascii="Times New Roman" w:hAnsi="Times New Roman" w:cs="Times New Roman"/>
          <w:sz w:val="24"/>
          <w:szCs w:val="24"/>
        </w:rPr>
        <w:t xml:space="preserve">] SCSC </w:t>
      </w:r>
      <w:r w:rsidR="00E2766A">
        <w:rPr>
          <w:rFonts w:ascii="Times New Roman" w:hAnsi="Times New Roman" w:cs="Times New Roman"/>
          <w:sz w:val="24"/>
          <w:szCs w:val="24"/>
        </w:rPr>
        <w:tab/>
      </w:r>
      <w:r w:rsidR="00E2766A">
        <w:rPr>
          <w:rFonts w:ascii="Times New Roman" w:hAnsi="Times New Roman" w:cs="Times New Roman"/>
          <w:sz w:val="24"/>
          <w:szCs w:val="24"/>
        </w:rPr>
        <w:tab/>
        <w:t xml:space="preserve">     </w:t>
      </w:r>
      <w:proofErr w:type="gramStart"/>
      <w:r w:rsidR="00E2766A">
        <w:rPr>
          <w:rFonts w:ascii="Times New Roman" w:hAnsi="Times New Roman" w:cs="Times New Roman"/>
          <w:sz w:val="24"/>
          <w:szCs w:val="24"/>
        </w:rPr>
        <w:t xml:space="preserve">  </w:t>
      </w:r>
      <w:r w:rsidR="00D31F1B" w:rsidRPr="004A2599">
        <w:rPr>
          <w:rFonts w:ascii="Times New Roman" w:hAnsi="Times New Roman" w:cs="Times New Roman"/>
          <w:sz w:val="24"/>
          <w:szCs w:val="24"/>
        </w:rPr>
        <w:t xml:space="preserve"> (</w:t>
      </w:r>
      <w:proofErr w:type="gramEnd"/>
      <w:r w:rsidR="00E2766A">
        <w:rPr>
          <w:rFonts w:ascii="Times New Roman" w:hAnsi="Times New Roman" w:cs="Times New Roman"/>
          <w:sz w:val="24"/>
          <w:szCs w:val="24"/>
        </w:rPr>
        <w:t>10 March 2023)</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E2766A">
        <w:rPr>
          <w:rFonts w:ascii="Times New Roman" w:hAnsi="Times New Roman" w:cs="Times New Roman"/>
          <w:sz w:val="24"/>
          <w:szCs w:val="24"/>
        </w:rPr>
        <w:t>Burhan J</w:t>
      </w:r>
    </w:p>
    <w:p w:rsidR="006E6FEA" w:rsidRPr="006E6FEA"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6E6FEA" w:rsidRPr="006E6FEA">
        <w:rPr>
          <w:rFonts w:ascii="Times New Roman" w:hAnsi="Times New Roman" w:cs="Times New Roman"/>
          <w:sz w:val="24"/>
          <w:szCs w:val="24"/>
        </w:rPr>
        <w:t>Count 1 G</w:t>
      </w:r>
      <w:r w:rsidR="00156DF5" w:rsidRPr="006E6FEA">
        <w:rPr>
          <w:rFonts w:ascii="Times New Roman" w:hAnsi="Times New Roman" w:cs="Times New Roman"/>
          <w:sz w:val="24"/>
          <w:szCs w:val="24"/>
        </w:rPr>
        <w:t xml:space="preserve">rievous Harm contrary to section 219 (a) of the Penal Code alternatives </w:t>
      </w:r>
    </w:p>
    <w:p w:rsidR="00344425" w:rsidRPr="006E6FEA" w:rsidRDefault="00156DF5" w:rsidP="006E6FEA">
      <w:pPr>
        <w:spacing w:after="0" w:line="240" w:lineRule="auto"/>
        <w:ind w:left="1890"/>
        <w:rPr>
          <w:rFonts w:ascii="Times New Roman" w:hAnsi="Times New Roman" w:cs="Times New Roman"/>
          <w:sz w:val="24"/>
          <w:szCs w:val="24"/>
        </w:rPr>
      </w:pPr>
      <w:r w:rsidRPr="006E6FEA">
        <w:rPr>
          <w:rFonts w:ascii="Times New Roman" w:hAnsi="Times New Roman" w:cs="Times New Roman"/>
          <w:sz w:val="24"/>
          <w:szCs w:val="24"/>
        </w:rPr>
        <w:t xml:space="preserve">Count </w:t>
      </w:r>
      <w:r w:rsidR="006E6FEA" w:rsidRPr="006E6FEA">
        <w:rPr>
          <w:rFonts w:ascii="Times New Roman" w:hAnsi="Times New Roman" w:cs="Times New Roman"/>
          <w:sz w:val="24"/>
          <w:szCs w:val="24"/>
        </w:rPr>
        <w:t xml:space="preserve">2 </w:t>
      </w:r>
      <w:r w:rsidRPr="006E6FEA">
        <w:rPr>
          <w:rFonts w:ascii="Times New Roman" w:hAnsi="Times New Roman" w:cs="Times New Roman"/>
          <w:sz w:val="24"/>
          <w:szCs w:val="24"/>
        </w:rPr>
        <w:t xml:space="preserve">Unlawful Wounding contrary to section 224 of Penal Code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9B3CFA">
        <w:rPr>
          <w:rFonts w:ascii="Times New Roman" w:hAnsi="Times New Roman" w:cs="Times New Roman"/>
          <w:sz w:val="24"/>
          <w:szCs w:val="24"/>
        </w:rPr>
        <w:t>23</w:t>
      </w:r>
      <w:r w:rsidR="009B3CFA" w:rsidRPr="009B3CFA">
        <w:rPr>
          <w:rFonts w:ascii="Times New Roman" w:hAnsi="Times New Roman" w:cs="Times New Roman"/>
          <w:sz w:val="24"/>
          <w:szCs w:val="24"/>
          <w:vertAlign w:val="superscript"/>
        </w:rPr>
        <w:t>rd</w:t>
      </w:r>
      <w:r w:rsidR="009B3CFA">
        <w:rPr>
          <w:rFonts w:ascii="Times New Roman" w:hAnsi="Times New Roman" w:cs="Times New Roman"/>
          <w:sz w:val="24"/>
          <w:szCs w:val="24"/>
        </w:rPr>
        <w:t xml:space="preserve"> January 2023</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077DF">
        <w:rPr>
          <w:rFonts w:ascii="Times New Roman" w:hAnsi="Times New Roman" w:cs="Times New Roman"/>
          <w:sz w:val="24"/>
          <w:szCs w:val="24"/>
        </w:rPr>
        <w:t>10</w:t>
      </w:r>
      <w:r w:rsidR="00C077DF" w:rsidRPr="00C077DF">
        <w:rPr>
          <w:rFonts w:ascii="Times New Roman" w:hAnsi="Times New Roman" w:cs="Times New Roman"/>
          <w:sz w:val="24"/>
          <w:szCs w:val="24"/>
          <w:vertAlign w:val="superscript"/>
        </w:rPr>
        <w:t>th</w:t>
      </w:r>
      <w:r w:rsidR="00C077DF">
        <w:rPr>
          <w:rFonts w:ascii="Times New Roman" w:hAnsi="Times New Roman" w:cs="Times New Roman"/>
          <w:sz w:val="24"/>
          <w:szCs w:val="24"/>
        </w:rPr>
        <w:t xml:space="preserve"> </w:t>
      </w:r>
      <w:bookmarkStart w:id="0" w:name="_GoBack"/>
      <w:bookmarkEnd w:id="0"/>
      <w:r w:rsidR="00E2766A">
        <w:rPr>
          <w:rFonts w:ascii="Times New Roman" w:hAnsi="Times New Roman" w:cs="Times New Roman"/>
          <w:sz w:val="24"/>
          <w:szCs w:val="24"/>
        </w:rPr>
        <w:t xml:space="preserve"> March 2023</w:t>
      </w:r>
    </w:p>
    <w:p w:rsidR="006E6FEA" w:rsidRPr="003929A2" w:rsidRDefault="00ED0BFC" w:rsidP="003929A2">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6E6FEA" w:rsidRPr="006E6FEA" w:rsidRDefault="006E6FEA" w:rsidP="006E6FEA">
      <w:pPr>
        <w:pStyle w:val="JudgmentText"/>
        <w:numPr>
          <w:ilvl w:val="0"/>
          <w:numId w:val="0"/>
        </w:numPr>
        <w:ind w:left="720"/>
        <w:rPr>
          <w:b/>
        </w:rPr>
      </w:pPr>
      <w:r w:rsidRPr="006E6FEA">
        <w:rPr>
          <w:b/>
        </w:rPr>
        <w:t>Count 2</w:t>
      </w:r>
    </w:p>
    <w:p w:rsidR="00F33B83" w:rsidRPr="007D25FE" w:rsidRDefault="00C6282E" w:rsidP="003929A2">
      <w:pPr>
        <w:pStyle w:val="JudgmentText"/>
        <w:numPr>
          <w:ilvl w:val="0"/>
          <w:numId w:val="0"/>
        </w:numPr>
        <w:ind w:left="720"/>
      </w:pPr>
      <w:r>
        <w:t xml:space="preserve">A fine of SCR30,000/ (Thirty </w:t>
      </w:r>
      <w:r w:rsidR="006E6FEA">
        <w:t>thousan</w:t>
      </w:r>
      <w:r>
        <w:t>d) from which sum a sum of SCR 25</w:t>
      </w:r>
      <w:r w:rsidR="006E6FEA">
        <w:t>,000</w:t>
      </w:r>
      <w:r w:rsidR="003929A2">
        <w:t>/</w:t>
      </w:r>
      <w:r w:rsidR="006E6FEA">
        <w:t xml:space="preserve"> (thirty thousand) to be paid to the victim as compensation</w:t>
      </w:r>
      <w:r w:rsidR="009E052A">
        <w:t>.</w:t>
      </w:r>
      <w:r w:rsidR="006E6FEA">
        <w:t xml:space="preserve"> </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E2766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E2766A" w:rsidP="005B12AA">
      <w:pPr>
        <w:pStyle w:val="JudgmentText"/>
        <w:numPr>
          <w:ilvl w:val="0"/>
          <w:numId w:val="0"/>
        </w:numPr>
        <w:spacing w:line="480" w:lineRule="auto"/>
        <w:ind w:left="720" w:hanging="720"/>
        <w:rPr>
          <w:b/>
        </w:rPr>
      </w:pPr>
      <w:r>
        <w:rPr>
          <w:b/>
        </w:rPr>
        <w:t>BURHAN J</w:t>
      </w:r>
    </w:p>
    <w:p w:rsidR="00A5696F" w:rsidRPr="00A5696F" w:rsidRDefault="00E248E0" w:rsidP="00A5696F">
      <w:pPr>
        <w:pStyle w:val="JudgmentText"/>
      </w:pPr>
      <w:r>
        <w:t xml:space="preserve">The accused </w:t>
      </w:r>
      <w:r w:rsidR="00A5696F">
        <w:t>Justin Leon</w:t>
      </w:r>
      <w:r w:rsidR="00A5696F" w:rsidRPr="00A5696F">
        <w:t xml:space="preserve"> was convicted on </w:t>
      </w:r>
      <w:r w:rsidR="00A5696F">
        <w:t>his</w:t>
      </w:r>
      <w:r w:rsidR="00A5696F" w:rsidRPr="00A5696F">
        <w:t xml:space="preserve"> own plea of </w:t>
      </w:r>
      <w:proofErr w:type="spellStart"/>
      <w:r w:rsidR="00A5696F" w:rsidRPr="00A5696F">
        <w:t>guilt</w:t>
      </w:r>
      <w:proofErr w:type="spellEnd"/>
      <w:r w:rsidR="00A5696F" w:rsidRPr="00A5696F">
        <w:t xml:space="preserve"> </w:t>
      </w:r>
      <w:r w:rsidR="008D45DA">
        <w:t xml:space="preserve">on Count 2 </w:t>
      </w:r>
      <w:r w:rsidR="00A92191">
        <w:t>having been charged with the following</w:t>
      </w:r>
      <w:r w:rsidR="00A5696F" w:rsidRPr="00A5696F">
        <w:t xml:space="preserve"> offence</w:t>
      </w:r>
      <w:r w:rsidR="00A5696F">
        <w:t>s</w:t>
      </w:r>
      <w:r w:rsidR="00A5696F" w:rsidRPr="00A5696F">
        <w:t>:</w:t>
      </w:r>
    </w:p>
    <w:p w:rsidR="00C6282E" w:rsidRDefault="00C6282E" w:rsidP="00A5696F">
      <w:pPr>
        <w:spacing w:after="240" w:line="360" w:lineRule="auto"/>
        <w:ind w:left="720"/>
        <w:jc w:val="both"/>
        <w:rPr>
          <w:rFonts w:ascii="Times New Roman" w:eastAsia="Times New Roman" w:hAnsi="Times New Roman" w:cs="Times New Roman"/>
          <w:b/>
          <w:sz w:val="24"/>
          <w:szCs w:val="24"/>
          <w:lang w:val="en-GB"/>
        </w:rPr>
      </w:pPr>
    </w:p>
    <w:p w:rsidR="00A5696F" w:rsidRPr="00A5696F" w:rsidRDefault="00A5696F" w:rsidP="00A5696F">
      <w:pPr>
        <w:spacing w:after="240" w:line="360" w:lineRule="auto"/>
        <w:ind w:left="720"/>
        <w:jc w:val="both"/>
        <w:rPr>
          <w:rFonts w:ascii="Times New Roman" w:eastAsia="Times New Roman" w:hAnsi="Times New Roman" w:cs="Times New Roman"/>
          <w:sz w:val="24"/>
          <w:szCs w:val="24"/>
          <w:lang w:val="en-GB"/>
        </w:rPr>
      </w:pPr>
      <w:r w:rsidRPr="00A5696F">
        <w:rPr>
          <w:rFonts w:ascii="Times New Roman" w:eastAsia="Times New Roman" w:hAnsi="Times New Roman" w:cs="Times New Roman"/>
          <w:b/>
          <w:sz w:val="24"/>
          <w:szCs w:val="24"/>
          <w:lang w:val="en-GB"/>
        </w:rPr>
        <w:t>Count 1</w:t>
      </w:r>
    </w:p>
    <w:p w:rsidR="00662CEA" w:rsidRPr="00A5696F" w:rsidRDefault="00A5696F" w:rsidP="00A5696F">
      <w:pPr>
        <w:pStyle w:val="JudgmentText"/>
        <w:numPr>
          <w:ilvl w:val="0"/>
          <w:numId w:val="0"/>
        </w:numPr>
        <w:ind w:left="720"/>
        <w:rPr>
          <w:i/>
        </w:rPr>
      </w:pPr>
      <w:r w:rsidRPr="00A5696F">
        <w:rPr>
          <w:i/>
        </w:rPr>
        <w:t>Wounding with intent to cause grievous harm contrary to Section 219 (a) of the Penal Code and punishable under the same.</w:t>
      </w:r>
    </w:p>
    <w:p w:rsidR="00A5696F" w:rsidRPr="00A5696F" w:rsidRDefault="00A5696F" w:rsidP="00A5696F">
      <w:pPr>
        <w:pStyle w:val="JudgmentText"/>
        <w:numPr>
          <w:ilvl w:val="0"/>
          <w:numId w:val="0"/>
        </w:numPr>
        <w:ind w:left="720"/>
        <w:rPr>
          <w:i/>
        </w:rPr>
      </w:pPr>
      <w:r w:rsidRPr="00A5696F">
        <w:rPr>
          <w:i/>
        </w:rPr>
        <w:t xml:space="preserve">Justin Leon of </w:t>
      </w:r>
      <w:proofErr w:type="spellStart"/>
      <w:r w:rsidRPr="00A5696F">
        <w:rPr>
          <w:i/>
        </w:rPr>
        <w:t>Baie</w:t>
      </w:r>
      <w:proofErr w:type="spellEnd"/>
      <w:r w:rsidRPr="00A5696F">
        <w:rPr>
          <w:i/>
        </w:rPr>
        <w:t xml:space="preserve"> St. Anne, </w:t>
      </w:r>
      <w:proofErr w:type="spellStart"/>
      <w:r w:rsidRPr="00A5696F">
        <w:rPr>
          <w:i/>
        </w:rPr>
        <w:t>Praslin</w:t>
      </w:r>
      <w:proofErr w:type="spellEnd"/>
      <w:r w:rsidRPr="00A5696F">
        <w:rPr>
          <w:i/>
        </w:rPr>
        <w:t>, on the 16</w:t>
      </w:r>
      <w:r w:rsidRPr="00A5696F">
        <w:rPr>
          <w:i/>
          <w:vertAlign w:val="superscript"/>
        </w:rPr>
        <w:t>th</w:t>
      </w:r>
      <w:r w:rsidRPr="00A5696F">
        <w:rPr>
          <w:i/>
        </w:rPr>
        <w:t xml:space="preserve"> October 2018 at around 1830 hours at </w:t>
      </w:r>
      <w:proofErr w:type="spellStart"/>
      <w:r w:rsidRPr="00A5696F">
        <w:rPr>
          <w:i/>
        </w:rPr>
        <w:t>Baie</w:t>
      </w:r>
      <w:proofErr w:type="spellEnd"/>
      <w:r w:rsidRPr="00A5696F">
        <w:rPr>
          <w:i/>
        </w:rPr>
        <w:t xml:space="preserve"> St. Anne </w:t>
      </w:r>
      <w:proofErr w:type="spellStart"/>
      <w:r w:rsidRPr="00A5696F">
        <w:rPr>
          <w:i/>
        </w:rPr>
        <w:t>Praslin</w:t>
      </w:r>
      <w:proofErr w:type="spellEnd"/>
      <w:r w:rsidRPr="00A5696F">
        <w:rPr>
          <w:i/>
        </w:rPr>
        <w:t xml:space="preserve">, wounded one Mickey Brioche of </w:t>
      </w:r>
      <w:proofErr w:type="spellStart"/>
      <w:r w:rsidRPr="00A5696F">
        <w:rPr>
          <w:i/>
        </w:rPr>
        <w:t>Baie</w:t>
      </w:r>
      <w:proofErr w:type="spellEnd"/>
      <w:r w:rsidRPr="00A5696F">
        <w:rPr>
          <w:i/>
        </w:rPr>
        <w:t xml:space="preserve"> St. Anne, </w:t>
      </w:r>
      <w:proofErr w:type="spellStart"/>
      <w:r w:rsidRPr="00A5696F">
        <w:rPr>
          <w:i/>
        </w:rPr>
        <w:t>Praslin</w:t>
      </w:r>
      <w:proofErr w:type="spellEnd"/>
      <w:r w:rsidRPr="00A5696F">
        <w:rPr>
          <w:i/>
        </w:rPr>
        <w:t xml:space="preserve">, by using a small knife with </w:t>
      </w:r>
      <w:r w:rsidR="003929A2" w:rsidRPr="00A5696F">
        <w:rPr>
          <w:i/>
        </w:rPr>
        <w:t>intent</w:t>
      </w:r>
      <w:r w:rsidRPr="00A5696F">
        <w:rPr>
          <w:i/>
        </w:rPr>
        <w:t xml:space="preserve"> to cause grievous harm and inflected injury on the left side of the chest of the said Mickey Brioche.</w:t>
      </w:r>
    </w:p>
    <w:p w:rsidR="00A5696F" w:rsidRPr="00A5696F" w:rsidRDefault="00A5696F" w:rsidP="00A5696F">
      <w:pPr>
        <w:pStyle w:val="JudgmentText"/>
        <w:numPr>
          <w:ilvl w:val="0"/>
          <w:numId w:val="0"/>
        </w:numPr>
        <w:ind w:left="720"/>
        <w:rPr>
          <w:b/>
        </w:rPr>
      </w:pPr>
      <w:r w:rsidRPr="00A5696F">
        <w:rPr>
          <w:b/>
        </w:rPr>
        <w:t>Count 2 in the alternative to Count 1</w:t>
      </w:r>
    </w:p>
    <w:p w:rsidR="00A5696F" w:rsidRPr="00A5696F" w:rsidRDefault="00A5696F" w:rsidP="00A5696F">
      <w:pPr>
        <w:pStyle w:val="JudgmentText"/>
        <w:numPr>
          <w:ilvl w:val="0"/>
          <w:numId w:val="0"/>
        </w:numPr>
        <w:ind w:firstLine="720"/>
        <w:rPr>
          <w:i/>
        </w:rPr>
      </w:pPr>
      <w:r w:rsidRPr="00A5696F">
        <w:rPr>
          <w:i/>
        </w:rPr>
        <w:t>Unlawful wounding contrary to and punishable under Section 224 of the Penal Code</w:t>
      </w:r>
    </w:p>
    <w:p w:rsidR="00A5696F" w:rsidRPr="00A5696F" w:rsidRDefault="00A5696F" w:rsidP="00A5696F">
      <w:pPr>
        <w:pStyle w:val="JudgmentText"/>
        <w:numPr>
          <w:ilvl w:val="0"/>
          <w:numId w:val="0"/>
        </w:numPr>
        <w:ind w:left="720"/>
        <w:rPr>
          <w:i/>
        </w:rPr>
      </w:pPr>
      <w:r w:rsidRPr="00A5696F">
        <w:rPr>
          <w:i/>
        </w:rPr>
        <w:t xml:space="preserve">Justin Leon of </w:t>
      </w:r>
      <w:proofErr w:type="spellStart"/>
      <w:r w:rsidRPr="00A5696F">
        <w:rPr>
          <w:i/>
        </w:rPr>
        <w:t>Baie</w:t>
      </w:r>
      <w:proofErr w:type="spellEnd"/>
      <w:r w:rsidRPr="00A5696F">
        <w:rPr>
          <w:i/>
        </w:rPr>
        <w:t xml:space="preserve"> St. Anne, </w:t>
      </w:r>
      <w:proofErr w:type="spellStart"/>
      <w:r w:rsidRPr="00A5696F">
        <w:rPr>
          <w:i/>
        </w:rPr>
        <w:t>Praslin</w:t>
      </w:r>
      <w:proofErr w:type="spellEnd"/>
      <w:r w:rsidRPr="00A5696F">
        <w:rPr>
          <w:i/>
        </w:rPr>
        <w:t>, on the 16</w:t>
      </w:r>
      <w:r w:rsidRPr="00A5696F">
        <w:rPr>
          <w:i/>
          <w:vertAlign w:val="superscript"/>
        </w:rPr>
        <w:t>th</w:t>
      </w:r>
      <w:r w:rsidRPr="00A5696F">
        <w:rPr>
          <w:i/>
        </w:rPr>
        <w:t xml:space="preserve"> October 2018 at around 1830 hours at </w:t>
      </w:r>
      <w:proofErr w:type="spellStart"/>
      <w:r w:rsidRPr="00A5696F">
        <w:rPr>
          <w:i/>
        </w:rPr>
        <w:t>Baie</w:t>
      </w:r>
      <w:proofErr w:type="spellEnd"/>
      <w:r w:rsidRPr="00A5696F">
        <w:rPr>
          <w:i/>
        </w:rPr>
        <w:t xml:space="preserve"> St. Anne, </w:t>
      </w:r>
      <w:proofErr w:type="spellStart"/>
      <w:r w:rsidRPr="00A5696F">
        <w:rPr>
          <w:i/>
        </w:rPr>
        <w:t>Praslin</w:t>
      </w:r>
      <w:proofErr w:type="spellEnd"/>
      <w:r w:rsidRPr="00A5696F">
        <w:rPr>
          <w:i/>
        </w:rPr>
        <w:t xml:space="preserve"> wounded one Mickey Brioche of </w:t>
      </w:r>
      <w:proofErr w:type="spellStart"/>
      <w:r w:rsidRPr="00A5696F">
        <w:rPr>
          <w:i/>
        </w:rPr>
        <w:t>Baie</w:t>
      </w:r>
      <w:proofErr w:type="spellEnd"/>
      <w:r w:rsidRPr="00A5696F">
        <w:rPr>
          <w:i/>
        </w:rPr>
        <w:t xml:space="preserve"> St. Anne, </w:t>
      </w:r>
      <w:proofErr w:type="spellStart"/>
      <w:r w:rsidRPr="00A5696F">
        <w:rPr>
          <w:i/>
        </w:rPr>
        <w:t>Praslin</w:t>
      </w:r>
      <w:proofErr w:type="spellEnd"/>
      <w:r w:rsidRPr="00A5696F">
        <w:rPr>
          <w:i/>
        </w:rPr>
        <w:t xml:space="preserve"> by using a small knife and inflicted on the left side of the chest and left arm of the said Mickey Brioche.</w:t>
      </w:r>
    </w:p>
    <w:p w:rsidR="00662CEA" w:rsidRDefault="00B60B78" w:rsidP="00D33DBF">
      <w:pPr>
        <w:pStyle w:val="JudgmentText"/>
      </w:pPr>
      <w:r>
        <w:t>The</w:t>
      </w:r>
      <w:r w:rsidRPr="00B60B78">
        <w:t xml:space="preserve"> accused pleaded guilty to the alternative </w:t>
      </w:r>
      <w:r>
        <w:t>C</w:t>
      </w:r>
      <w:r w:rsidRPr="00B60B78">
        <w:t xml:space="preserve">ount </w:t>
      </w:r>
      <w:r>
        <w:t>of Unlawful Wounding on the 19</w:t>
      </w:r>
      <w:r w:rsidRPr="00B60B78">
        <w:rPr>
          <w:vertAlign w:val="superscript"/>
        </w:rPr>
        <w:t>th</w:t>
      </w:r>
      <w:r>
        <w:t xml:space="preserve"> of September 2022.</w:t>
      </w:r>
      <w:r w:rsidR="006E6FEA">
        <w:t xml:space="preserve"> </w:t>
      </w:r>
      <w:r w:rsidR="00C6282E">
        <w:t>At the request of his Learned C</w:t>
      </w:r>
      <w:r>
        <w:t xml:space="preserve">ounsel Mr. </w:t>
      </w:r>
      <w:proofErr w:type="spellStart"/>
      <w:r>
        <w:t>Hoareau</w:t>
      </w:r>
      <w:proofErr w:type="spellEnd"/>
      <w:r>
        <w:t xml:space="preserve"> a probation report was called prior to sentencing the accused.</w:t>
      </w:r>
    </w:p>
    <w:p w:rsidR="006C487A" w:rsidRDefault="00B60B78" w:rsidP="006C487A">
      <w:pPr>
        <w:pStyle w:val="JudgmentText"/>
      </w:pPr>
      <w:r>
        <w:t>On perusal of the facts set out in the probation report</w:t>
      </w:r>
      <w:r w:rsidR="006E6FEA">
        <w:t>,</w:t>
      </w:r>
      <w:r>
        <w:t xml:space="preserve"> </w:t>
      </w:r>
      <w:r w:rsidR="006E6FEA">
        <w:t xml:space="preserve">it is observed that </w:t>
      </w:r>
      <w:r>
        <w:t>the accused is 31 years of age</w:t>
      </w:r>
      <w:r w:rsidR="00A91984">
        <w:t xml:space="preserve"> and has two children aged six and seven years. After leaving school</w:t>
      </w:r>
      <w:r w:rsidR="006E6FEA">
        <w:t>,</w:t>
      </w:r>
      <w:r w:rsidR="00C4243D">
        <w:t xml:space="preserve"> the accused had</w:t>
      </w:r>
      <w:r w:rsidR="00A91984">
        <w:t xml:space="preserve"> followed a one year course at the Seychelles Institute of Technology an</w:t>
      </w:r>
      <w:r w:rsidR="00C4243D">
        <w:t>d was awarded a certificate in the field of E</w:t>
      </w:r>
      <w:r w:rsidR="00A91984">
        <w:t>lectronics. He furthered his studies at the Institute and was awarded a Diploma in Telecommunications</w:t>
      </w:r>
      <w:r w:rsidR="00C4243D">
        <w:t xml:space="preserve"> as well</w:t>
      </w:r>
      <w:r w:rsidR="00A91984">
        <w:t xml:space="preserve">. </w:t>
      </w:r>
    </w:p>
    <w:p w:rsidR="00D93AFF" w:rsidRDefault="00C4243D" w:rsidP="006C487A">
      <w:pPr>
        <w:pStyle w:val="JudgmentText"/>
      </w:pPr>
      <w:r>
        <w:t>In his plea in</w:t>
      </w:r>
      <w:r w:rsidR="00096DFE">
        <w:t xml:space="preserve"> mitigation Mr. B</w:t>
      </w:r>
      <w:r w:rsidR="008E698F">
        <w:t xml:space="preserve">asil </w:t>
      </w:r>
      <w:proofErr w:type="spellStart"/>
      <w:r w:rsidR="008E698F">
        <w:t>Hoareau</w:t>
      </w:r>
      <w:proofErr w:type="spellEnd"/>
      <w:r w:rsidR="008E698F">
        <w:t xml:space="preserve"> relied on the facts set out in the probation report in respect of the personal circumstances of the accused and his record of employment and the fact that the accused was striving to pay a loan of SCR63</w:t>
      </w:r>
      <w:r w:rsidR="003929A2">
        <w:t>,</w:t>
      </w:r>
      <w:r w:rsidR="008E698F">
        <w:t>000</w:t>
      </w:r>
      <w:r w:rsidR="003929A2">
        <w:t>/</w:t>
      </w:r>
      <w:r w:rsidR="008E698F">
        <w:t xml:space="preserve"> taken to improve his business. It is clear from the probation report that the accused is running a guest house in </w:t>
      </w:r>
      <w:proofErr w:type="spellStart"/>
      <w:r w:rsidR="008E698F">
        <w:t>Praslin</w:t>
      </w:r>
      <w:proofErr w:type="spellEnd"/>
      <w:r w:rsidR="008E698F">
        <w:t xml:space="preserve"> and the victim’s indecent behaviour had affected the running of the business</w:t>
      </w:r>
      <w:r>
        <w:t>,</w:t>
      </w:r>
      <w:r w:rsidR="008E698F">
        <w:t xml:space="preserve"> </w:t>
      </w:r>
      <w:r w:rsidR="008E698F">
        <w:lastRenderedPageBreak/>
        <w:t xml:space="preserve">thereby affecting the legitimate income of the accused and his ability to pay his monthly loan instalments. Learned Counsel also referred to the working record of the accused. It is clear from the work record confirmed by the probation that the accused has been gainfully employed and </w:t>
      </w:r>
      <w:r w:rsidR="003929A2">
        <w:t xml:space="preserve">is </w:t>
      </w:r>
      <w:r w:rsidR="008E698F">
        <w:t xml:space="preserve">an IT expert working at DICT and other reputable institutions. </w:t>
      </w:r>
    </w:p>
    <w:p w:rsidR="006E6FEA" w:rsidRDefault="008E698F" w:rsidP="00D93AFF">
      <w:pPr>
        <w:pStyle w:val="JudgmentText"/>
      </w:pPr>
      <w:r>
        <w:t>I also take into c</w:t>
      </w:r>
      <w:r w:rsidR="00C4243D">
        <w:t>onsideration that the victim has</w:t>
      </w:r>
      <w:r>
        <w:t xml:space="preserve"> constantly </w:t>
      </w:r>
      <w:r w:rsidR="00096DFE">
        <w:t>been making himself a nuisance to the accused by his indecent behaviour</w:t>
      </w:r>
      <w:r w:rsidR="00104125">
        <w:t>,</w:t>
      </w:r>
      <w:r w:rsidR="00096DFE">
        <w:t xml:space="preserve"> which eventually led to this incident. Learned Counsel </w:t>
      </w:r>
      <w:r w:rsidR="00D93AFF">
        <w:t xml:space="preserve">Mr. </w:t>
      </w:r>
      <w:proofErr w:type="spellStart"/>
      <w:r w:rsidR="00D93AFF">
        <w:t>Hoareau</w:t>
      </w:r>
      <w:proofErr w:type="spellEnd"/>
      <w:r w:rsidR="00D93AFF">
        <w:t xml:space="preserve"> </w:t>
      </w:r>
      <w:r w:rsidR="00096DFE">
        <w:t>referred to the victim as a voyeur and a pervert who would sexually harass guests staying at the hotel of the accused. From the probation report</w:t>
      </w:r>
      <w:r w:rsidR="00C4243D">
        <w:t>,</w:t>
      </w:r>
      <w:r w:rsidR="00096DFE">
        <w:t xml:space="preserve"> it could be gathered that the victim is not a person with an unblemished character and the probation confirms the fact that he was serving a term of imprisonment at the time he was interviewed by them.</w:t>
      </w:r>
    </w:p>
    <w:p w:rsidR="006E6FEA" w:rsidRDefault="00096DFE" w:rsidP="00D93AFF">
      <w:pPr>
        <w:pStyle w:val="JudgmentText"/>
      </w:pPr>
      <w:r>
        <w:t xml:space="preserve">I also take into consideration </w:t>
      </w:r>
      <w:r w:rsidR="00C4243D">
        <w:t xml:space="preserve">the fact </w:t>
      </w:r>
      <w:r>
        <w:t>that the accused is a first offender and has pleaded guilty to the charge</w:t>
      </w:r>
      <w:r w:rsidR="00C4243D">
        <w:t>,</w:t>
      </w:r>
      <w:r>
        <w:t xml:space="preserve"> the moment it was amended considering the facts that emanated from the hearing</w:t>
      </w:r>
      <w:r w:rsidR="00D93AFF">
        <w:t>,</w:t>
      </w:r>
      <w:r>
        <w:t xml:space="preserve"> thereby saving the precious time of court.</w:t>
      </w:r>
      <w:r w:rsidR="00975EA6">
        <w:t xml:space="preserve"> </w:t>
      </w:r>
    </w:p>
    <w:p w:rsidR="006E6FEA" w:rsidRDefault="006C487A" w:rsidP="00D93AFF">
      <w:pPr>
        <w:pStyle w:val="JudgmentText"/>
      </w:pPr>
      <w:r>
        <w:t xml:space="preserve">It is clear from the submissions of learned Counsel </w:t>
      </w:r>
      <w:r w:rsidR="00D93AFF">
        <w:t xml:space="preserve">and </w:t>
      </w:r>
      <w:r>
        <w:t xml:space="preserve">it could be gathered that there was an element of provocation </w:t>
      </w:r>
      <w:r w:rsidR="00C6282E">
        <w:t>at the time of the incident and</w:t>
      </w:r>
      <w:r w:rsidR="00D93AFF">
        <w:t xml:space="preserve"> </w:t>
      </w:r>
      <w:r>
        <w:t>there was contin</w:t>
      </w:r>
      <w:r w:rsidR="00D93AFF">
        <w:t>u</w:t>
      </w:r>
      <w:r w:rsidR="00C4243D">
        <w:t>ous provocation by the victim harassing</w:t>
      </w:r>
      <w:r w:rsidR="00D93AFF">
        <w:t xml:space="preserve"> the </w:t>
      </w:r>
      <w:r>
        <w:t>guests staying at the guesthouse of the accused</w:t>
      </w:r>
      <w:r w:rsidR="00D93AFF">
        <w:t xml:space="preserve"> over a </w:t>
      </w:r>
      <w:r w:rsidR="00C4243D">
        <w:t>period of time</w:t>
      </w:r>
      <w:r>
        <w:t>. It is learned Counsel</w:t>
      </w:r>
      <w:r w:rsidR="003929A2">
        <w:t>’s</w:t>
      </w:r>
      <w:r>
        <w:t xml:space="preserve"> for the accused </w:t>
      </w:r>
      <w:r w:rsidR="00D93AFF">
        <w:t xml:space="preserve">submission </w:t>
      </w:r>
      <w:r>
        <w:t>that provocation</w:t>
      </w:r>
      <w:r w:rsidR="00104125">
        <w:t>,</w:t>
      </w:r>
      <w:r>
        <w:t xml:space="preserve"> though not a defence</w:t>
      </w:r>
      <w:r w:rsidR="00104125">
        <w:t>,</w:t>
      </w:r>
      <w:r>
        <w:t xml:space="preserve"> </w:t>
      </w:r>
      <w:r w:rsidR="00D93AFF">
        <w:t xml:space="preserve">could be taken </w:t>
      </w:r>
      <w:r w:rsidR="00975EA6">
        <w:t>into</w:t>
      </w:r>
      <w:r>
        <w:t xml:space="preserve"> consideration</w:t>
      </w:r>
      <w:r w:rsidR="00D93AFF">
        <w:t xml:space="preserve"> at the time of sentencing</w:t>
      </w:r>
      <w:r>
        <w:t>. I am inclined to agree with learned Cou</w:t>
      </w:r>
      <w:r w:rsidR="00C4243D">
        <w:t xml:space="preserve">nsel Mr. </w:t>
      </w:r>
      <w:proofErr w:type="spellStart"/>
      <w:r w:rsidR="00C4243D">
        <w:t>Hoareau</w:t>
      </w:r>
      <w:proofErr w:type="spellEnd"/>
      <w:r w:rsidR="00C4243D">
        <w:t xml:space="preserve"> on this, </w:t>
      </w:r>
      <w:r>
        <w:t xml:space="preserve">as this Court has held </w:t>
      </w:r>
      <w:r w:rsidR="00975EA6">
        <w:t>in the case</w:t>
      </w:r>
      <w:r w:rsidR="001D2AE2">
        <w:t xml:space="preserve"> of </w:t>
      </w:r>
      <w:r w:rsidR="001D2AE2" w:rsidRPr="0090360C">
        <w:rPr>
          <w:b/>
          <w:i/>
        </w:rPr>
        <w:t>R v Betty May M</w:t>
      </w:r>
      <w:r w:rsidR="006E6FEA" w:rsidRPr="0090360C">
        <w:rPr>
          <w:b/>
          <w:i/>
        </w:rPr>
        <w:t xml:space="preserve">ichel &amp; </w:t>
      </w:r>
      <w:proofErr w:type="spellStart"/>
      <w:r w:rsidR="006E6FEA" w:rsidRPr="0090360C">
        <w:rPr>
          <w:b/>
          <w:i/>
        </w:rPr>
        <w:t>Ors</w:t>
      </w:r>
      <w:proofErr w:type="spellEnd"/>
      <w:r w:rsidR="006E6FEA" w:rsidRPr="006E6FEA">
        <w:rPr>
          <w:b/>
        </w:rPr>
        <w:t xml:space="preserve"> [2021] SCSC 140</w:t>
      </w:r>
      <w:r>
        <w:t xml:space="preserve"> </w:t>
      </w:r>
      <w:r w:rsidR="006E6FEA">
        <w:t>at paragraph 9</w:t>
      </w:r>
      <w:r w:rsidR="00D93AFF">
        <w:t>,</w:t>
      </w:r>
      <w:r w:rsidR="006E6FEA">
        <w:t xml:space="preserve"> </w:t>
      </w:r>
      <w:r>
        <w:t>that</w:t>
      </w:r>
      <w:r w:rsidR="00104125">
        <w:t>,</w:t>
      </w:r>
      <w:r>
        <w:t xml:space="preserve"> though provocation is not a defence in a charge of this nature</w:t>
      </w:r>
      <w:r w:rsidR="006E6FEA">
        <w:t>,</w:t>
      </w:r>
      <w:r>
        <w:t xml:space="preserve"> it could</w:t>
      </w:r>
      <w:r w:rsidR="006E6FEA">
        <w:t xml:space="preserve"> be</w:t>
      </w:r>
      <w:r>
        <w:t xml:space="preserve"> considered as a ground in mitigation at the time sentence is imposed. In this case there is immediate provocation and sustained provocation.</w:t>
      </w:r>
    </w:p>
    <w:p w:rsidR="00D93AFF" w:rsidRDefault="00975EA6" w:rsidP="00D93AFF">
      <w:pPr>
        <w:pStyle w:val="JudgmentText"/>
      </w:pPr>
      <w:r>
        <w:t>Giving due consideration to all the facts set out above</w:t>
      </w:r>
      <w:r w:rsidR="00C6282E">
        <w:t xml:space="preserve"> including the injuries sustained by the victim</w:t>
      </w:r>
      <w:r w:rsidR="00777447">
        <w:t>,</w:t>
      </w:r>
      <w:r>
        <w:t xml:space="preserve"> I proceed to sentence the accused on Count 2 as follows:</w:t>
      </w:r>
    </w:p>
    <w:p w:rsidR="00975EA6" w:rsidRDefault="00C6282E" w:rsidP="00D93AFF">
      <w:pPr>
        <w:pStyle w:val="JudgmentText"/>
        <w:numPr>
          <w:ilvl w:val="0"/>
          <w:numId w:val="0"/>
        </w:numPr>
        <w:ind w:left="720"/>
      </w:pPr>
      <w:r>
        <w:lastRenderedPageBreak/>
        <w:t>A fine of SCR30,000/ (Thirty thousand</w:t>
      </w:r>
      <w:r w:rsidR="00104125">
        <w:t xml:space="preserve"> </w:t>
      </w:r>
      <w:r w:rsidR="00975EA6">
        <w:t>thousand) from which sum a sum</w:t>
      </w:r>
      <w:r w:rsidR="006E6FEA">
        <w:t xml:space="preserve"> of SCR</w:t>
      </w:r>
      <w:r>
        <w:t>25</w:t>
      </w:r>
      <w:r w:rsidR="00E20CE8">
        <w:t>,</w:t>
      </w:r>
      <w:r w:rsidR="00D93AFF">
        <w:t>000</w:t>
      </w:r>
      <w:proofErr w:type="gramStart"/>
      <w:r w:rsidR="003B00FB">
        <w:t>/</w:t>
      </w:r>
      <w:r w:rsidR="00D93AFF">
        <w:t xml:space="preserve"> </w:t>
      </w:r>
      <w:r>
        <w:t xml:space="preserve"> (</w:t>
      </w:r>
      <w:proofErr w:type="gramEnd"/>
      <w:r>
        <w:t>twenty five</w:t>
      </w:r>
      <w:r w:rsidR="00E20CE8">
        <w:t xml:space="preserve"> thousand</w:t>
      </w:r>
      <w:r w:rsidR="00975EA6">
        <w:t>) to be paid to the vi</w:t>
      </w:r>
      <w:r w:rsidR="006E6FEA">
        <w:t>ctim as compensation</w:t>
      </w:r>
      <w:r w:rsidR="00C4243D">
        <w:t xml:space="preserve"> for the injuries sustained by him</w:t>
      </w:r>
      <w:r w:rsidR="00777447">
        <w:t>.</w:t>
      </w:r>
      <w:r w:rsidR="006E6FEA">
        <w:t xml:space="preserve"> </w:t>
      </w:r>
      <w:r w:rsidR="00D93AFF">
        <w:t>In default of payment of fine</w:t>
      </w:r>
      <w:r w:rsidR="003B00FB">
        <w:t>,</w:t>
      </w:r>
      <w:r w:rsidR="00D93AFF">
        <w:t xml:space="preserve"> 6 </w:t>
      </w:r>
      <w:proofErr w:type="spellStart"/>
      <w:proofErr w:type="gramStart"/>
      <w:r w:rsidR="00D93AFF">
        <w:t>months</w:t>
      </w:r>
      <w:proofErr w:type="spellEnd"/>
      <w:proofErr w:type="gramEnd"/>
      <w:r w:rsidR="00D93AFF">
        <w:t xml:space="preserve"> imprisonment.</w:t>
      </w:r>
    </w:p>
    <w:p w:rsidR="00975EA6" w:rsidRPr="00D93AFF" w:rsidRDefault="00D93AFF" w:rsidP="00D93AFF">
      <w:pPr>
        <w:pStyle w:val="JudgmentText"/>
      </w:pPr>
      <w:r>
        <w:t>Considering the fact that the accused is at present paying a loan</w:t>
      </w:r>
      <w:r w:rsidR="00777447">
        <w:t>,</w:t>
      </w:r>
      <w:r w:rsidR="00C4243D">
        <w:t xml:space="preserve"> he is granted instalments at</w:t>
      </w:r>
      <w:r>
        <w:t xml:space="preserve"> SCR5</w:t>
      </w:r>
      <w:r w:rsidR="003B00FB">
        <w:t>,</w:t>
      </w:r>
      <w:r>
        <w:t>000</w:t>
      </w:r>
      <w:r w:rsidR="003B00FB">
        <w:t>/</w:t>
      </w:r>
      <w:r>
        <w:t xml:space="preserve"> per month</w:t>
      </w:r>
      <w:r w:rsidR="00C4243D">
        <w:t xml:space="preserve"> to pay the fine</w:t>
      </w:r>
      <w:r>
        <w:t>.</w:t>
      </w:r>
    </w:p>
    <w:p w:rsidR="00975EA6" w:rsidRDefault="00975EA6" w:rsidP="008577B7">
      <w:pPr>
        <w:keepNext/>
        <w:rPr>
          <w:rFonts w:ascii="Times New Roman" w:hAnsi="Times New Roman" w:cs="Times New Roman"/>
          <w:sz w:val="24"/>
          <w:szCs w:val="24"/>
        </w:r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2766A">
        <w:rPr>
          <w:rFonts w:ascii="Times New Roman" w:hAnsi="Times New Roman" w:cs="Times New Roman"/>
          <w:sz w:val="24"/>
          <w:szCs w:val="24"/>
        </w:rPr>
        <w:t>on 10</w:t>
      </w:r>
      <w:r w:rsidR="00E2766A" w:rsidRPr="00E2766A">
        <w:rPr>
          <w:rFonts w:ascii="Times New Roman" w:hAnsi="Times New Roman" w:cs="Times New Roman"/>
          <w:sz w:val="24"/>
          <w:szCs w:val="24"/>
          <w:vertAlign w:val="superscript"/>
        </w:rPr>
        <w:t>th</w:t>
      </w:r>
      <w:r w:rsidR="00E2766A">
        <w:rPr>
          <w:rFonts w:ascii="Times New Roman" w:hAnsi="Times New Roman" w:cs="Times New Roman"/>
          <w:sz w:val="24"/>
          <w:szCs w:val="24"/>
        </w:rPr>
        <w:t xml:space="preserve"> March 2023.</w:t>
      </w:r>
    </w:p>
    <w:p w:rsidR="00235626" w:rsidRDefault="00235626" w:rsidP="008577B7">
      <w:pPr>
        <w:keepNext/>
        <w:rPr>
          <w:rFonts w:ascii="Times New Roman" w:hAnsi="Times New Roman" w:cs="Times New Roman"/>
          <w:sz w:val="24"/>
          <w:szCs w:val="24"/>
        </w:rPr>
      </w:pPr>
    </w:p>
    <w:p w:rsidR="00E2766A" w:rsidRPr="004A2599" w:rsidRDefault="00E2766A"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E2766A" w:rsidP="008577B7">
      <w:pPr>
        <w:keepNext/>
        <w:rPr>
          <w:rFonts w:ascii="Times New Roman" w:hAnsi="Times New Roman" w:cs="Times New Roman"/>
          <w:sz w:val="24"/>
          <w:szCs w:val="24"/>
        </w:rPr>
      </w:pPr>
      <w:r>
        <w:rPr>
          <w:rFonts w:ascii="Times New Roman" w:hAnsi="Times New Roman" w:cs="Times New Roman"/>
          <w:sz w:val="24"/>
          <w:szCs w:val="24"/>
        </w:rPr>
        <w:t>M Burhan J</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72F" w:rsidRDefault="00C9172F" w:rsidP="006A68E2">
      <w:pPr>
        <w:spacing w:after="0" w:line="240" w:lineRule="auto"/>
      </w:pPr>
      <w:r>
        <w:separator/>
      </w:r>
    </w:p>
  </w:endnote>
  <w:endnote w:type="continuationSeparator" w:id="0">
    <w:p w:rsidR="00C9172F" w:rsidRDefault="00C9172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C077DF">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72F" w:rsidRDefault="00C9172F" w:rsidP="006A68E2">
      <w:pPr>
        <w:spacing w:after="0" w:line="240" w:lineRule="auto"/>
      </w:pPr>
      <w:r>
        <w:separator/>
      </w:r>
    </w:p>
  </w:footnote>
  <w:footnote w:type="continuationSeparator" w:id="0">
    <w:p w:rsidR="00C9172F" w:rsidRDefault="00C9172F"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6A"/>
    <w:rsid w:val="00025CDF"/>
    <w:rsid w:val="00040193"/>
    <w:rsid w:val="00071B84"/>
    <w:rsid w:val="0008560D"/>
    <w:rsid w:val="0009242F"/>
    <w:rsid w:val="00096DFE"/>
    <w:rsid w:val="00097D19"/>
    <w:rsid w:val="000C32B8"/>
    <w:rsid w:val="00104125"/>
    <w:rsid w:val="001135C2"/>
    <w:rsid w:val="001216AE"/>
    <w:rsid w:val="00130538"/>
    <w:rsid w:val="001428B9"/>
    <w:rsid w:val="00156DF5"/>
    <w:rsid w:val="00164B48"/>
    <w:rsid w:val="001723B1"/>
    <w:rsid w:val="00187914"/>
    <w:rsid w:val="001C78EC"/>
    <w:rsid w:val="001D2AE2"/>
    <w:rsid w:val="001D33D2"/>
    <w:rsid w:val="002015F8"/>
    <w:rsid w:val="00212006"/>
    <w:rsid w:val="0021402A"/>
    <w:rsid w:val="00214DB4"/>
    <w:rsid w:val="00235626"/>
    <w:rsid w:val="00243AE1"/>
    <w:rsid w:val="00284A8E"/>
    <w:rsid w:val="002B275C"/>
    <w:rsid w:val="002D4EB8"/>
    <w:rsid w:val="002E2AE3"/>
    <w:rsid w:val="003137B8"/>
    <w:rsid w:val="003222DB"/>
    <w:rsid w:val="00344425"/>
    <w:rsid w:val="00346D7F"/>
    <w:rsid w:val="003615E7"/>
    <w:rsid w:val="00380619"/>
    <w:rsid w:val="003929A2"/>
    <w:rsid w:val="003A6C9E"/>
    <w:rsid w:val="003B00FB"/>
    <w:rsid w:val="003E2E94"/>
    <w:rsid w:val="00403F4C"/>
    <w:rsid w:val="00405958"/>
    <w:rsid w:val="00412994"/>
    <w:rsid w:val="00432909"/>
    <w:rsid w:val="00441A76"/>
    <w:rsid w:val="00461CC2"/>
    <w:rsid w:val="00463B4E"/>
    <w:rsid w:val="00472219"/>
    <w:rsid w:val="004923E1"/>
    <w:rsid w:val="004A2599"/>
    <w:rsid w:val="004C16E0"/>
    <w:rsid w:val="005047B8"/>
    <w:rsid w:val="00504D43"/>
    <w:rsid w:val="005112D2"/>
    <w:rsid w:val="005774AD"/>
    <w:rsid w:val="005A1A9F"/>
    <w:rsid w:val="005A5FCB"/>
    <w:rsid w:val="005B12AA"/>
    <w:rsid w:val="006030EA"/>
    <w:rsid w:val="0061354A"/>
    <w:rsid w:val="00635504"/>
    <w:rsid w:val="00652326"/>
    <w:rsid w:val="00662CEA"/>
    <w:rsid w:val="006A228B"/>
    <w:rsid w:val="006A68E2"/>
    <w:rsid w:val="006C487A"/>
    <w:rsid w:val="006E6FEA"/>
    <w:rsid w:val="0070371E"/>
    <w:rsid w:val="007216BF"/>
    <w:rsid w:val="00722761"/>
    <w:rsid w:val="00777447"/>
    <w:rsid w:val="00796B89"/>
    <w:rsid w:val="007C2D59"/>
    <w:rsid w:val="007D25FE"/>
    <w:rsid w:val="008001C8"/>
    <w:rsid w:val="008577B7"/>
    <w:rsid w:val="00866286"/>
    <w:rsid w:val="008C7778"/>
    <w:rsid w:val="008D45DA"/>
    <w:rsid w:val="008E698F"/>
    <w:rsid w:val="008E771B"/>
    <w:rsid w:val="0090360C"/>
    <w:rsid w:val="00947B66"/>
    <w:rsid w:val="009539C2"/>
    <w:rsid w:val="00975EA6"/>
    <w:rsid w:val="009863EE"/>
    <w:rsid w:val="009928F0"/>
    <w:rsid w:val="009A769C"/>
    <w:rsid w:val="009B3CFA"/>
    <w:rsid w:val="009B495E"/>
    <w:rsid w:val="009E052A"/>
    <w:rsid w:val="009F125D"/>
    <w:rsid w:val="00A2058F"/>
    <w:rsid w:val="00A40217"/>
    <w:rsid w:val="00A45944"/>
    <w:rsid w:val="00A5696F"/>
    <w:rsid w:val="00A91984"/>
    <w:rsid w:val="00A92191"/>
    <w:rsid w:val="00AA3274"/>
    <w:rsid w:val="00AA3BD1"/>
    <w:rsid w:val="00B03209"/>
    <w:rsid w:val="00B60B78"/>
    <w:rsid w:val="00B86BB9"/>
    <w:rsid w:val="00B950DF"/>
    <w:rsid w:val="00BA0F46"/>
    <w:rsid w:val="00BB1A3E"/>
    <w:rsid w:val="00BC73B1"/>
    <w:rsid w:val="00BD3F09"/>
    <w:rsid w:val="00C077DF"/>
    <w:rsid w:val="00C2466E"/>
    <w:rsid w:val="00C4243D"/>
    <w:rsid w:val="00C6282E"/>
    <w:rsid w:val="00C9172F"/>
    <w:rsid w:val="00CC437E"/>
    <w:rsid w:val="00CD09C7"/>
    <w:rsid w:val="00D15928"/>
    <w:rsid w:val="00D31F1B"/>
    <w:rsid w:val="00D33DBF"/>
    <w:rsid w:val="00D50C6D"/>
    <w:rsid w:val="00D710E7"/>
    <w:rsid w:val="00D93AFF"/>
    <w:rsid w:val="00D966B1"/>
    <w:rsid w:val="00DA540F"/>
    <w:rsid w:val="00DB2727"/>
    <w:rsid w:val="00DC12B5"/>
    <w:rsid w:val="00DE2218"/>
    <w:rsid w:val="00DE7783"/>
    <w:rsid w:val="00E142FA"/>
    <w:rsid w:val="00E1659A"/>
    <w:rsid w:val="00E20CE8"/>
    <w:rsid w:val="00E248E0"/>
    <w:rsid w:val="00E2766A"/>
    <w:rsid w:val="00E30585"/>
    <w:rsid w:val="00E42877"/>
    <w:rsid w:val="00E623A5"/>
    <w:rsid w:val="00E95918"/>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E31F"/>
  <w15:docId w15:val="{5296BF3E-8297-4A24-919F-E5022A41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A56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B556-4CD2-440C-836F-6FFCE18B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3</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mohan burhan</cp:lastModifiedBy>
  <cp:revision>14</cp:revision>
  <cp:lastPrinted>2023-03-10T10:27:00Z</cp:lastPrinted>
  <dcterms:created xsi:type="dcterms:W3CDTF">2023-03-10T08:33:00Z</dcterms:created>
  <dcterms:modified xsi:type="dcterms:W3CDTF">2023-03-13T05:15:00Z</dcterms:modified>
</cp:coreProperties>
</file>