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3" w:rsidRPr="008006D9" w:rsidRDefault="008006D9" w:rsidP="008006D9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8006D9" w:rsidRDefault="008006D9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CR89/2021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8006D9" w:rsidP="00214DB4">
      <w:pPr>
        <w:pStyle w:val="Partynames"/>
      </w:pPr>
      <w:r>
        <w:t>THE REPUBLIC</w:t>
      </w:r>
      <w:r w:rsidR="002E2AE3" w:rsidRPr="00214DB4">
        <w:tab/>
      </w:r>
      <w:r>
        <w:t>Prosecution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8006D9">
        <w:t>Ms Ria Alcindor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2E2AE3" w:rsidRDefault="008006D9" w:rsidP="00214DB4">
      <w:pPr>
        <w:pStyle w:val="Partynames"/>
      </w:pPr>
      <w:r>
        <w:t>JUDE OMATH</w:t>
      </w:r>
      <w:r w:rsidR="002E2AE3">
        <w:tab/>
      </w:r>
      <w:r w:rsidR="0088499B">
        <w:t>Convict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8006D9">
        <w:rPr>
          <w:rFonts w:ascii="Times New Roman" w:hAnsi="Times New Roman" w:cs="Times New Roman"/>
          <w:i/>
          <w:sz w:val="24"/>
          <w:szCs w:val="24"/>
        </w:rPr>
        <w:t>Mr France Bonte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8006D9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8006D9">
        <w:rPr>
          <w:rFonts w:ascii="Times New Roman" w:hAnsi="Times New Roman" w:cs="Times New Roman"/>
          <w:i/>
          <w:sz w:val="24"/>
          <w:szCs w:val="24"/>
        </w:rPr>
        <w:t xml:space="preserve">Jude </w:t>
      </w:r>
      <w:proofErr w:type="spellStart"/>
      <w:r w:rsidR="008006D9">
        <w:rPr>
          <w:rFonts w:ascii="Times New Roman" w:hAnsi="Times New Roman" w:cs="Times New Roman"/>
          <w:i/>
          <w:sz w:val="24"/>
          <w:szCs w:val="24"/>
        </w:rPr>
        <w:t>Omath</w:t>
      </w:r>
      <w:proofErr w:type="spellEnd"/>
      <w:r w:rsidR="00E1659A">
        <w:rPr>
          <w:rFonts w:ascii="Times New Roman" w:hAnsi="Times New Roman" w:cs="Times New Roman"/>
          <w:sz w:val="24"/>
          <w:szCs w:val="24"/>
        </w:rPr>
        <w:t xml:space="preserve"> </w:t>
      </w:r>
      <w:r w:rsidR="008006D9">
        <w:rPr>
          <w:rFonts w:ascii="Times New Roman" w:hAnsi="Times New Roman" w:cs="Times New Roman"/>
          <w:sz w:val="24"/>
          <w:szCs w:val="24"/>
        </w:rPr>
        <w:t>CR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8006D9">
        <w:rPr>
          <w:rFonts w:ascii="Times New Roman" w:hAnsi="Times New Roman" w:cs="Times New Roman"/>
          <w:sz w:val="24"/>
          <w:szCs w:val="24"/>
        </w:rPr>
        <w:t>89/2021 [2023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</w:t>
      </w:r>
      <w:r w:rsidR="008006D9">
        <w:rPr>
          <w:rFonts w:ascii="Times New Roman" w:hAnsi="Times New Roman" w:cs="Times New Roman"/>
          <w:sz w:val="24"/>
          <w:szCs w:val="24"/>
        </w:rPr>
        <w:t>09 November 2023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006D9">
        <w:rPr>
          <w:rFonts w:ascii="Times New Roman" w:hAnsi="Times New Roman" w:cs="Times New Roman"/>
          <w:sz w:val="24"/>
          <w:szCs w:val="24"/>
        </w:rPr>
        <w:t>Dodin</w:t>
      </w:r>
      <w:proofErr w:type="spellEnd"/>
      <w:r w:rsidR="008006D9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8006D9">
        <w:rPr>
          <w:rFonts w:ascii="Times New Roman" w:hAnsi="Times New Roman" w:cs="Times New Roman"/>
          <w:sz w:val="24"/>
          <w:szCs w:val="24"/>
        </w:rPr>
        <w:t>09 November 2023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8006D9">
        <w:rPr>
          <w:rFonts w:ascii="Times New Roman" w:hAnsi="Times New Roman" w:cs="Times New Roman"/>
          <w:sz w:val="24"/>
          <w:szCs w:val="24"/>
        </w:rPr>
        <w:t>09 November 2023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8006D9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8006D9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</w:t>
      </w:r>
    </w:p>
    <w:p w:rsidR="0088499B" w:rsidRDefault="0088499B" w:rsidP="008006D9">
      <w:pPr>
        <w:pStyle w:val="JudgmentText"/>
      </w:pPr>
      <w:r>
        <w:t xml:space="preserve">The convict is a first offender. He is 41 years old, a Fisherman, he lays fish </w:t>
      </w:r>
      <w:r w:rsidR="00231D72">
        <w:t>traps and he also makes them. H</w:t>
      </w:r>
      <w:r>
        <w:t xml:space="preserve">e has pleaded guilty and not wasted the Court’s time and expenses a trial and the counsel has stated he has shown </w:t>
      </w:r>
      <w:proofErr w:type="gramStart"/>
      <w:r>
        <w:t>remorse,</w:t>
      </w:r>
      <w:proofErr w:type="gramEnd"/>
      <w:r>
        <w:t xml:space="preserve"> the drugs are not on the </w:t>
      </w:r>
      <w:r w:rsidR="00231D72">
        <w:t>high side.</w:t>
      </w:r>
    </w:p>
    <w:p w:rsidR="00231D72" w:rsidRDefault="0088499B" w:rsidP="0088499B">
      <w:pPr>
        <w:pStyle w:val="JudgmentText"/>
      </w:pPr>
      <w:r>
        <w:t xml:space="preserve">Count 2 is 2.9 </w:t>
      </w:r>
      <w:proofErr w:type="gramStart"/>
      <w:r>
        <w:t>grams</w:t>
      </w:r>
      <w:proofErr w:type="gramEnd"/>
      <w:r>
        <w:t xml:space="preserve"> purity of a class A drug and count 3 is class B</w:t>
      </w:r>
      <w:r w:rsidR="00231D72">
        <w:t xml:space="preserve"> drug, 10.34 grams.</w:t>
      </w:r>
      <w:r>
        <w:t xml:space="preserve"> I don’t see any commercial value in there and I do not see of any aggravating factors</w:t>
      </w:r>
      <w:r w:rsidR="00231D72">
        <w:t>. F</w:t>
      </w:r>
      <w:r>
        <w:t xml:space="preserve">or this </w:t>
      </w:r>
      <w:proofErr w:type="gramStart"/>
      <w:r>
        <w:t>reason</w:t>
      </w:r>
      <w:proofErr w:type="gramEnd"/>
      <w:r>
        <w:t xml:space="preserve"> I will not impose a sentence of imprisonment. </w:t>
      </w:r>
    </w:p>
    <w:p w:rsidR="0088499B" w:rsidRDefault="0088499B" w:rsidP="0088499B">
      <w:pPr>
        <w:pStyle w:val="JudgmentText"/>
      </w:pPr>
      <w:r>
        <w:t>I will impose the following</w:t>
      </w:r>
      <w:r w:rsidR="00231D72">
        <w:t xml:space="preserve"> sentence for count 2;</w:t>
      </w:r>
      <w:r>
        <w:t xml:space="preserve"> 6 </w:t>
      </w:r>
      <w:proofErr w:type="gramStart"/>
      <w:r>
        <w:t>months</w:t>
      </w:r>
      <w:proofErr w:type="gramEnd"/>
      <w:r>
        <w:t xml:space="preserve"> imprisonment but suspended for one year plus fine of SCR</w:t>
      </w:r>
      <w:r w:rsidR="00231D72">
        <w:t xml:space="preserve"> 10,000 to be paid in 6 months. H</w:t>
      </w:r>
      <w:r>
        <w:t>e can pay by instalments and he must not commit any similar offence during a period of one year and the sentence is suspended.</w:t>
      </w:r>
    </w:p>
    <w:p w:rsidR="0088499B" w:rsidRDefault="0088499B" w:rsidP="0088499B">
      <w:pPr>
        <w:pStyle w:val="JudgmentText"/>
      </w:pPr>
      <w:r>
        <w:lastRenderedPageBreak/>
        <w:t>For count 3, a fine of SCR 5000 also to be paid in 6 months</w:t>
      </w:r>
      <w:r w:rsidR="00231D72">
        <w:t>.</w:t>
      </w:r>
      <w:r>
        <w:t xml:space="preserve"> </w:t>
      </w:r>
      <w:r w:rsidR="00231D72">
        <w:t>H</w:t>
      </w:r>
      <w:r>
        <w:t xml:space="preserve">e can pay by instalments and if he </w:t>
      </w:r>
      <w:proofErr w:type="gramStart"/>
      <w:r>
        <w:t>default</w:t>
      </w:r>
      <w:proofErr w:type="gramEnd"/>
      <w:r>
        <w:t xml:space="preserve"> any of the two sentences that is after 6 months if he has not paid, he will be then committed for the 6 months imprisonment.</w:t>
      </w:r>
    </w:p>
    <w:p w:rsidR="0088499B" w:rsidRDefault="0088499B" w:rsidP="0088499B">
      <w:pPr>
        <w:pStyle w:val="JudgmentText"/>
      </w:pPr>
      <w:r>
        <w:t xml:space="preserve">He can appeal against the sentence within 30 working days. </w:t>
      </w:r>
    </w:p>
    <w:p w:rsidR="006A68E2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8006D9">
        <w:rPr>
          <w:rFonts w:ascii="Times New Roman" w:hAnsi="Times New Roman" w:cs="Times New Roman"/>
          <w:sz w:val="24"/>
          <w:szCs w:val="24"/>
        </w:rPr>
        <w:t>09 November 2023</w:t>
      </w:r>
      <w:r w:rsidR="00231D72">
        <w:rPr>
          <w:rFonts w:ascii="Times New Roman" w:hAnsi="Times New Roman" w:cs="Times New Roman"/>
          <w:sz w:val="24"/>
          <w:szCs w:val="24"/>
        </w:rPr>
        <w:t>.</w:t>
      </w:r>
    </w:p>
    <w:p w:rsidR="003A6C9E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8006D9" w:rsidRPr="004A2599" w:rsidRDefault="008006D9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Default="008006D9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70371E" w:rsidRPr="004A2599">
        <w:rPr>
          <w:rFonts w:ascii="Times New Roman" w:hAnsi="Times New Roman" w:cs="Times New Roman"/>
          <w:sz w:val="24"/>
          <w:szCs w:val="24"/>
        </w:rPr>
        <w:tab/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0A" w:rsidRDefault="004E6B0A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6B0A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9F" w:rsidRDefault="004A5D9F" w:rsidP="006A68E2">
      <w:pPr>
        <w:spacing w:after="0" w:line="240" w:lineRule="auto"/>
      </w:pPr>
      <w:r>
        <w:separator/>
      </w:r>
    </w:p>
  </w:endnote>
  <w:endnote w:type="continuationSeparator" w:id="0">
    <w:p w:rsidR="004A5D9F" w:rsidRDefault="004A5D9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9F" w:rsidRDefault="004A5D9F" w:rsidP="006A68E2">
      <w:pPr>
        <w:spacing w:after="0" w:line="240" w:lineRule="auto"/>
      </w:pPr>
      <w:r>
        <w:separator/>
      </w:r>
    </w:p>
  </w:footnote>
  <w:footnote w:type="continuationSeparator" w:id="0">
    <w:p w:rsidR="004A5D9F" w:rsidRDefault="004A5D9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9"/>
    <w:rsid w:val="00025CDF"/>
    <w:rsid w:val="00040193"/>
    <w:rsid w:val="00071B84"/>
    <w:rsid w:val="0008560D"/>
    <w:rsid w:val="0009242F"/>
    <w:rsid w:val="00097D19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1D72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B0E1A"/>
    <w:rsid w:val="003E2E94"/>
    <w:rsid w:val="00403F4C"/>
    <w:rsid w:val="00405958"/>
    <w:rsid w:val="00412994"/>
    <w:rsid w:val="00463B4E"/>
    <w:rsid w:val="00472219"/>
    <w:rsid w:val="004A2599"/>
    <w:rsid w:val="004A5D9F"/>
    <w:rsid w:val="004C16E0"/>
    <w:rsid w:val="004E6B0A"/>
    <w:rsid w:val="005A5FCB"/>
    <w:rsid w:val="005B12AA"/>
    <w:rsid w:val="0061354A"/>
    <w:rsid w:val="00635504"/>
    <w:rsid w:val="00652326"/>
    <w:rsid w:val="00662CEA"/>
    <w:rsid w:val="006A68E2"/>
    <w:rsid w:val="0070371E"/>
    <w:rsid w:val="00722761"/>
    <w:rsid w:val="00794E1F"/>
    <w:rsid w:val="00796B89"/>
    <w:rsid w:val="007D25FE"/>
    <w:rsid w:val="008001C8"/>
    <w:rsid w:val="008006D9"/>
    <w:rsid w:val="008577B7"/>
    <w:rsid w:val="0088499B"/>
    <w:rsid w:val="008E771B"/>
    <w:rsid w:val="009539C2"/>
    <w:rsid w:val="009A769C"/>
    <w:rsid w:val="009B495E"/>
    <w:rsid w:val="009F125D"/>
    <w:rsid w:val="00A2058F"/>
    <w:rsid w:val="00B03209"/>
    <w:rsid w:val="00B950DF"/>
    <w:rsid w:val="00BB1A3E"/>
    <w:rsid w:val="00BC73B1"/>
    <w:rsid w:val="00C2466E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3838"/>
  <w15:docId w15:val="{60A4DCEF-4AC1-4B62-BB31-23F71476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barbe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193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Barbe</dc:creator>
  <cp:lastModifiedBy>Georgia Barbe</cp:lastModifiedBy>
  <cp:revision>4</cp:revision>
  <cp:lastPrinted>2023-11-10T16:03:00Z</cp:lastPrinted>
  <dcterms:created xsi:type="dcterms:W3CDTF">2023-11-10T15:48:00Z</dcterms:created>
  <dcterms:modified xsi:type="dcterms:W3CDTF">2023-11-10T22:19:00Z</dcterms:modified>
</cp:coreProperties>
</file>